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68C1" w14:textId="4F1307C2" w:rsidR="00DF754E" w:rsidRPr="00E6430B" w:rsidRDefault="007433C0" w:rsidP="00291D7F">
      <w:pPr>
        <w:pStyle w:val="Heading1"/>
        <w:pBdr>
          <w:top w:val="none" w:sz="0" w:space="0" w:color="auto"/>
          <w:left w:val="none" w:sz="0" w:space="0" w:color="auto"/>
          <w:bottom w:val="none" w:sz="0" w:space="0" w:color="auto"/>
          <w:right w:val="none" w:sz="0" w:space="0" w:color="auto"/>
        </w:pBdr>
        <w:shd w:val="clear" w:color="auto" w:fill="auto"/>
        <w:jc w:val="center"/>
        <w:rPr>
          <w:b/>
          <w:bCs/>
          <w:color w:val="auto"/>
          <w:sz w:val="32"/>
          <w:szCs w:val="32"/>
        </w:rPr>
      </w:pPr>
      <w:r>
        <w:rPr>
          <w:b/>
          <w:bCs/>
          <w:color w:val="auto"/>
          <w:sz w:val="32"/>
          <w:szCs w:val="32"/>
        </w:rPr>
        <w:br/>
      </w:r>
      <w:r w:rsidR="00DF754E" w:rsidRPr="00E6430B">
        <w:rPr>
          <w:b/>
          <w:bCs/>
          <w:color w:val="auto"/>
          <w:sz w:val="32"/>
          <w:szCs w:val="32"/>
        </w:rPr>
        <w:t>SAMPLE NOTICE TO OWNER</w:t>
      </w:r>
    </w:p>
    <w:p w14:paraId="124D86B0" w14:textId="77777777" w:rsidR="00904354" w:rsidRPr="00E6430B" w:rsidRDefault="00DF754E" w:rsidP="00291D7F">
      <w:pPr>
        <w:pStyle w:val="Heading1"/>
        <w:pBdr>
          <w:top w:val="none" w:sz="0" w:space="0" w:color="auto"/>
          <w:left w:val="none" w:sz="0" w:space="0" w:color="auto"/>
          <w:bottom w:val="none" w:sz="0" w:space="0" w:color="auto"/>
          <w:right w:val="none" w:sz="0" w:space="0" w:color="auto"/>
        </w:pBdr>
        <w:shd w:val="clear" w:color="auto" w:fill="auto"/>
        <w:jc w:val="center"/>
        <w:rPr>
          <w:b/>
          <w:bCs/>
          <w:color w:val="auto"/>
          <w:sz w:val="32"/>
          <w:szCs w:val="32"/>
        </w:rPr>
      </w:pPr>
      <w:r w:rsidRPr="00E6430B">
        <w:rPr>
          <w:b/>
          <w:bCs/>
          <w:color w:val="auto"/>
          <w:sz w:val="32"/>
          <w:szCs w:val="32"/>
        </w:rPr>
        <w:t>REQUEST FOR DONATION</w:t>
      </w:r>
    </w:p>
    <w:p w14:paraId="78189B8B" w14:textId="6D89E663" w:rsidR="0054723D" w:rsidRPr="00DF754E" w:rsidRDefault="0054723D" w:rsidP="0054723D">
      <w:pPr>
        <w:overflowPunct w:val="0"/>
        <w:autoSpaceDE w:val="0"/>
        <w:autoSpaceDN w:val="0"/>
        <w:adjustRightInd w:val="0"/>
        <w:spacing w:before="0" w:after="0" w:line="240" w:lineRule="auto"/>
        <w:jc w:val="center"/>
        <w:textAlignment w:val="baseline"/>
        <w:rPr>
          <w:rFonts w:eastAsia="Times New Roman" w:cstheme="minorHAnsi"/>
          <w:sz w:val="24"/>
        </w:rPr>
      </w:pPr>
      <w:r>
        <w:rPr>
          <w:rFonts w:eastAsia="Times New Roman" w:cstheme="minorHAnsi"/>
          <w:sz w:val="24"/>
        </w:rPr>
        <w:t xml:space="preserve">Use </w:t>
      </w:r>
      <w:r w:rsidRPr="00DF754E">
        <w:rPr>
          <w:rFonts w:eastAsia="Times New Roman" w:cstheme="minorHAnsi"/>
          <w:sz w:val="24"/>
        </w:rPr>
        <w:t>Grantee or Agency Letterhead</w:t>
      </w:r>
    </w:p>
    <w:p w14:paraId="5AE4060E" w14:textId="4B1D76B5" w:rsidR="00DF754E" w:rsidRPr="00291D7F" w:rsidRDefault="007433C0" w:rsidP="007433C0">
      <w:pPr>
        <w:pStyle w:val="Heading3"/>
        <w:jc w:val="center"/>
        <w:rPr>
          <w:rFonts w:eastAsia="Times New Roman"/>
          <w:b/>
          <w:bCs/>
          <w:color w:val="auto"/>
          <w:sz w:val="24"/>
          <w:szCs w:val="24"/>
        </w:rPr>
      </w:pPr>
      <w:r>
        <w:rPr>
          <w:rFonts w:cstheme="minorHAnsi"/>
        </w:rPr>
        <w:br/>
      </w:r>
      <w:r w:rsidR="00DF754E" w:rsidRPr="00291D7F">
        <w:rPr>
          <w:rFonts w:eastAsia="Times New Roman"/>
          <w:b/>
          <w:bCs/>
          <w:color w:val="auto"/>
          <w:sz w:val="24"/>
          <w:szCs w:val="24"/>
        </w:rPr>
        <w:t>GUIDEFORM NOTICE TO OWNER</w:t>
      </w:r>
    </w:p>
    <w:p w14:paraId="78C93DB2" w14:textId="77777777" w:rsidR="00AB6D70" w:rsidRPr="00DF754E" w:rsidRDefault="00DF754E" w:rsidP="00DF754E">
      <w:pPr>
        <w:overflowPunct w:val="0"/>
        <w:autoSpaceDE w:val="0"/>
        <w:autoSpaceDN w:val="0"/>
        <w:adjustRightInd w:val="0"/>
        <w:spacing w:before="0" w:after="0" w:line="240" w:lineRule="auto"/>
        <w:jc w:val="center"/>
        <w:textAlignment w:val="baseline"/>
        <w:rPr>
          <w:rFonts w:eastAsia="Times New Roman" w:cstheme="minorHAnsi"/>
          <w:sz w:val="24"/>
        </w:rPr>
      </w:pPr>
      <w:r w:rsidRPr="00DF754E">
        <w:rPr>
          <w:rFonts w:eastAsia="Times New Roman" w:cstheme="minorHAnsi"/>
          <w:sz w:val="24"/>
        </w:rPr>
        <w:t>[Acquisitions under Subpart B of 49 CFR 24]</w:t>
      </w:r>
    </w:p>
    <w:p w14:paraId="5002187D" w14:textId="64D580E3" w:rsidR="005A29DA" w:rsidRPr="005A29DA" w:rsidRDefault="00952191" w:rsidP="00DF754E">
      <w:pPr>
        <w:overflowPunct w:val="0"/>
        <w:autoSpaceDE w:val="0"/>
        <w:autoSpaceDN w:val="0"/>
        <w:adjustRightInd w:val="0"/>
        <w:spacing w:before="0" w:after="0" w:line="240" w:lineRule="auto"/>
        <w:textAlignment w:val="baseline"/>
        <w:rPr>
          <w:rStyle w:val="eop"/>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00"/>
        </w:rPr>
        <w:br/>
      </w:r>
      <w:r w:rsidR="005A29DA" w:rsidRPr="005A29DA">
        <w:rPr>
          <w:rStyle w:val="normaltextrun"/>
          <w:rFonts w:ascii="Arial" w:hAnsi="Arial" w:cs="Arial"/>
          <w:color w:val="000000"/>
          <w:sz w:val="24"/>
          <w:szCs w:val="24"/>
          <w:shd w:val="clear" w:color="auto" w:fill="FFFF00"/>
        </w:rPr>
        <w:t>DATE</w:t>
      </w:r>
      <w:r w:rsidR="005A29DA" w:rsidRPr="005A29DA">
        <w:rPr>
          <w:rStyle w:val="eop"/>
          <w:rFonts w:ascii="Arial" w:hAnsi="Arial" w:cs="Arial"/>
          <w:color w:val="000000"/>
          <w:sz w:val="24"/>
          <w:szCs w:val="24"/>
          <w:shd w:val="clear" w:color="auto" w:fill="FFFFFF"/>
        </w:rPr>
        <w:t> </w:t>
      </w:r>
    </w:p>
    <w:p w14:paraId="11D078E6" w14:textId="312F3D8E" w:rsidR="00DF754E" w:rsidRPr="00DF754E" w:rsidRDefault="00DF754E" w:rsidP="00DF754E">
      <w:pPr>
        <w:overflowPunct w:val="0"/>
        <w:autoSpaceDE w:val="0"/>
        <w:autoSpaceDN w:val="0"/>
        <w:adjustRightInd w:val="0"/>
        <w:spacing w:before="0" w:after="0" w:line="240" w:lineRule="auto"/>
        <w:textAlignment w:val="baseline"/>
        <w:rPr>
          <w:rFonts w:eastAsia="Times New Roman" w:cstheme="minorHAnsi"/>
          <w:sz w:val="24"/>
        </w:rPr>
      </w:pPr>
      <w:r w:rsidRPr="00DF754E">
        <w:rPr>
          <w:rFonts w:eastAsia="Times New Roman" w:cstheme="minorHAnsi"/>
          <w:sz w:val="24"/>
        </w:rPr>
        <w:t xml:space="preserve"> </w:t>
      </w:r>
      <w:r w:rsidR="00291D7F">
        <w:rPr>
          <w:rFonts w:eastAsia="Times New Roman" w:cstheme="minorHAnsi"/>
          <w:sz w:val="24"/>
        </w:rPr>
        <w:br/>
      </w:r>
      <w:r w:rsidRPr="00DF754E">
        <w:rPr>
          <w:rFonts w:eastAsia="Times New Roman" w:cstheme="minorHAnsi"/>
          <w:sz w:val="24"/>
        </w:rPr>
        <w:t xml:space="preserve">Dear </w:t>
      </w:r>
      <w:r w:rsidR="005A29DA" w:rsidRPr="008A17DD">
        <w:rPr>
          <w:rStyle w:val="normaltextrun"/>
          <w:rFonts w:ascii="Arial" w:hAnsi="Arial" w:cs="Arial"/>
          <w:color w:val="000000"/>
          <w:sz w:val="24"/>
          <w:szCs w:val="24"/>
          <w:highlight w:val="yellow"/>
          <w:bdr w:val="none" w:sz="0" w:space="0" w:color="auto" w:frame="1"/>
        </w:rPr>
        <w:t>PROPERTY OWNER</w:t>
      </w:r>
      <w:r w:rsidRPr="00DF754E">
        <w:rPr>
          <w:rFonts w:eastAsia="Times New Roman" w:cstheme="minorHAnsi"/>
          <w:sz w:val="24"/>
        </w:rPr>
        <w:t>:</w:t>
      </w:r>
    </w:p>
    <w:p w14:paraId="6768EC21" w14:textId="3158F345" w:rsidR="00DF754E" w:rsidRPr="00DF754E" w:rsidRDefault="00DF754E" w:rsidP="00291D7F">
      <w:pPr>
        <w:overflowPunct w:val="0"/>
        <w:autoSpaceDE w:val="0"/>
        <w:autoSpaceDN w:val="0"/>
        <w:adjustRightInd w:val="0"/>
        <w:spacing w:before="0" w:after="0" w:line="240" w:lineRule="auto"/>
        <w:textAlignment w:val="baseline"/>
        <w:rPr>
          <w:rFonts w:eastAsia="Times New Roman" w:cstheme="minorHAnsi"/>
          <w:sz w:val="24"/>
        </w:rPr>
      </w:pPr>
      <w:r w:rsidRPr="00DF754E">
        <w:rPr>
          <w:rFonts w:eastAsia="Times New Roman" w:cstheme="minorHAnsi"/>
          <w:sz w:val="24"/>
        </w:rPr>
        <w:t xml:space="preserve"> </w:t>
      </w:r>
      <w:r w:rsidR="00291D7F">
        <w:rPr>
          <w:rFonts w:eastAsia="Times New Roman" w:cstheme="minorHAnsi"/>
          <w:sz w:val="24"/>
        </w:rPr>
        <w:br/>
      </w:r>
      <w:r w:rsidRPr="00DF754E">
        <w:rPr>
          <w:rFonts w:eastAsia="Times New Roman" w:cstheme="minorHAnsi"/>
          <w:sz w:val="24"/>
        </w:rPr>
        <w:t>The (City</w:t>
      </w:r>
      <w:r w:rsidR="008A17DD">
        <w:rPr>
          <w:rFonts w:eastAsia="Times New Roman" w:cstheme="minorHAnsi"/>
          <w:sz w:val="24"/>
        </w:rPr>
        <w:t>/Town/</w:t>
      </w:r>
      <w:r w:rsidRPr="00DF754E">
        <w:rPr>
          <w:rFonts w:eastAsia="Times New Roman" w:cstheme="minorHAnsi"/>
          <w:sz w:val="24"/>
        </w:rPr>
        <w:t xml:space="preserve">County) </w:t>
      </w:r>
      <w:r w:rsidR="008A17DD">
        <w:rPr>
          <w:rFonts w:eastAsia="Times New Roman" w:cstheme="minorHAnsi"/>
          <w:sz w:val="24"/>
        </w:rPr>
        <w:t xml:space="preserve">of </w:t>
      </w:r>
      <w:r w:rsidR="00B52633" w:rsidRPr="00B52633">
        <w:rPr>
          <w:rStyle w:val="normaltextrun"/>
          <w:rFonts w:ascii="Arial" w:hAnsi="Arial" w:cs="Arial"/>
          <w:color w:val="000000"/>
          <w:sz w:val="24"/>
          <w:szCs w:val="24"/>
          <w:highlight w:val="yellow"/>
          <w:bdr w:val="none" w:sz="0" w:space="0" w:color="auto" w:frame="1"/>
        </w:rPr>
        <w:t>NAME OF GRANTEE</w:t>
      </w:r>
      <w:r w:rsidRPr="00DF754E">
        <w:rPr>
          <w:rFonts w:eastAsia="Times New Roman" w:cstheme="minorHAnsi"/>
          <w:sz w:val="24"/>
        </w:rPr>
        <w:t xml:space="preserve">, identified herein as the Agency, issued you a letter expressing its interest in acquiring your property at </w:t>
      </w:r>
      <w:r w:rsidR="00B52633" w:rsidRPr="001F2617">
        <w:rPr>
          <w:rStyle w:val="normaltextrun"/>
          <w:rFonts w:ascii="Arial" w:hAnsi="Arial" w:cs="Arial"/>
          <w:color w:val="000000"/>
          <w:sz w:val="24"/>
          <w:szCs w:val="24"/>
          <w:highlight w:val="yellow"/>
          <w:bdr w:val="none" w:sz="0" w:space="0" w:color="auto" w:frame="1"/>
        </w:rPr>
        <w:t>INSERT ADDRESS</w:t>
      </w:r>
      <w:r w:rsidR="00B52633">
        <w:rPr>
          <w:rStyle w:val="normaltextrun"/>
          <w:rFonts w:ascii="Arial" w:hAnsi="Arial" w:cs="Arial"/>
          <w:color w:val="000000"/>
          <w:bdr w:val="none" w:sz="0" w:space="0" w:color="auto" w:frame="1"/>
        </w:rPr>
        <w:t xml:space="preserve"> </w:t>
      </w:r>
      <w:r w:rsidRPr="00DF754E">
        <w:rPr>
          <w:rFonts w:eastAsia="Times New Roman" w:cstheme="minorHAnsi"/>
          <w:sz w:val="24"/>
        </w:rPr>
        <w:t>for a project that might receive federal funding.  The letter and the information that accompanied the letter advised you of your rights under the Uniform Relocation Assistance and Real Property Acquisition Policies Act (URA).</w:t>
      </w:r>
    </w:p>
    <w:p w14:paraId="54A130CD" w14:textId="4FDC597E" w:rsidR="00DF754E" w:rsidRPr="00DF754E" w:rsidRDefault="00291D7F" w:rsidP="00FB48B0">
      <w:pPr>
        <w:overflowPunct w:val="0"/>
        <w:autoSpaceDE w:val="0"/>
        <w:autoSpaceDN w:val="0"/>
        <w:adjustRightInd w:val="0"/>
        <w:spacing w:before="0" w:after="0" w:line="240" w:lineRule="auto"/>
        <w:jc w:val="both"/>
        <w:textAlignment w:val="baseline"/>
        <w:rPr>
          <w:rFonts w:eastAsia="Times New Roman" w:cstheme="minorHAnsi"/>
          <w:sz w:val="24"/>
        </w:rPr>
      </w:pPr>
      <w:r>
        <w:rPr>
          <w:rFonts w:eastAsia="Times New Roman" w:cstheme="minorHAnsi"/>
          <w:sz w:val="24"/>
        </w:rPr>
        <w:br/>
      </w:r>
      <w:r w:rsidR="00DF754E" w:rsidRPr="00DF754E">
        <w:rPr>
          <w:rFonts w:eastAsia="Times New Roman" w:cstheme="minorHAnsi"/>
          <w:sz w:val="24"/>
        </w:rPr>
        <w:t xml:space="preserve">This information informed you that </w:t>
      </w:r>
      <w:proofErr w:type="gramStart"/>
      <w:r w:rsidR="00DF754E" w:rsidRPr="00DF754E">
        <w:rPr>
          <w:rFonts w:eastAsia="Times New Roman" w:cstheme="minorHAnsi"/>
          <w:sz w:val="24"/>
        </w:rPr>
        <w:t>in order to</w:t>
      </w:r>
      <w:proofErr w:type="gramEnd"/>
      <w:r w:rsidR="00DF754E" w:rsidRPr="00DF754E">
        <w:rPr>
          <w:rFonts w:eastAsia="Times New Roman" w:cstheme="minorHAnsi"/>
          <w:sz w:val="24"/>
        </w:rPr>
        <w:t xml:space="preserve"> determine just compensation for your property that an appraisal of your property will be required unless the value is less than $10,000 and the valuation is believed to be uncomplicated.  (Just compensation for properties whose values are estimated to be less than $10,000 can be established under the waiver valuation guidance found at 49 CFR 24.102(c)(2)(ii).)  If your property is selected for acquisition, you are to be offered just compensation for your property.  While you have the right to be offered and to receive just compensation for your property, the Agency can request that you consider donating your property for the proposed project.  This request </w:t>
      </w:r>
      <w:proofErr w:type="gramStart"/>
      <w:r w:rsidR="00DF754E" w:rsidRPr="00DF754E">
        <w:rPr>
          <w:rFonts w:eastAsia="Times New Roman" w:cstheme="minorHAnsi"/>
          <w:sz w:val="24"/>
        </w:rPr>
        <w:t>is in compliance with</w:t>
      </w:r>
      <w:proofErr w:type="gramEnd"/>
      <w:r w:rsidR="00DF754E" w:rsidRPr="00DF754E">
        <w:rPr>
          <w:rFonts w:eastAsia="Times New Roman" w:cstheme="minorHAnsi"/>
          <w:sz w:val="24"/>
        </w:rPr>
        <w:t xml:space="preserve"> the regulations at 49 CFR 24.108 Donations:</w:t>
      </w:r>
    </w:p>
    <w:p w14:paraId="36CAEF63" w14:textId="1E73D171" w:rsidR="00DF754E" w:rsidRPr="00DF754E" w:rsidRDefault="00291D7F" w:rsidP="00DF754E">
      <w:pPr>
        <w:overflowPunct w:val="0"/>
        <w:autoSpaceDE w:val="0"/>
        <w:autoSpaceDN w:val="0"/>
        <w:adjustRightInd w:val="0"/>
        <w:spacing w:before="0" w:after="0" w:line="240" w:lineRule="auto"/>
        <w:ind w:left="720"/>
        <w:textAlignment w:val="baseline"/>
        <w:rPr>
          <w:rFonts w:eastAsia="Times New Roman" w:cstheme="minorHAnsi"/>
          <w:sz w:val="24"/>
        </w:rPr>
      </w:pPr>
      <w:r>
        <w:rPr>
          <w:rFonts w:eastAsia="Times New Roman" w:cstheme="minorHAnsi"/>
          <w:sz w:val="24"/>
        </w:rPr>
        <w:br/>
      </w:r>
      <w:r w:rsidR="00DF754E" w:rsidRPr="00DF754E">
        <w:rPr>
          <w:rFonts w:eastAsia="Times New Roman" w:cstheme="minorHAnsi"/>
          <w:sz w:val="24"/>
        </w:rPr>
        <w:t>“An owner whose real property is being acquired may, after being fully informed by the Agency of the right to receive just compensation for such property, donate such property or any part thereof, any interest therein, or any compensation paid therefore, to the Agency as such owner shall determine. The Agency is responsible for ensuring that an appraisal of the real property is obtained unless the owner releases the Agency from such obligation, except as provided in Sec.  24.102(c)(2).”</w:t>
      </w:r>
    </w:p>
    <w:p w14:paraId="389B2EE8" w14:textId="27B3F8F6" w:rsidR="00DF754E" w:rsidRPr="00DF754E" w:rsidRDefault="00952191" w:rsidP="00FB48B0">
      <w:pPr>
        <w:overflowPunct w:val="0"/>
        <w:autoSpaceDE w:val="0"/>
        <w:autoSpaceDN w:val="0"/>
        <w:adjustRightInd w:val="0"/>
        <w:spacing w:before="0" w:after="0" w:line="240" w:lineRule="auto"/>
        <w:jc w:val="both"/>
        <w:textAlignment w:val="baseline"/>
        <w:rPr>
          <w:rFonts w:eastAsia="Times New Roman" w:cstheme="minorHAnsi"/>
          <w:sz w:val="24"/>
        </w:rPr>
      </w:pPr>
      <w:r>
        <w:rPr>
          <w:rFonts w:eastAsia="Times New Roman" w:cstheme="minorHAnsi"/>
          <w:sz w:val="24"/>
        </w:rPr>
        <w:br/>
      </w:r>
      <w:r w:rsidR="00DF754E" w:rsidRPr="00DF754E">
        <w:rPr>
          <w:rFonts w:eastAsia="Times New Roman" w:cstheme="minorHAnsi"/>
          <w:sz w:val="24"/>
        </w:rPr>
        <w:t>With respect to the Agency’s request that you donate your property for the project, we ask that you consider selecting one of the two options listed on the attached Property Donation Agreement.  Please keep in mind that you are not required to set aside any of your rights, and that the attached Property Donation Agreement does not need to be returned unless you do voluntarily decide to select one of the Donation choices listed.</w:t>
      </w:r>
    </w:p>
    <w:p w14:paraId="68716054" w14:textId="272E7B50" w:rsidR="00DF754E" w:rsidRPr="00DF754E" w:rsidRDefault="00952191" w:rsidP="00FB48B0">
      <w:pPr>
        <w:overflowPunct w:val="0"/>
        <w:autoSpaceDE w:val="0"/>
        <w:autoSpaceDN w:val="0"/>
        <w:adjustRightInd w:val="0"/>
        <w:spacing w:before="0" w:after="0" w:line="240" w:lineRule="auto"/>
        <w:jc w:val="both"/>
        <w:textAlignment w:val="baseline"/>
        <w:rPr>
          <w:rFonts w:eastAsia="Times New Roman" w:cstheme="minorHAnsi"/>
          <w:sz w:val="24"/>
        </w:rPr>
      </w:pPr>
      <w:r>
        <w:rPr>
          <w:rFonts w:eastAsia="Times New Roman" w:cstheme="minorHAnsi"/>
          <w:sz w:val="24"/>
        </w:rPr>
        <w:br/>
      </w:r>
      <w:r>
        <w:rPr>
          <w:rFonts w:eastAsia="Times New Roman" w:cstheme="minorHAnsi"/>
          <w:sz w:val="24"/>
        </w:rPr>
        <w:br/>
      </w:r>
      <w:r w:rsidR="00DF754E" w:rsidRPr="00DF754E">
        <w:rPr>
          <w:rFonts w:eastAsia="Times New Roman" w:cstheme="minorHAnsi"/>
          <w:sz w:val="24"/>
        </w:rPr>
        <w:lastRenderedPageBreak/>
        <w:t xml:space="preserve">If you have any questions about this letter and the referenced Property Donation Agreement, please contact </w:t>
      </w:r>
      <w:r w:rsidR="00AD2B9F" w:rsidRPr="00AD2B9F">
        <w:rPr>
          <w:rFonts w:eastAsia="Times New Roman" w:cstheme="minorHAnsi"/>
          <w:sz w:val="24"/>
          <w:highlight w:val="yellow"/>
        </w:rPr>
        <w:t>CONTACT NAME</w:t>
      </w:r>
      <w:r w:rsidR="00AD2B9F">
        <w:rPr>
          <w:rFonts w:eastAsia="Times New Roman" w:cstheme="minorHAnsi"/>
          <w:sz w:val="24"/>
        </w:rPr>
        <w:t xml:space="preserve">, </w:t>
      </w:r>
      <w:r w:rsidR="00AD2B9F" w:rsidRPr="00AD2B9F">
        <w:rPr>
          <w:rFonts w:eastAsia="Times New Roman" w:cstheme="minorHAnsi"/>
          <w:sz w:val="24"/>
          <w:highlight w:val="yellow"/>
        </w:rPr>
        <w:t>TITLE</w:t>
      </w:r>
      <w:r w:rsidR="00AD2B9F">
        <w:rPr>
          <w:rFonts w:eastAsia="Times New Roman" w:cstheme="minorHAnsi"/>
          <w:sz w:val="24"/>
        </w:rPr>
        <w:t xml:space="preserve">, </w:t>
      </w:r>
      <w:r w:rsidR="00AD2B9F" w:rsidRPr="00AD2B9F">
        <w:rPr>
          <w:rFonts w:eastAsia="Times New Roman" w:cstheme="minorHAnsi"/>
          <w:sz w:val="24"/>
          <w:highlight w:val="yellow"/>
        </w:rPr>
        <w:t>ADDRESS</w:t>
      </w:r>
      <w:r w:rsidR="00AD2B9F">
        <w:rPr>
          <w:rFonts w:eastAsia="Times New Roman" w:cstheme="minorHAnsi"/>
          <w:sz w:val="24"/>
        </w:rPr>
        <w:t xml:space="preserve">, </w:t>
      </w:r>
      <w:r w:rsidR="00AD2B9F" w:rsidRPr="00AD2B9F">
        <w:rPr>
          <w:rFonts w:eastAsia="Times New Roman" w:cstheme="minorHAnsi"/>
          <w:sz w:val="24"/>
          <w:highlight w:val="yellow"/>
        </w:rPr>
        <w:t>PHONE NUMBER</w:t>
      </w:r>
      <w:r w:rsidR="00AD2B9F">
        <w:rPr>
          <w:rFonts w:eastAsia="Times New Roman" w:cstheme="minorHAnsi"/>
          <w:sz w:val="24"/>
        </w:rPr>
        <w:t>.</w:t>
      </w:r>
      <w:r w:rsidR="00DF754E" w:rsidRPr="00DF754E">
        <w:rPr>
          <w:rFonts w:eastAsia="Times New Roman" w:cstheme="minorHAnsi"/>
          <w:sz w:val="24"/>
        </w:rPr>
        <w:t xml:space="preserve"> </w:t>
      </w:r>
    </w:p>
    <w:p w14:paraId="608972E5" w14:textId="77777777" w:rsidR="00DF754E" w:rsidRPr="00DF754E" w:rsidRDefault="00DF754E" w:rsidP="00DF754E">
      <w:pPr>
        <w:overflowPunct w:val="0"/>
        <w:autoSpaceDE w:val="0"/>
        <w:autoSpaceDN w:val="0"/>
        <w:adjustRightInd w:val="0"/>
        <w:spacing w:before="0" w:after="0" w:line="240" w:lineRule="auto"/>
        <w:textAlignment w:val="baseline"/>
        <w:rPr>
          <w:rFonts w:eastAsia="Times New Roman" w:cstheme="minorHAnsi"/>
          <w:sz w:val="24"/>
        </w:rPr>
      </w:pPr>
      <w:r w:rsidRPr="00DF754E">
        <w:rPr>
          <w:rFonts w:eastAsia="Times New Roman" w:cstheme="minorHAnsi"/>
          <w:sz w:val="24"/>
        </w:rPr>
        <w:t xml:space="preserve">                                   </w:t>
      </w:r>
    </w:p>
    <w:p w14:paraId="1409A91D" w14:textId="5491A070" w:rsidR="00DF754E" w:rsidRPr="00DF754E" w:rsidRDefault="00DF754E" w:rsidP="00DF754E">
      <w:pPr>
        <w:overflowPunct w:val="0"/>
        <w:autoSpaceDE w:val="0"/>
        <w:autoSpaceDN w:val="0"/>
        <w:adjustRightInd w:val="0"/>
        <w:spacing w:before="0" w:after="0" w:line="240" w:lineRule="auto"/>
        <w:textAlignment w:val="baseline"/>
        <w:rPr>
          <w:rFonts w:eastAsia="Times New Roman" w:cstheme="minorHAnsi"/>
          <w:sz w:val="24"/>
        </w:rPr>
      </w:pPr>
      <w:r w:rsidRPr="00DF754E">
        <w:rPr>
          <w:rFonts w:eastAsia="Times New Roman" w:cstheme="minorHAnsi"/>
          <w:sz w:val="24"/>
        </w:rPr>
        <w:t>Sincerely,</w:t>
      </w:r>
    </w:p>
    <w:p w14:paraId="46994A9E" w14:textId="486D9A08" w:rsidR="002A1D6A" w:rsidRDefault="00952191" w:rsidP="00DF754E">
      <w:pPr>
        <w:overflowPunct w:val="0"/>
        <w:autoSpaceDE w:val="0"/>
        <w:autoSpaceDN w:val="0"/>
        <w:adjustRightInd w:val="0"/>
        <w:spacing w:before="0" w:after="0" w:line="240" w:lineRule="auto"/>
        <w:textAlignment w:val="baseline"/>
        <w:rPr>
          <w:rFonts w:eastAsia="Times New Roman" w:cstheme="minorHAnsi"/>
          <w:sz w:val="24"/>
        </w:rPr>
      </w:pPr>
      <w:r>
        <w:rPr>
          <w:rFonts w:eastAsia="Times New Roman" w:cstheme="minorHAnsi"/>
          <w:sz w:val="24"/>
          <w:highlight w:val="yellow"/>
        </w:rPr>
        <w:br/>
      </w:r>
      <w:r>
        <w:rPr>
          <w:rFonts w:eastAsia="Times New Roman" w:cstheme="minorHAnsi"/>
          <w:sz w:val="24"/>
          <w:highlight w:val="yellow"/>
        </w:rPr>
        <w:br/>
      </w:r>
      <w:r w:rsidR="002A1D6A" w:rsidRPr="00AD2B9F">
        <w:rPr>
          <w:rFonts w:eastAsia="Times New Roman" w:cstheme="minorHAnsi"/>
          <w:sz w:val="24"/>
          <w:highlight w:val="yellow"/>
        </w:rPr>
        <w:t>NAME</w:t>
      </w:r>
    </w:p>
    <w:p w14:paraId="2C7EA91F" w14:textId="032F3F3A" w:rsidR="00DF754E" w:rsidRPr="00DF754E" w:rsidRDefault="002A1D6A" w:rsidP="00DF754E">
      <w:pPr>
        <w:overflowPunct w:val="0"/>
        <w:autoSpaceDE w:val="0"/>
        <w:autoSpaceDN w:val="0"/>
        <w:adjustRightInd w:val="0"/>
        <w:spacing w:before="0" w:after="0" w:line="240" w:lineRule="auto"/>
        <w:textAlignment w:val="baseline"/>
        <w:rPr>
          <w:rFonts w:eastAsia="Times New Roman" w:cstheme="minorHAnsi"/>
          <w:sz w:val="24"/>
        </w:rPr>
      </w:pPr>
      <w:r w:rsidRPr="00AD2B9F">
        <w:rPr>
          <w:rFonts w:eastAsia="Times New Roman" w:cstheme="minorHAnsi"/>
          <w:sz w:val="24"/>
          <w:highlight w:val="yellow"/>
        </w:rPr>
        <w:t>TITLE</w:t>
      </w:r>
    </w:p>
    <w:p w14:paraId="122AD857" w14:textId="082AC01D" w:rsidR="00DF754E" w:rsidRPr="00DF754E" w:rsidRDefault="00952191" w:rsidP="00DF754E">
      <w:pPr>
        <w:overflowPunct w:val="0"/>
        <w:autoSpaceDE w:val="0"/>
        <w:autoSpaceDN w:val="0"/>
        <w:adjustRightInd w:val="0"/>
        <w:spacing w:before="0" w:after="0" w:line="240" w:lineRule="auto"/>
        <w:textAlignment w:val="baseline"/>
        <w:rPr>
          <w:rFonts w:eastAsia="Times New Roman" w:cstheme="minorHAnsi"/>
          <w:sz w:val="24"/>
        </w:rPr>
      </w:pPr>
      <w:r>
        <w:rPr>
          <w:rFonts w:eastAsia="Times New Roman" w:cstheme="minorHAnsi"/>
          <w:sz w:val="24"/>
        </w:rPr>
        <w:br/>
      </w:r>
      <w:r w:rsidR="00DF754E" w:rsidRPr="00DF754E">
        <w:rPr>
          <w:rFonts w:eastAsia="Times New Roman" w:cstheme="minorHAnsi"/>
          <w:sz w:val="24"/>
        </w:rPr>
        <w:t>Enclosure</w:t>
      </w:r>
    </w:p>
    <w:p w14:paraId="541FE674" w14:textId="1550567B" w:rsidR="00DF754E" w:rsidRPr="00DF754E" w:rsidRDefault="00DF754E" w:rsidP="00DF754E">
      <w:pPr>
        <w:overflowPunct w:val="0"/>
        <w:autoSpaceDE w:val="0"/>
        <w:autoSpaceDN w:val="0"/>
        <w:adjustRightInd w:val="0"/>
        <w:spacing w:before="0" w:after="0" w:line="240" w:lineRule="auto"/>
        <w:textAlignment w:val="baseline"/>
        <w:rPr>
          <w:rFonts w:eastAsia="Times New Roman" w:cstheme="minorHAnsi"/>
          <w:sz w:val="24"/>
        </w:rPr>
      </w:pPr>
      <w:r w:rsidRPr="00DF754E">
        <w:rPr>
          <w:rFonts w:eastAsia="Times New Roman" w:cstheme="minorHAnsi"/>
          <w:sz w:val="24"/>
        </w:rPr>
        <w:t xml:space="preserve"> </w:t>
      </w:r>
      <w:r w:rsidR="00952191">
        <w:rPr>
          <w:rFonts w:eastAsia="Times New Roman" w:cstheme="minorHAnsi"/>
          <w:sz w:val="24"/>
        </w:rPr>
        <w:br/>
      </w:r>
      <w:r w:rsidRPr="00DF754E">
        <w:rPr>
          <w:rFonts w:eastAsia="Times New Roman" w:cstheme="minorHAnsi"/>
          <w:sz w:val="24"/>
        </w:rPr>
        <w:t>______________________________________________________________________________</w:t>
      </w:r>
    </w:p>
    <w:p w14:paraId="66D8D046" w14:textId="77777777" w:rsidR="00DF754E" w:rsidRPr="00952191" w:rsidRDefault="00DF754E" w:rsidP="00952191">
      <w:pPr>
        <w:pStyle w:val="Heading2"/>
        <w:pBdr>
          <w:top w:val="none" w:sz="0" w:space="0" w:color="auto"/>
          <w:left w:val="none" w:sz="0" w:space="0" w:color="auto"/>
          <w:bottom w:val="none" w:sz="0" w:space="0" w:color="auto"/>
          <w:right w:val="none" w:sz="0" w:space="0" w:color="auto"/>
        </w:pBdr>
        <w:shd w:val="clear" w:color="auto" w:fill="auto"/>
        <w:rPr>
          <w:rFonts w:eastAsia="Times New Roman"/>
          <w:b/>
          <w:bCs/>
          <w:sz w:val="24"/>
          <w:szCs w:val="24"/>
        </w:rPr>
      </w:pPr>
      <w:r w:rsidRPr="00952191">
        <w:rPr>
          <w:rFonts w:eastAsia="Times New Roman"/>
          <w:b/>
          <w:bCs/>
          <w:sz w:val="24"/>
          <w:szCs w:val="24"/>
        </w:rPr>
        <w:t>NOTES.</w:t>
      </w:r>
    </w:p>
    <w:p w14:paraId="6B8930C3" w14:textId="046C27B9" w:rsidR="00DF754E" w:rsidRPr="00DF754E" w:rsidRDefault="00DF754E" w:rsidP="00952191">
      <w:pPr>
        <w:overflowPunct w:val="0"/>
        <w:autoSpaceDE w:val="0"/>
        <w:autoSpaceDN w:val="0"/>
        <w:adjustRightInd w:val="0"/>
        <w:spacing w:before="0" w:after="0" w:line="240" w:lineRule="auto"/>
        <w:textAlignment w:val="baseline"/>
        <w:rPr>
          <w:rFonts w:eastAsia="Times New Roman" w:cstheme="minorHAnsi"/>
          <w:sz w:val="24"/>
        </w:rPr>
      </w:pPr>
      <w:r w:rsidRPr="00DF754E">
        <w:rPr>
          <w:rFonts w:eastAsia="Times New Roman" w:cstheme="minorHAnsi"/>
          <w:sz w:val="24"/>
        </w:rPr>
        <w:t xml:space="preserve"> </w:t>
      </w:r>
      <w:r w:rsidR="00952191">
        <w:rPr>
          <w:rFonts w:eastAsia="Times New Roman" w:cstheme="minorHAnsi"/>
          <w:sz w:val="24"/>
        </w:rPr>
        <w:br/>
      </w:r>
      <w:r w:rsidRPr="00DF754E">
        <w:rPr>
          <w:rFonts w:eastAsia="Times New Roman" w:cstheme="minorHAnsi"/>
          <w:sz w:val="24"/>
        </w:rPr>
        <w:t>1.  There is no requirement for an Agency to issue a donation letter to a property owner.</w:t>
      </w:r>
    </w:p>
    <w:p w14:paraId="423BDC9D" w14:textId="31F5EF88" w:rsidR="00DF754E" w:rsidRPr="00DF754E" w:rsidRDefault="00952191" w:rsidP="00FB48B0">
      <w:pPr>
        <w:overflowPunct w:val="0"/>
        <w:autoSpaceDE w:val="0"/>
        <w:autoSpaceDN w:val="0"/>
        <w:adjustRightInd w:val="0"/>
        <w:spacing w:before="0" w:after="0" w:line="240" w:lineRule="auto"/>
        <w:jc w:val="both"/>
        <w:textAlignment w:val="baseline"/>
        <w:rPr>
          <w:rFonts w:eastAsia="Times New Roman" w:cstheme="minorHAnsi"/>
          <w:sz w:val="24"/>
        </w:rPr>
      </w:pPr>
      <w:r>
        <w:rPr>
          <w:rFonts w:eastAsia="Times New Roman" w:cstheme="minorHAnsi"/>
          <w:sz w:val="24"/>
        </w:rPr>
        <w:br/>
      </w:r>
      <w:r w:rsidR="00DF754E" w:rsidRPr="00DF754E">
        <w:rPr>
          <w:rFonts w:eastAsia="Times New Roman" w:cstheme="minorHAnsi"/>
          <w:sz w:val="24"/>
        </w:rPr>
        <w:t xml:space="preserve">2.  This donation letter is a </w:t>
      </w:r>
      <w:proofErr w:type="spellStart"/>
      <w:r w:rsidR="00DF754E" w:rsidRPr="00DF754E">
        <w:rPr>
          <w:rFonts w:eastAsia="Times New Roman" w:cstheme="minorHAnsi"/>
          <w:sz w:val="24"/>
        </w:rPr>
        <w:t>guideform</w:t>
      </w:r>
      <w:proofErr w:type="spellEnd"/>
      <w:r w:rsidR="00DF754E" w:rsidRPr="00DF754E">
        <w:rPr>
          <w:rFonts w:eastAsia="Times New Roman" w:cstheme="minorHAnsi"/>
          <w:sz w:val="24"/>
        </w:rPr>
        <w:t>.  It should be revised to reflect the circumstances.</w:t>
      </w:r>
    </w:p>
    <w:p w14:paraId="3150BEBC" w14:textId="30BFCE88" w:rsidR="00DF754E" w:rsidRPr="00DF754E" w:rsidRDefault="00952191" w:rsidP="00FB48B0">
      <w:pPr>
        <w:overflowPunct w:val="0"/>
        <w:autoSpaceDE w:val="0"/>
        <w:autoSpaceDN w:val="0"/>
        <w:adjustRightInd w:val="0"/>
        <w:spacing w:before="0" w:after="0" w:line="240" w:lineRule="auto"/>
        <w:jc w:val="both"/>
        <w:textAlignment w:val="baseline"/>
        <w:rPr>
          <w:rFonts w:eastAsia="Times New Roman" w:cstheme="minorHAnsi"/>
          <w:sz w:val="24"/>
        </w:rPr>
      </w:pPr>
      <w:r>
        <w:rPr>
          <w:rFonts w:eastAsia="Times New Roman" w:cstheme="minorHAnsi"/>
          <w:sz w:val="24"/>
        </w:rPr>
        <w:br/>
      </w:r>
      <w:r w:rsidR="00DF754E" w:rsidRPr="00DF754E">
        <w:rPr>
          <w:rFonts w:eastAsia="Times New Roman" w:cstheme="minorHAnsi"/>
          <w:sz w:val="24"/>
        </w:rPr>
        <w:t>3.  This donation letter does not set aside the requirement that a notice to the owner, as required under 49 CFR 24.102(b) for acquisitions subject to 49 CFR Part 24, Subpart B, be issued as soon as possible to notify the owner in writing of the Agency's interest in acquiring the real property and of the basic protections that are provided to the owner by law and Subpart B.</w:t>
      </w:r>
    </w:p>
    <w:sectPr w:rsidR="00DF754E" w:rsidRPr="00DF754E" w:rsidSect="00F42608">
      <w:head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2FF1B" w14:textId="77777777" w:rsidR="00C95CF1" w:rsidRDefault="00C95CF1" w:rsidP="002C501C">
      <w:pPr>
        <w:spacing w:before="0" w:after="0" w:line="240" w:lineRule="auto"/>
      </w:pPr>
      <w:r>
        <w:separator/>
      </w:r>
    </w:p>
  </w:endnote>
  <w:endnote w:type="continuationSeparator" w:id="0">
    <w:p w14:paraId="3D9087D1" w14:textId="77777777" w:rsidR="00C95CF1" w:rsidRDefault="00C95CF1" w:rsidP="002C50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02D46" w14:textId="77777777" w:rsidR="00C95CF1" w:rsidRDefault="00C95CF1" w:rsidP="002C501C">
      <w:pPr>
        <w:spacing w:before="0" w:after="0" w:line="240" w:lineRule="auto"/>
      </w:pPr>
      <w:r>
        <w:separator/>
      </w:r>
    </w:p>
  </w:footnote>
  <w:footnote w:type="continuationSeparator" w:id="0">
    <w:p w14:paraId="07CAE80F" w14:textId="77777777" w:rsidR="00C95CF1" w:rsidRDefault="00C95CF1" w:rsidP="002C501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BD35" w14:textId="6CD259DA" w:rsidR="002A7175" w:rsidRPr="00F16FB9" w:rsidRDefault="00691095" w:rsidP="00F16FB9">
    <w:pPr>
      <w:pStyle w:val="Header"/>
    </w:pPr>
    <w:r w:rsidRPr="00B8048B">
      <w:rPr>
        <w:b/>
        <w:bCs/>
        <w:noProof/>
        <w:color w:val="FFFFFF" w:themeColor="background1"/>
      </w:rPr>
      <mc:AlternateContent>
        <mc:Choice Requires="wps">
          <w:drawing>
            <wp:anchor distT="45720" distB="45720" distL="114300" distR="114300" simplePos="0" relativeHeight="251661312" behindDoc="0" locked="0" layoutInCell="1" allowOverlap="1" wp14:anchorId="5CCE02F2" wp14:editId="481E128F">
              <wp:simplePos x="0" y="0"/>
              <wp:positionH relativeFrom="margin">
                <wp:posOffset>5016500</wp:posOffset>
              </wp:positionH>
              <wp:positionV relativeFrom="paragraph">
                <wp:posOffset>-3175</wp:posOffset>
              </wp:positionV>
              <wp:extent cx="1243584" cy="140462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1404620"/>
                      </a:xfrm>
                      <a:prstGeom prst="rect">
                        <a:avLst/>
                      </a:prstGeom>
                      <a:noFill/>
                      <a:ln w="9525">
                        <a:noFill/>
                        <a:miter lim="800000"/>
                        <a:headEnd/>
                        <a:tailEnd/>
                      </a:ln>
                    </wps:spPr>
                    <wps:txbx>
                      <w:txbxContent>
                        <w:p w14:paraId="46EAB6ED" w14:textId="4F35F649" w:rsidR="00691095" w:rsidRPr="00447B76" w:rsidRDefault="00691095" w:rsidP="00691095">
                          <w:pPr>
                            <w:jc w:val="right"/>
                            <w:rPr>
                              <w:b/>
                              <w:bCs/>
                              <w:color w:val="FFFFFF" w:themeColor="background1"/>
                            </w:rPr>
                          </w:pPr>
                          <w:r w:rsidRPr="00447B76">
                            <w:rPr>
                              <w:b/>
                              <w:bCs/>
                              <w:color w:val="FFFFFF" w:themeColor="background1"/>
                            </w:rPr>
                            <w:t>Appendix 8.</w:t>
                          </w:r>
                          <w:r>
                            <w:rPr>
                              <w:b/>
                              <w:bCs/>
                              <w:color w:val="FFFFFF" w:themeColor="background1"/>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CE02F2" id="_x0000_t202" coordsize="21600,21600" o:spt="202" path="m,l,21600r21600,l21600,xe">
              <v:stroke joinstyle="miter"/>
              <v:path gradientshapeok="t" o:connecttype="rect"/>
            </v:shapetype>
            <v:shape id="Text Box 2" o:spid="_x0000_s1026" type="#_x0000_t202" alt="&quot;&quot;" style="position:absolute;margin-left:395pt;margin-top:-.25pt;width:97.9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" filled="f" stroked="f">
              <v:textbox style="mso-fit-shape-to-text:t">
                <w:txbxContent>
                  <w:p w14:paraId="46EAB6ED" w14:textId="4F35F649" w:rsidR="00691095" w:rsidRPr="00447B76" w:rsidRDefault="00691095" w:rsidP="00691095">
                    <w:pPr>
                      <w:jc w:val="right"/>
                      <w:rPr>
                        <w:b/>
                        <w:bCs/>
                        <w:color w:val="FFFFFF" w:themeColor="background1"/>
                      </w:rPr>
                    </w:pPr>
                    <w:r w:rsidRPr="00447B76">
                      <w:rPr>
                        <w:b/>
                        <w:bCs/>
                        <w:color w:val="FFFFFF" w:themeColor="background1"/>
                      </w:rPr>
                      <w:t>Appendix 8.</w:t>
                    </w:r>
                    <w:r>
                      <w:rPr>
                        <w:b/>
                        <w:bCs/>
                        <w:color w:val="FFFFFF" w:themeColor="background1"/>
                      </w:rPr>
                      <w:t>3</w:t>
                    </w:r>
                  </w:p>
                </w:txbxContent>
              </v:textbox>
              <w10:wrap anchorx="margin"/>
            </v:shape>
          </w:pict>
        </mc:Fallback>
      </mc:AlternateContent>
    </w:r>
    <w:r w:rsidR="0080418C">
      <w:rPr>
        <w:noProof/>
      </w:rPr>
      <w:drawing>
        <wp:anchor distT="0" distB="0" distL="114300" distR="114300" simplePos="0" relativeHeight="251659264" behindDoc="0" locked="0" layoutInCell="1" allowOverlap="1" wp14:anchorId="5C5CEB5E" wp14:editId="44BAD22A">
          <wp:simplePos x="0" y="0"/>
          <wp:positionH relativeFrom="column">
            <wp:posOffset>19050</wp:posOffset>
          </wp:positionH>
          <wp:positionV relativeFrom="paragraph">
            <wp:posOffset>-120650</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6072" cy="576072"/>
                  </a:xfrm>
                  <a:prstGeom prst="rect">
                    <a:avLst/>
                  </a:prstGeom>
                </pic:spPr>
              </pic:pic>
            </a:graphicData>
          </a:graphic>
          <wp14:sizeRelH relativeFrom="page">
            <wp14:pctWidth>0</wp14:pctWidth>
          </wp14:sizeRelH>
          <wp14:sizeRelV relativeFrom="page">
            <wp14:pctHeight>0</wp14:pctHeight>
          </wp14:sizeRelV>
        </wp:anchor>
      </w:drawing>
    </w:r>
    <w:r w:rsidR="00F16FB9">
      <w:rPr>
        <w:noProof/>
      </w:rPr>
      <w:drawing>
        <wp:inline distT="0" distB="0" distL="0" distR="0" wp14:anchorId="4E6B1538" wp14:editId="29D76A84">
          <wp:extent cx="6400800" cy="340535"/>
          <wp:effectExtent l="0" t="0" r="0"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400800" cy="340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05D26"/>
    <w:multiLevelType w:val="hybridMultilevel"/>
    <w:tmpl w:val="0DA015E2"/>
    <w:lvl w:ilvl="0" w:tplc="0409000B">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360"/>
      </w:pPr>
      <w:rPr>
        <w:rFonts w:ascii="Symbol" w:hAnsi="Symbol" w:hint="default"/>
      </w:rPr>
    </w:lvl>
    <w:lvl w:ilvl="3" w:tplc="339C63F8">
      <w:start w:val="1"/>
      <w:numFmt w:val="bullet"/>
      <w:lvlText w:val="-"/>
      <w:lvlJc w:val="left"/>
      <w:pPr>
        <w:ind w:left="2520" w:hanging="360"/>
      </w:pPr>
      <w:rPr>
        <w:rFonts w:ascii="Courier New" w:hAnsi="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7ED12F3"/>
    <w:multiLevelType w:val="hybridMultilevel"/>
    <w:tmpl w:val="14A6AB3A"/>
    <w:lvl w:ilvl="0" w:tplc="0409000B">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BAD6E74"/>
    <w:multiLevelType w:val="hybridMultilevel"/>
    <w:tmpl w:val="3A4CCC5A"/>
    <w:lvl w:ilvl="0" w:tplc="0409000B">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83826290">
    <w:abstractNumId w:val="1"/>
  </w:num>
  <w:num w:numId="2" w16cid:durableId="1571228254">
    <w:abstractNumId w:val="2"/>
  </w:num>
  <w:num w:numId="3" w16cid:durableId="88240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134"/>
    <w:rsid w:val="00044EF9"/>
    <w:rsid w:val="000463C5"/>
    <w:rsid w:val="0007642E"/>
    <w:rsid w:val="000A39C0"/>
    <w:rsid w:val="001430A9"/>
    <w:rsid w:val="001F2617"/>
    <w:rsid w:val="002868F1"/>
    <w:rsid w:val="00291D7F"/>
    <w:rsid w:val="002A1D6A"/>
    <w:rsid w:val="002A7175"/>
    <w:rsid w:val="002C501C"/>
    <w:rsid w:val="002E7803"/>
    <w:rsid w:val="0038210B"/>
    <w:rsid w:val="003A112B"/>
    <w:rsid w:val="00422AC0"/>
    <w:rsid w:val="00450097"/>
    <w:rsid w:val="00462669"/>
    <w:rsid w:val="00495C0F"/>
    <w:rsid w:val="004C5D46"/>
    <w:rsid w:val="0054723D"/>
    <w:rsid w:val="005733F2"/>
    <w:rsid w:val="005A29DA"/>
    <w:rsid w:val="00691095"/>
    <w:rsid w:val="006A0074"/>
    <w:rsid w:val="007433C0"/>
    <w:rsid w:val="007D70E8"/>
    <w:rsid w:val="0080418C"/>
    <w:rsid w:val="00816D75"/>
    <w:rsid w:val="0089297A"/>
    <w:rsid w:val="008A17DD"/>
    <w:rsid w:val="00904354"/>
    <w:rsid w:val="00952191"/>
    <w:rsid w:val="00A966A1"/>
    <w:rsid w:val="00AB6D70"/>
    <w:rsid w:val="00AD2B9F"/>
    <w:rsid w:val="00B26DBF"/>
    <w:rsid w:val="00B32134"/>
    <w:rsid w:val="00B4337B"/>
    <w:rsid w:val="00B4750E"/>
    <w:rsid w:val="00B52633"/>
    <w:rsid w:val="00BA503F"/>
    <w:rsid w:val="00C80970"/>
    <w:rsid w:val="00C95CF1"/>
    <w:rsid w:val="00CF23E8"/>
    <w:rsid w:val="00D42EEF"/>
    <w:rsid w:val="00DF754E"/>
    <w:rsid w:val="00E6430B"/>
    <w:rsid w:val="00EA619E"/>
    <w:rsid w:val="00EE383C"/>
    <w:rsid w:val="00F16FB9"/>
    <w:rsid w:val="00F42608"/>
    <w:rsid w:val="00F70947"/>
    <w:rsid w:val="00FB48B0"/>
    <w:rsid w:val="513F9C95"/>
    <w:rsid w:val="5AD2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40233"/>
  <w15:chartTrackingRefBased/>
  <w15:docId w15:val="{9353E621-AA46-41D7-846C-BCE3C428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970"/>
  </w:style>
  <w:style w:type="paragraph" w:styleId="Heading1">
    <w:name w:val="heading 1"/>
    <w:basedOn w:val="Normal"/>
    <w:next w:val="Normal"/>
    <w:link w:val="Heading1Char"/>
    <w:uiPriority w:val="9"/>
    <w:qFormat/>
    <w:rsid w:val="00C80970"/>
    <w:pPr>
      <w:pBdr>
        <w:top w:val="single" w:sz="24" w:space="0" w:color="004B8E" w:themeColor="accent1"/>
        <w:left w:val="single" w:sz="24" w:space="0" w:color="004B8E" w:themeColor="accent1"/>
        <w:bottom w:val="single" w:sz="24" w:space="0" w:color="004B8E" w:themeColor="accent1"/>
        <w:right w:val="single" w:sz="24" w:space="0" w:color="004B8E" w:themeColor="accent1"/>
      </w:pBdr>
      <w:shd w:val="clear" w:color="auto" w:fill="004B8E"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80970"/>
    <w:pPr>
      <w:pBdr>
        <w:top w:val="single" w:sz="24" w:space="0" w:color="B5DCFF" w:themeColor="accent1" w:themeTint="33"/>
        <w:left w:val="single" w:sz="24" w:space="0" w:color="B5DCFF" w:themeColor="accent1" w:themeTint="33"/>
        <w:bottom w:val="single" w:sz="24" w:space="0" w:color="B5DCFF" w:themeColor="accent1" w:themeTint="33"/>
        <w:right w:val="single" w:sz="24" w:space="0" w:color="B5DCFF" w:themeColor="accent1" w:themeTint="33"/>
      </w:pBdr>
      <w:shd w:val="clear" w:color="auto" w:fill="B5DCF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C80970"/>
    <w:pPr>
      <w:pBdr>
        <w:top w:val="single" w:sz="6" w:space="2" w:color="004B8E" w:themeColor="accent1"/>
      </w:pBdr>
      <w:spacing w:before="300" w:after="0"/>
      <w:outlineLvl w:val="2"/>
    </w:pPr>
    <w:rPr>
      <w:caps/>
      <w:color w:val="002546" w:themeColor="accent1" w:themeShade="7F"/>
      <w:spacing w:val="15"/>
    </w:rPr>
  </w:style>
  <w:style w:type="paragraph" w:styleId="Heading4">
    <w:name w:val="heading 4"/>
    <w:basedOn w:val="Normal"/>
    <w:next w:val="Normal"/>
    <w:link w:val="Heading4Char"/>
    <w:uiPriority w:val="9"/>
    <w:semiHidden/>
    <w:unhideWhenUsed/>
    <w:qFormat/>
    <w:rsid w:val="00C80970"/>
    <w:pPr>
      <w:pBdr>
        <w:top w:val="dotted" w:sz="6" w:space="2" w:color="004B8E" w:themeColor="accent1"/>
      </w:pBdr>
      <w:spacing w:before="200" w:after="0"/>
      <w:outlineLvl w:val="3"/>
    </w:pPr>
    <w:rPr>
      <w:caps/>
      <w:color w:val="00376A" w:themeColor="accent1" w:themeShade="BF"/>
      <w:spacing w:val="10"/>
    </w:rPr>
  </w:style>
  <w:style w:type="paragraph" w:styleId="Heading5">
    <w:name w:val="heading 5"/>
    <w:basedOn w:val="Normal"/>
    <w:next w:val="Normal"/>
    <w:link w:val="Heading5Char"/>
    <w:uiPriority w:val="9"/>
    <w:semiHidden/>
    <w:unhideWhenUsed/>
    <w:qFormat/>
    <w:rsid w:val="00C80970"/>
    <w:pPr>
      <w:pBdr>
        <w:bottom w:val="single" w:sz="6" w:space="1" w:color="004B8E" w:themeColor="accent1"/>
      </w:pBdr>
      <w:spacing w:before="200" w:after="0"/>
      <w:outlineLvl w:val="4"/>
    </w:pPr>
    <w:rPr>
      <w:caps/>
      <w:color w:val="00376A" w:themeColor="accent1" w:themeShade="BF"/>
      <w:spacing w:val="10"/>
    </w:rPr>
  </w:style>
  <w:style w:type="paragraph" w:styleId="Heading6">
    <w:name w:val="heading 6"/>
    <w:basedOn w:val="Normal"/>
    <w:next w:val="Normal"/>
    <w:link w:val="Heading6Char"/>
    <w:uiPriority w:val="9"/>
    <w:semiHidden/>
    <w:unhideWhenUsed/>
    <w:qFormat/>
    <w:rsid w:val="00C80970"/>
    <w:pPr>
      <w:pBdr>
        <w:bottom w:val="dotted" w:sz="6" w:space="1" w:color="004B8E" w:themeColor="accent1"/>
      </w:pBdr>
      <w:spacing w:before="200" w:after="0"/>
      <w:outlineLvl w:val="5"/>
    </w:pPr>
    <w:rPr>
      <w:caps/>
      <w:color w:val="00376A" w:themeColor="accent1" w:themeShade="BF"/>
      <w:spacing w:val="10"/>
    </w:rPr>
  </w:style>
  <w:style w:type="paragraph" w:styleId="Heading7">
    <w:name w:val="heading 7"/>
    <w:basedOn w:val="Normal"/>
    <w:next w:val="Normal"/>
    <w:link w:val="Heading7Char"/>
    <w:uiPriority w:val="9"/>
    <w:semiHidden/>
    <w:unhideWhenUsed/>
    <w:qFormat/>
    <w:rsid w:val="00C80970"/>
    <w:pPr>
      <w:spacing w:before="200" w:after="0"/>
      <w:outlineLvl w:val="6"/>
    </w:pPr>
    <w:rPr>
      <w:caps/>
      <w:color w:val="00376A" w:themeColor="accent1" w:themeShade="BF"/>
      <w:spacing w:val="10"/>
    </w:rPr>
  </w:style>
  <w:style w:type="paragraph" w:styleId="Heading8">
    <w:name w:val="heading 8"/>
    <w:basedOn w:val="Normal"/>
    <w:next w:val="Normal"/>
    <w:link w:val="Heading8Char"/>
    <w:uiPriority w:val="9"/>
    <w:semiHidden/>
    <w:unhideWhenUsed/>
    <w:qFormat/>
    <w:rsid w:val="00C8097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8097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D70"/>
    <w:pPr>
      <w:ind w:left="720"/>
      <w:contextualSpacing/>
    </w:pPr>
  </w:style>
  <w:style w:type="paragraph" w:styleId="Header">
    <w:name w:val="header"/>
    <w:basedOn w:val="Normal"/>
    <w:link w:val="HeaderChar"/>
    <w:uiPriority w:val="99"/>
    <w:unhideWhenUsed/>
    <w:rsid w:val="002C5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01C"/>
  </w:style>
  <w:style w:type="paragraph" w:styleId="Footer">
    <w:name w:val="footer"/>
    <w:basedOn w:val="Normal"/>
    <w:link w:val="FooterChar"/>
    <w:uiPriority w:val="99"/>
    <w:unhideWhenUsed/>
    <w:rsid w:val="002C5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01C"/>
  </w:style>
  <w:style w:type="character" w:customStyle="1" w:styleId="Heading1Char">
    <w:name w:val="Heading 1 Char"/>
    <w:basedOn w:val="DefaultParagraphFont"/>
    <w:link w:val="Heading1"/>
    <w:uiPriority w:val="9"/>
    <w:rsid w:val="00C80970"/>
    <w:rPr>
      <w:caps/>
      <w:color w:val="FFFFFF" w:themeColor="background1"/>
      <w:spacing w:val="15"/>
      <w:sz w:val="22"/>
      <w:szCs w:val="22"/>
      <w:shd w:val="clear" w:color="auto" w:fill="004B8E" w:themeFill="accent1"/>
    </w:rPr>
  </w:style>
  <w:style w:type="character" w:customStyle="1" w:styleId="Heading2Char">
    <w:name w:val="Heading 2 Char"/>
    <w:basedOn w:val="DefaultParagraphFont"/>
    <w:link w:val="Heading2"/>
    <w:uiPriority w:val="9"/>
    <w:rsid w:val="00C80970"/>
    <w:rPr>
      <w:caps/>
      <w:spacing w:val="15"/>
      <w:shd w:val="clear" w:color="auto" w:fill="B5DCFF" w:themeFill="accent1" w:themeFillTint="33"/>
    </w:rPr>
  </w:style>
  <w:style w:type="character" w:customStyle="1" w:styleId="Heading3Char">
    <w:name w:val="Heading 3 Char"/>
    <w:basedOn w:val="DefaultParagraphFont"/>
    <w:link w:val="Heading3"/>
    <w:uiPriority w:val="9"/>
    <w:rsid w:val="00C80970"/>
    <w:rPr>
      <w:caps/>
      <w:color w:val="002546" w:themeColor="accent1" w:themeShade="7F"/>
      <w:spacing w:val="15"/>
    </w:rPr>
  </w:style>
  <w:style w:type="character" w:customStyle="1" w:styleId="Heading4Char">
    <w:name w:val="Heading 4 Char"/>
    <w:basedOn w:val="DefaultParagraphFont"/>
    <w:link w:val="Heading4"/>
    <w:uiPriority w:val="9"/>
    <w:semiHidden/>
    <w:rsid w:val="00C80970"/>
    <w:rPr>
      <w:caps/>
      <w:color w:val="00376A" w:themeColor="accent1" w:themeShade="BF"/>
      <w:spacing w:val="10"/>
    </w:rPr>
  </w:style>
  <w:style w:type="character" w:customStyle="1" w:styleId="Heading5Char">
    <w:name w:val="Heading 5 Char"/>
    <w:basedOn w:val="DefaultParagraphFont"/>
    <w:link w:val="Heading5"/>
    <w:uiPriority w:val="9"/>
    <w:semiHidden/>
    <w:rsid w:val="00C80970"/>
    <w:rPr>
      <w:caps/>
      <w:color w:val="00376A" w:themeColor="accent1" w:themeShade="BF"/>
      <w:spacing w:val="10"/>
    </w:rPr>
  </w:style>
  <w:style w:type="character" w:customStyle="1" w:styleId="Heading6Char">
    <w:name w:val="Heading 6 Char"/>
    <w:basedOn w:val="DefaultParagraphFont"/>
    <w:link w:val="Heading6"/>
    <w:uiPriority w:val="9"/>
    <w:semiHidden/>
    <w:rsid w:val="00C80970"/>
    <w:rPr>
      <w:caps/>
      <w:color w:val="00376A" w:themeColor="accent1" w:themeShade="BF"/>
      <w:spacing w:val="10"/>
    </w:rPr>
  </w:style>
  <w:style w:type="character" w:customStyle="1" w:styleId="Heading7Char">
    <w:name w:val="Heading 7 Char"/>
    <w:basedOn w:val="DefaultParagraphFont"/>
    <w:link w:val="Heading7"/>
    <w:uiPriority w:val="9"/>
    <w:semiHidden/>
    <w:rsid w:val="00C80970"/>
    <w:rPr>
      <w:caps/>
      <w:color w:val="00376A" w:themeColor="accent1" w:themeShade="BF"/>
      <w:spacing w:val="10"/>
    </w:rPr>
  </w:style>
  <w:style w:type="character" w:customStyle="1" w:styleId="Heading8Char">
    <w:name w:val="Heading 8 Char"/>
    <w:basedOn w:val="DefaultParagraphFont"/>
    <w:link w:val="Heading8"/>
    <w:uiPriority w:val="9"/>
    <w:semiHidden/>
    <w:rsid w:val="00C80970"/>
    <w:rPr>
      <w:caps/>
      <w:spacing w:val="10"/>
      <w:sz w:val="18"/>
      <w:szCs w:val="18"/>
    </w:rPr>
  </w:style>
  <w:style w:type="character" w:customStyle="1" w:styleId="Heading9Char">
    <w:name w:val="Heading 9 Char"/>
    <w:basedOn w:val="DefaultParagraphFont"/>
    <w:link w:val="Heading9"/>
    <w:uiPriority w:val="9"/>
    <w:semiHidden/>
    <w:rsid w:val="00C80970"/>
    <w:rPr>
      <w:i/>
      <w:iCs/>
      <w:caps/>
      <w:spacing w:val="10"/>
      <w:sz w:val="18"/>
      <w:szCs w:val="18"/>
    </w:rPr>
  </w:style>
  <w:style w:type="paragraph" w:styleId="Caption">
    <w:name w:val="caption"/>
    <w:basedOn w:val="Normal"/>
    <w:next w:val="Normal"/>
    <w:uiPriority w:val="35"/>
    <w:semiHidden/>
    <w:unhideWhenUsed/>
    <w:qFormat/>
    <w:rsid w:val="00C80970"/>
    <w:rPr>
      <w:b/>
      <w:bCs/>
      <w:color w:val="00376A" w:themeColor="accent1" w:themeShade="BF"/>
      <w:sz w:val="16"/>
      <w:szCs w:val="16"/>
    </w:rPr>
  </w:style>
  <w:style w:type="paragraph" w:styleId="Title">
    <w:name w:val="Title"/>
    <w:basedOn w:val="Normal"/>
    <w:next w:val="Normal"/>
    <w:link w:val="TitleChar"/>
    <w:uiPriority w:val="10"/>
    <w:qFormat/>
    <w:rsid w:val="00C80970"/>
    <w:pPr>
      <w:spacing w:before="0" w:after="0"/>
    </w:pPr>
    <w:rPr>
      <w:rFonts w:asciiTheme="majorHAnsi" w:eastAsiaTheme="majorEastAsia" w:hAnsiTheme="majorHAnsi" w:cstheme="majorBidi"/>
      <w:caps/>
      <w:color w:val="004B8E" w:themeColor="accent1"/>
      <w:spacing w:val="10"/>
      <w:sz w:val="52"/>
      <w:szCs w:val="52"/>
    </w:rPr>
  </w:style>
  <w:style w:type="character" w:customStyle="1" w:styleId="TitleChar">
    <w:name w:val="Title Char"/>
    <w:basedOn w:val="DefaultParagraphFont"/>
    <w:link w:val="Title"/>
    <w:uiPriority w:val="10"/>
    <w:rsid w:val="00C80970"/>
    <w:rPr>
      <w:rFonts w:asciiTheme="majorHAnsi" w:eastAsiaTheme="majorEastAsia" w:hAnsiTheme="majorHAnsi" w:cstheme="majorBidi"/>
      <w:caps/>
      <w:color w:val="004B8E" w:themeColor="accent1"/>
      <w:spacing w:val="10"/>
      <w:sz w:val="52"/>
      <w:szCs w:val="52"/>
    </w:rPr>
  </w:style>
  <w:style w:type="paragraph" w:styleId="Subtitle">
    <w:name w:val="Subtitle"/>
    <w:basedOn w:val="Normal"/>
    <w:next w:val="Normal"/>
    <w:link w:val="SubtitleChar"/>
    <w:uiPriority w:val="11"/>
    <w:qFormat/>
    <w:rsid w:val="00C8097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80970"/>
    <w:rPr>
      <w:caps/>
      <w:color w:val="595959" w:themeColor="text1" w:themeTint="A6"/>
      <w:spacing w:val="10"/>
      <w:sz w:val="21"/>
      <w:szCs w:val="21"/>
    </w:rPr>
  </w:style>
  <w:style w:type="character" w:styleId="Strong">
    <w:name w:val="Strong"/>
    <w:uiPriority w:val="22"/>
    <w:qFormat/>
    <w:rsid w:val="00C80970"/>
    <w:rPr>
      <w:b/>
      <w:bCs/>
    </w:rPr>
  </w:style>
  <w:style w:type="character" w:styleId="Emphasis">
    <w:name w:val="Emphasis"/>
    <w:uiPriority w:val="20"/>
    <w:qFormat/>
    <w:rsid w:val="00C80970"/>
    <w:rPr>
      <w:caps/>
      <w:color w:val="002546" w:themeColor="accent1" w:themeShade="7F"/>
      <w:spacing w:val="5"/>
    </w:rPr>
  </w:style>
  <w:style w:type="paragraph" w:styleId="NoSpacing">
    <w:name w:val="No Spacing"/>
    <w:uiPriority w:val="1"/>
    <w:qFormat/>
    <w:rsid w:val="00C80970"/>
    <w:pPr>
      <w:spacing w:after="0" w:line="240" w:lineRule="auto"/>
    </w:pPr>
  </w:style>
  <w:style w:type="paragraph" w:styleId="Quote">
    <w:name w:val="Quote"/>
    <w:basedOn w:val="Normal"/>
    <w:next w:val="Normal"/>
    <w:link w:val="QuoteChar"/>
    <w:uiPriority w:val="29"/>
    <w:qFormat/>
    <w:rsid w:val="00C80970"/>
    <w:rPr>
      <w:i/>
      <w:iCs/>
      <w:sz w:val="24"/>
      <w:szCs w:val="24"/>
    </w:rPr>
  </w:style>
  <w:style w:type="character" w:customStyle="1" w:styleId="QuoteChar">
    <w:name w:val="Quote Char"/>
    <w:basedOn w:val="DefaultParagraphFont"/>
    <w:link w:val="Quote"/>
    <w:uiPriority w:val="29"/>
    <w:rsid w:val="00C80970"/>
    <w:rPr>
      <w:i/>
      <w:iCs/>
      <w:sz w:val="24"/>
      <w:szCs w:val="24"/>
    </w:rPr>
  </w:style>
  <w:style w:type="paragraph" w:styleId="IntenseQuote">
    <w:name w:val="Intense Quote"/>
    <w:basedOn w:val="Normal"/>
    <w:next w:val="Normal"/>
    <w:link w:val="IntenseQuoteChar"/>
    <w:uiPriority w:val="30"/>
    <w:qFormat/>
    <w:rsid w:val="00C80970"/>
    <w:pPr>
      <w:spacing w:before="240" w:after="240" w:line="240" w:lineRule="auto"/>
      <w:ind w:left="1080" w:right="1080"/>
      <w:jc w:val="center"/>
    </w:pPr>
    <w:rPr>
      <w:color w:val="004B8E" w:themeColor="accent1"/>
      <w:sz w:val="24"/>
      <w:szCs w:val="24"/>
    </w:rPr>
  </w:style>
  <w:style w:type="character" w:customStyle="1" w:styleId="IntenseQuoteChar">
    <w:name w:val="Intense Quote Char"/>
    <w:basedOn w:val="DefaultParagraphFont"/>
    <w:link w:val="IntenseQuote"/>
    <w:uiPriority w:val="30"/>
    <w:rsid w:val="00C80970"/>
    <w:rPr>
      <w:color w:val="004B8E" w:themeColor="accent1"/>
      <w:sz w:val="24"/>
      <w:szCs w:val="24"/>
    </w:rPr>
  </w:style>
  <w:style w:type="character" w:styleId="SubtleEmphasis">
    <w:name w:val="Subtle Emphasis"/>
    <w:uiPriority w:val="19"/>
    <w:qFormat/>
    <w:rsid w:val="00C80970"/>
    <w:rPr>
      <w:i/>
      <w:iCs/>
      <w:color w:val="002546" w:themeColor="accent1" w:themeShade="7F"/>
    </w:rPr>
  </w:style>
  <w:style w:type="character" w:styleId="IntenseEmphasis">
    <w:name w:val="Intense Emphasis"/>
    <w:uiPriority w:val="21"/>
    <w:qFormat/>
    <w:rsid w:val="00C80970"/>
    <w:rPr>
      <w:b/>
      <w:bCs/>
      <w:caps/>
      <w:color w:val="002546" w:themeColor="accent1" w:themeShade="7F"/>
      <w:spacing w:val="10"/>
    </w:rPr>
  </w:style>
  <w:style w:type="character" w:styleId="SubtleReference">
    <w:name w:val="Subtle Reference"/>
    <w:uiPriority w:val="31"/>
    <w:qFormat/>
    <w:rsid w:val="00C80970"/>
    <w:rPr>
      <w:b/>
      <w:bCs/>
      <w:color w:val="004B8E" w:themeColor="accent1"/>
    </w:rPr>
  </w:style>
  <w:style w:type="character" w:styleId="IntenseReference">
    <w:name w:val="Intense Reference"/>
    <w:uiPriority w:val="32"/>
    <w:qFormat/>
    <w:rsid w:val="00C80970"/>
    <w:rPr>
      <w:b/>
      <w:bCs/>
      <w:i/>
      <w:iCs/>
      <w:caps/>
      <w:color w:val="004B8E" w:themeColor="accent1"/>
    </w:rPr>
  </w:style>
  <w:style w:type="character" w:styleId="BookTitle">
    <w:name w:val="Book Title"/>
    <w:uiPriority w:val="33"/>
    <w:qFormat/>
    <w:rsid w:val="00C80970"/>
    <w:rPr>
      <w:b/>
      <w:bCs/>
      <w:i/>
      <w:iCs/>
      <w:spacing w:val="0"/>
    </w:rPr>
  </w:style>
  <w:style w:type="paragraph" w:styleId="TOCHeading">
    <w:name w:val="TOC Heading"/>
    <w:basedOn w:val="Heading1"/>
    <w:next w:val="Normal"/>
    <w:uiPriority w:val="39"/>
    <w:semiHidden/>
    <w:unhideWhenUsed/>
    <w:qFormat/>
    <w:rsid w:val="00C80970"/>
    <w:pPr>
      <w:outlineLvl w:val="9"/>
    </w:pPr>
  </w:style>
  <w:style w:type="paragraph" w:styleId="BalloonText">
    <w:name w:val="Balloon Text"/>
    <w:basedOn w:val="Normal"/>
    <w:link w:val="BalloonTextChar"/>
    <w:uiPriority w:val="99"/>
    <w:semiHidden/>
    <w:unhideWhenUsed/>
    <w:rsid w:val="00F4260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608"/>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5A29DA"/>
  </w:style>
  <w:style w:type="character" w:customStyle="1" w:styleId="eop">
    <w:name w:val="eop"/>
    <w:basedOn w:val="DefaultParagraphFont"/>
    <w:rsid w:val="005A2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1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4B8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73E4561C0CB9418880B083DF00757A" ma:contentTypeVersion="14" ma:contentTypeDescription="Create a new document." ma:contentTypeScope="" ma:versionID="1eeb68c2f2bd053012f2d8073b276819">
  <xsd:schema xmlns:xsd="http://www.w3.org/2001/XMLSchema" xmlns:xs="http://www.w3.org/2001/XMLSchema" xmlns:p="http://schemas.microsoft.com/office/2006/metadata/properties" xmlns:ns1="http://schemas.microsoft.com/sharepoint/v3" xmlns:ns2="794adb0b-7e3a-448f-985f-28b682c761af" xmlns:ns3="467e8a32-a4c8-4d53-8185-0fcd20875a8e" targetNamespace="http://schemas.microsoft.com/office/2006/metadata/properties" ma:root="true" ma:fieldsID="2a3bce3a6824ecd757ae29ae86ec4e7d" ns1:_="" ns2:_="" ns3:_="">
    <xsd:import namespace="http://schemas.microsoft.com/sharepoint/v3"/>
    <xsd:import namespace="794adb0b-7e3a-448f-985f-28b682c761af"/>
    <xsd:import namespace="467e8a32-a4c8-4d53-8185-0fcd20875a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adb0b-7e3a-448f-985f-28b682c76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8a32-a4c8-4d53-8185-0fcd20875a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79fd9-4b62-405e-ad20-4a02e826e1f6}" ma:internalName="TaxCatchAll" ma:showField="CatchAllData" ma:web="467e8a32-a4c8-4d53-8185-0fcd20875a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67e8a32-a4c8-4d53-8185-0fcd20875a8e" xsi:nil="true"/>
    <lcf76f155ced4ddcb4097134ff3c332f xmlns="794adb0b-7e3a-448f-985f-28b682c761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268F7-9097-49A9-BD87-EC4DEA0D048B}">
  <ds:schemaRefs>
    <ds:schemaRef ds:uri="http://schemas.openxmlformats.org/officeDocument/2006/bibliography"/>
  </ds:schemaRefs>
</ds:datastoreItem>
</file>

<file path=customXml/itemProps2.xml><?xml version="1.0" encoding="utf-8"?>
<ds:datastoreItem xmlns:ds="http://schemas.openxmlformats.org/officeDocument/2006/customXml" ds:itemID="{0A1DD1C7-48B4-448D-9CEF-80475E3C43F1}"/>
</file>

<file path=customXml/itemProps3.xml><?xml version="1.0" encoding="utf-8"?>
<ds:datastoreItem xmlns:ds="http://schemas.openxmlformats.org/officeDocument/2006/customXml" ds:itemID="{881FBF7F-01E2-453F-A57D-8208EC9B3480}">
  <ds:schemaRefs>
    <ds:schemaRef ds:uri="http://schemas.microsoft.com/office/2006/metadata/properties"/>
    <ds:schemaRef ds:uri="http://schemas.microsoft.com/office/infopath/2007/PartnerControls"/>
    <ds:schemaRef ds:uri="56f38a8a-f240-48b6-a4c8-b5c495f2beb0"/>
    <ds:schemaRef ds:uri="http://schemas.microsoft.com/sharepoint/v3"/>
    <ds:schemaRef ds:uri="46c250f9-933f-4101-9465-b4c6ef62d68c"/>
  </ds:schemaRefs>
</ds:datastoreItem>
</file>

<file path=customXml/itemProps4.xml><?xml version="1.0" encoding="utf-8"?>
<ds:datastoreItem xmlns:ds="http://schemas.openxmlformats.org/officeDocument/2006/customXml" ds:itemID="{D901CF58-96F5-4BC9-B31F-B142A4B2E0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mquinn</dc:creator>
  <cp:keywords/>
  <dc:description/>
  <cp:lastModifiedBy>Meyer, Jeremy@HCD</cp:lastModifiedBy>
  <cp:revision>6</cp:revision>
  <cp:lastPrinted>2017-10-02T20:13:00Z</cp:lastPrinted>
  <dcterms:created xsi:type="dcterms:W3CDTF">2023-02-06T20:37:00Z</dcterms:created>
  <dcterms:modified xsi:type="dcterms:W3CDTF">2023-04-10T16:42:00Z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0x0101003B73E4561C0CB9418880B083DF00757A</vt:lpwstr>
  </property>
  <property fmtid="{D5CDD505-2E9C-101B-9397-08002B2CF9AE}" pid="3" name="_dlc_DocIdItemGuid">
    <vt:lpwstr>7ea04059-f080-463d-9f45-a905fb7ef637</vt:lpwstr>
  </property>
  <property fmtid="{D5CDD505-2E9C-101B-9397-08002B2CF9AE}" pid="4" name="Order">
    <vt:r8>24000</vt:r8>
  </property>
  <property fmtid="{D5CDD505-2E9C-101B-9397-08002B2CF9AE}" pid="5" name="_ExtendedDescription">
    <vt:lpwstr/>
  </property>
  <property fmtid="{D5CDD505-2E9C-101B-9397-08002B2CF9AE}" pid="6" name="MediaServiceImageTags">
    <vt:lpwstr/>
  </property>
</Properties>
</file>