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7C7E" w14:textId="542CA0A5" w:rsidR="005C0DD5" w:rsidRPr="00CE1BF0" w:rsidRDefault="3CCC7B8D" w:rsidP="00CE1BF0">
      <w:pPr>
        <w:pStyle w:val="Heading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E1BF0">
        <w:rPr>
          <w:rFonts w:asciiTheme="minorHAnsi" w:hAnsiTheme="minorHAnsi" w:cstheme="minorHAnsi"/>
          <w:color w:val="auto"/>
          <w:sz w:val="22"/>
          <w:szCs w:val="22"/>
        </w:rPr>
        <w:t>Sample</w:t>
      </w:r>
    </w:p>
    <w:p w14:paraId="2C078E63" w14:textId="1DE9456F" w:rsidR="005C0DD5" w:rsidRPr="00CE1BF0" w:rsidRDefault="7D8528F8" w:rsidP="00CE1BF0">
      <w:pPr>
        <w:pStyle w:val="Heading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E1BF0">
        <w:rPr>
          <w:rFonts w:asciiTheme="minorHAnsi" w:hAnsiTheme="minorHAnsi" w:cstheme="minorHAnsi"/>
          <w:color w:val="auto"/>
          <w:sz w:val="22"/>
          <w:szCs w:val="22"/>
        </w:rPr>
        <w:t xml:space="preserve">Displaced </w:t>
      </w:r>
      <w:r w:rsidR="3CCC7B8D" w:rsidRPr="00CE1BF0">
        <w:rPr>
          <w:rFonts w:asciiTheme="minorHAnsi" w:hAnsiTheme="minorHAnsi" w:cstheme="minorHAnsi"/>
          <w:color w:val="auto"/>
          <w:sz w:val="22"/>
          <w:szCs w:val="22"/>
        </w:rPr>
        <w:t xml:space="preserve">Household Case </w:t>
      </w:r>
      <w:r w:rsidR="030E7AD9" w:rsidRPr="00CE1BF0">
        <w:rPr>
          <w:rFonts w:asciiTheme="minorHAnsi" w:hAnsiTheme="minorHAnsi" w:cstheme="minorHAnsi"/>
          <w:color w:val="auto"/>
          <w:sz w:val="22"/>
          <w:szCs w:val="22"/>
        </w:rPr>
        <w:t xml:space="preserve">Management </w:t>
      </w:r>
      <w:r w:rsidR="3CCC7B8D" w:rsidRPr="00CE1BF0">
        <w:rPr>
          <w:rFonts w:asciiTheme="minorHAnsi" w:hAnsiTheme="minorHAnsi" w:cstheme="minorHAnsi"/>
          <w:color w:val="auto"/>
          <w:sz w:val="22"/>
          <w:szCs w:val="22"/>
        </w:rPr>
        <w:t>Record</w:t>
      </w:r>
    </w:p>
    <w:p w14:paraId="4A83F16A" w14:textId="4F1BB068" w:rsidR="7A34E079" w:rsidRPr="00FD794C" w:rsidRDefault="00CE1BF0" w:rsidP="00626C3C">
      <w:pPr>
        <w:pStyle w:val="Heading2"/>
      </w:pPr>
      <w:r>
        <w:br/>
      </w:r>
      <w:r w:rsidR="5FD932E3" w:rsidRPr="00FD794C">
        <w:t xml:space="preserve">Section 1: </w:t>
      </w:r>
      <w:r w:rsidR="7A34E079" w:rsidRPr="00FD794C">
        <w:t>Household Survey</w:t>
      </w:r>
    </w:p>
    <w:p w14:paraId="0BF914F0" w14:textId="61FBBDCC" w:rsidR="69F86322" w:rsidRDefault="00626C3C" w:rsidP="59839E24">
      <w:r>
        <w:br/>
      </w:r>
      <w:r w:rsidR="69F86322">
        <w:t xml:space="preserve">Name of Occupant: </w:t>
      </w:r>
    </w:p>
    <w:p w14:paraId="1D5ADC1B" w14:textId="652CDFAF" w:rsidR="69F86322" w:rsidRDefault="69F86322" w:rsidP="59839E24">
      <w:r>
        <w:t>Address:</w:t>
      </w:r>
    </w:p>
    <w:p w14:paraId="7621354D" w14:textId="3D837A62" w:rsidR="69F86322" w:rsidRDefault="69F86322" w:rsidP="59839E24">
      <w:r>
        <w:t>Phone: (day) (night)</w:t>
      </w:r>
    </w:p>
    <w:p w14:paraId="0E3B56CB" w14:textId="3D0123EA" w:rsidR="4C0972C5" w:rsidRDefault="4C0972C5" w:rsidP="59839E24">
      <w:r>
        <w:t>Date of Original Occupancy</w:t>
      </w:r>
      <w:r w:rsidR="40B48258">
        <w:t>:</w:t>
      </w:r>
    </w:p>
    <w:p w14:paraId="2F96B2ED" w14:textId="218C24A4" w:rsidR="40B48258" w:rsidRDefault="40B48258" w:rsidP="59839E24">
      <w:r>
        <w:t>Date of Original Interview:</w:t>
      </w:r>
    </w:p>
    <w:p w14:paraId="253DBF13" w14:textId="0A4FEB36" w:rsidR="40B48258" w:rsidRDefault="40B48258" w:rsidP="59839E24">
      <w:r>
        <w:t>Name of Interviewer:</w:t>
      </w:r>
    </w:p>
    <w:p w14:paraId="019599DE" w14:textId="0D1EEFDE" w:rsidR="40B48258" w:rsidRDefault="40B48258" w:rsidP="59839E24">
      <w:r>
        <w:t>Racial/Ethnic Classification:</w:t>
      </w:r>
    </w:p>
    <w:p w14:paraId="5F7B5736" w14:textId="48DEE260" w:rsidR="40B48258" w:rsidRDefault="40B48258" w:rsidP="59839E24">
      <w:r>
        <w:t>Contact in Case of Emergency:</w:t>
      </w:r>
    </w:p>
    <w:p w14:paraId="4B5958EE" w14:textId="6BB51B95" w:rsidR="40B48258" w:rsidRDefault="40B48258" w:rsidP="59839E24">
      <w:r>
        <w:t>Name:</w:t>
      </w:r>
    </w:p>
    <w:p w14:paraId="7AE350F3" w14:textId="149C3FF7" w:rsidR="40B48258" w:rsidRDefault="40B48258" w:rsidP="59839E24">
      <w:r>
        <w:t>Address:</w:t>
      </w:r>
    </w:p>
    <w:p w14:paraId="40CF3C86" w14:textId="1C31AF4E" w:rsidR="40B48258" w:rsidRDefault="40B48258" w:rsidP="59839E24">
      <w:r>
        <w:t>Phone:</w:t>
      </w:r>
    </w:p>
    <w:p w14:paraId="5DCAE5F5" w14:textId="4861DD0E" w:rsidR="40B48258" w:rsidRPr="00FD794C" w:rsidRDefault="5BABD058" w:rsidP="00626C3C">
      <w:pPr>
        <w:pStyle w:val="Heading2"/>
      </w:pPr>
      <w:r w:rsidRPr="00FD794C">
        <w:t xml:space="preserve">Section 2: </w:t>
      </w:r>
      <w:r w:rsidR="55E9E061" w:rsidRPr="00FD794C">
        <w:t>Characteristics of Current Unit/Household</w:t>
      </w:r>
    </w:p>
    <w:p w14:paraId="0E9883E0" w14:textId="11AD14A7" w:rsidR="40B48258" w:rsidRDefault="00626C3C" w:rsidP="00626C3C">
      <w:pPr>
        <w:pStyle w:val="Heading3"/>
      </w:pPr>
      <w:r>
        <w:br/>
      </w:r>
      <w:r w:rsidR="40B48258" w:rsidRPr="164DE5A2">
        <w:t xml:space="preserve">Characteristics of </w:t>
      </w:r>
      <w:r w:rsidR="00DB72B5" w:rsidRPr="164DE5A2">
        <w:t xml:space="preserve">Current </w:t>
      </w:r>
      <w:r w:rsidR="40B48258" w:rsidRPr="164DE5A2">
        <w:t>Unit</w:t>
      </w:r>
    </w:p>
    <w:p w14:paraId="16FBCAF1" w14:textId="132E27A8" w:rsidR="40B48258" w:rsidRDefault="00626C3C" w:rsidP="59839E24">
      <w:r>
        <w:br/>
      </w:r>
      <w:r w:rsidR="40B48258">
        <w:t>#</w:t>
      </w:r>
      <w:r w:rsidR="79770347">
        <w:t xml:space="preserve"> </w:t>
      </w:r>
      <w:proofErr w:type="gramStart"/>
      <w:r w:rsidR="40B48258">
        <w:t>of</w:t>
      </w:r>
      <w:proofErr w:type="gramEnd"/>
      <w:r w:rsidR="40B48258">
        <w:t xml:space="preserve"> Rooms:</w:t>
      </w:r>
    </w:p>
    <w:p w14:paraId="502C2CDC" w14:textId="2A072A0D" w:rsidR="40B48258" w:rsidRDefault="40B48258" w:rsidP="59839E24">
      <w:r>
        <w:t xml:space="preserve"># </w:t>
      </w:r>
      <w:proofErr w:type="gramStart"/>
      <w:r>
        <w:t>of</w:t>
      </w:r>
      <w:proofErr w:type="gramEnd"/>
      <w:r>
        <w:t xml:space="preserve"> Bedrooms</w:t>
      </w:r>
    </w:p>
    <w:p w14:paraId="625C0964" w14:textId="04A424CA" w:rsidR="40B48258" w:rsidRDefault="40B48258" w:rsidP="59839E24">
      <w:r>
        <w:t xml:space="preserve"># </w:t>
      </w:r>
      <w:proofErr w:type="gramStart"/>
      <w:r>
        <w:t>of</w:t>
      </w:r>
      <w:proofErr w:type="gramEnd"/>
      <w:r>
        <w:t xml:space="preserve"> Bathrooms: </w:t>
      </w:r>
    </w:p>
    <w:p w14:paraId="33F5A196" w14:textId="49D82F10" w:rsidR="5098744D" w:rsidRDefault="5098744D" w:rsidP="59839E24">
      <w:r>
        <w:t>Approximate Square Footage:</w:t>
      </w:r>
    </w:p>
    <w:p w14:paraId="31E05BDD" w14:textId="199E8329" w:rsidR="5098744D" w:rsidRDefault="5098744D" w:rsidP="59839E24">
      <w:r>
        <w:t>Accessibility to Shopping:</w:t>
      </w:r>
    </w:p>
    <w:p w14:paraId="3CA07EC3" w14:textId="3C91C116" w:rsidR="5098744D" w:rsidRDefault="5098744D" w:rsidP="59839E24">
      <w:r>
        <w:t>Medical:</w:t>
      </w:r>
    </w:p>
    <w:p w14:paraId="0F420669" w14:textId="438A0456" w:rsidR="5098744D" w:rsidRDefault="5098744D" w:rsidP="59839E24">
      <w:r>
        <w:t>Public Transit:</w:t>
      </w:r>
    </w:p>
    <w:p w14:paraId="0D5BDDA4" w14:textId="446A1B08" w:rsidR="5098744D" w:rsidRDefault="5098744D" w:rsidP="59839E24">
      <w:r>
        <w:t>Other Services:</w:t>
      </w:r>
    </w:p>
    <w:p w14:paraId="30232164" w14:textId="43F7F307" w:rsidR="5098744D" w:rsidRDefault="5098744D" w:rsidP="00626C3C">
      <w:pPr>
        <w:pStyle w:val="Heading3"/>
      </w:pPr>
      <w:r w:rsidRPr="59839E24">
        <w:t>Housing Costs of Current Unit</w:t>
      </w:r>
    </w:p>
    <w:p w14:paraId="5F446306" w14:textId="1CA14BB2" w:rsidR="5098744D" w:rsidRDefault="00626C3C" w:rsidP="59839E24">
      <w:pPr>
        <w:rPr>
          <w:u w:val="single"/>
        </w:rPr>
      </w:pPr>
      <w:r>
        <w:br/>
      </w:r>
      <w:r w:rsidR="5098744D">
        <w:t>Tenant Rent:</w:t>
      </w:r>
    </w:p>
    <w:p w14:paraId="0B9BB7AA" w14:textId="71F0DE53" w:rsidR="5098744D" w:rsidRDefault="5098744D" w:rsidP="59839E24">
      <w:r>
        <w:t>Tenant Average Utilit</w:t>
      </w:r>
      <w:r w:rsidR="11481B90">
        <w:t>y:</w:t>
      </w:r>
    </w:p>
    <w:p w14:paraId="32267817" w14:textId="3B180B7A" w:rsidR="11481B90" w:rsidRDefault="11481B90" w:rsidP="59839E24">
      <w:r>
        <w:t>Tenant Total Monthly Housing Costs:</w:t>
      </w:r>
    </w:p>
    <w:p w14:paraId="0BE8E3D7" w14:textId="13743551" w:rsidR="11481B90" w:rsidRDefault="11481B90" w:rsidP="59839E24">
      <w:r>
        <w:lastRenderedPageBreak/>
        <w:t>Owner Monthly Mortgage:</w:t>
      </w:r>
    </w:p>
    <w:p w14:paraId="140F5827" w14:textId="1A3BBBD1" w:rsidR="11481B90" w:rsidRDefault="11481B90" w:rsidP="59839E24">
      <w:r>
        <w:t>Owner Average Utility:</w:t>
      </w:r>
    </w:p>
    <w:p w14:paraId="6714EB74" w14:textId="59EE714A" w:rsidR="11481B90" w:rsidRDefault="11481B90" w:rsidP="59839E24">
      <w:r>
        <w:t>Owner Real Property Taxes:</w:t>
      </w:r>
    </w:p>
    <w:p w14:paraId="68B6BE32" w14:textId="6FD9556F" w:rsidR="11481B90" w:rsidRDefault="11481B90" w:rsidP="59839E24">
      <w:r>
        <w:t>Owner Total Monthly Housing Cost:</w:t>
      </w:r>
    </w:p>
    <w:p w14:paraId="72256EC4" w14:textId="3D9A3227" w:rsidR="552235DC" w:rsidRDefault="552235DC" w:rsidP="59839E24">
      <w:r>
        <w:t>Date Verified</w:t>
      </w:r>
      <w:r w:rsidR="4FAE9A44">
        <w:t>:</w:t>
      </w:r>
    </w:p>
    <w:p w14:paraId="3063B73B" w14:textId="14259C86" w:rsidR="4FAE9A44" w:rsidRDefault="4FAE9A44" w:rsidP="59839E24">
      <w:r w:rsidRPr="59839E24">
        <w:rPr>
          <w:u w:val="single"/>
        </w:rPr>
        <w:t>Household Characteristics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25F48" w:rsidRPr="00380573" w14:paraId="37BA9E0C" w14:textId="77777777" w:rsidTr="00E25F48">
        <w:tc>
          <w:tcPr>
            <w:tcW w:w="1870" w:type="dxa"/>
          </w:tcPr>
          <w:p w14:paraId="1AD0FC8E" w14:textId="10931516" w:rsidR="00E25F48" w:rsidRPr="00380573" w:rsidRDefault="00E25F48" w:rsidP="00E25F48">
            <w:pPr>
              <w:jc w:val="center"/>
              <w:rPr>
                <w:b/>
                <w:bCs/>
              </w:rPr>
            </w:pPr>
            <w:r w:rsidRPr="00380573">
              <w:rPr>
                <w:b/>
                <w:bCs/>
              </w:rPr>
              <w:t>Name</w:t>
            </w:r>
          </w:p>
        </w:tc>
        <w:tc>
          <w:tcPr>
            <w:tcW w:w="1870" w:type="dxa"/>
          </w:tcPr>
          <w:p w14:paraId="5E7597C5" w14:textId="6B51978F" w:rsidR="00E25F48" w:rsidRPr="00380573" w:rsidRDefault="00E25F48" w:rsidP="00E25F48">
            <w:pPr>
              <w:jc w:val="center"/>
              <w:rPr>
                <w:b/>
                <w:bCs/>
              </w:rPr>
            </w:pPr>
            <w:r w:rsidRPr="00380573">
              <w:rPr>
                <w:b/>
                <w:bCs/>
              </w:rPr>
              <w:t>Age</w:t>
            </w:r>
          </w:p>
        </w:tc>
        <w:tc>
          <w:tcPr>
            <w:tcW w:w="1870" w:type="dxa"/>
          </w:tcPr>
          <w:p w14:paraId="604C45A5" w14:textId="2FF197F9" w:rsidR="00E25F48" w:rsidRPr="00380573" w:rsidRDefault="00E25F48" w:rsidP="00E25F48">
            <w:pPr>
              <w:jc w:val="center"/>
              <w:rPr>
                <w:b/>
                <w:bCs/>
              </w:rPr>
            </w:pPr>
            <w:r w:rsidRPr="00380573">
              <w:rPr>
                <w:b/>
                <w:bCs/>
              </w:rPr>
              <w:t>Gender</w:t>
            </w:r>
          </w:p>
        </w:tc>
        <w:tc>
          <w:tcPr>
            <w:tcW w:w="1870" w:type="dxa"/>
          </w:tcPr>
          <w:p w14:paraId="6918A60D" w14:textId="3349D496" w:rsidR="00E25F48" w:rsidRPr="00380573" w:rsidRDefault="00E25F48" w:rsidP="00E25F48">
            <w:pPr>
              <w:jc w:val="center"/>
              <w:rPr>
                <w:b/>
                <w:bCs/>
              </w:rPr>
            </w:pPr>
            <w:r w:rsidRPr="00380573">
              <w:rPr>
                <w:b/>
                <w:bCs/>
              </w:rPr>
              <w:t>Relationship with Head of Household</w:t>
            </w:r>
          </w:p>
        </w:tc>
        <w:tc>
          <w:tcPr>
            <w:tcW w:w="1870" w:type="dxa"/>
          </w:tcPr>
          <w:p w14:paraId="71A73C20" w14:textId="1BBF8E90" w:rsidR="00E25F48" w:rsidRPr="00380573" w:rsidRDefault="00E25F48" w:rsidP="00E25F48">
            <w:pPr>
              <w:jc w:val="center"/>
              <w:rPr>
                <w:b/>
                <w:bCs/>
              </w:rPr>
            </w:pPr>
            <w:r w:rsidRPr="00380573">
              <w:rPr>
                <w:b/>
                <w:bCs/>
              </w:rPr>
              <w:t>Place of Employment</w:t>
            </w:r>
          </w:p>
        </w:tc>
      </w:tr>
      <w:tr w:rsidR="00E25F48" w14:paraId="0212EE96" w14:textId="77777777" w:rsidTr="00E25F48">
        <w:tc>
          <w:tcPr>
            <w:tcW w:w="1870" w:type="dxa"/>
          </w:tcPr>
          <w:p w14:paraId="0D4E071B" w14:textId="77777777" w:rsidR="00E25F48" w:rsidRDefault="00E25F48" w:rsidP="59839E24"/>
        </w:tc>
        <w:tc>
          <w:tcPr>
            <w:tcW w:w="1870" w:type="dxa"/>
          </w:tcPr>
          <w:p w14:paraId="05735AFF" w14:textId="77777777" w:rsidR="00E25F48" w:rsidRDefault="00E25F48" w:rsidP="59839E24"/>
        </w:tc>
        <w:tc>
          <w:tcPr>
            <w:tcW w:w="1870" w:type="dxa"/>
          </w:tcPr>
          <w:p w14:paraId="3576A75A" w14:textId="77777777" w:rsidR="00E25F48" w:rsidRDefault="00E25F48" w:rsidP="59839E24"/>
        </w:tc>
        <w:tc>
          <w:tcPr>
            <w:tcW w:w="1870" w:type="dxa"/>
          </w:tcPr>
          <w:p w14:paraId="23FF02CF" w14:textId="77777777" w:rsidR="00E25F48" w:rsidRDefault="00E25F48" w:rsidP="59839E24"/>
        </w:tc>
        <w:tc>
          <w:tcPr>
            <w:tcW w:w="1870" w:type="dxa"/>
          </w:tcPr>
          <w:p w14:paraId="091B943F" w14:textId="77777777" w:rsidR="00E25F48" w:rsidRDefault="00E25F48" w:rsidP="59839E24"/>
        </w:tc>
      </w:tr>
      <w:tr w:rsidR="00E25F48" w14:paraId="6D06C465" w14:textId="77777777" w:rsidTr="00E25F48">
        <w:tc>
          <w:tcPr>
            <w:tcW w:w="1870" w:type="dxa"/>
          </w:tcPr>
          <w:p w14:paraId="2B579EB9" w14:textId="77777777" w:rsidR="00E25F48" w:rsidRDefault="00E25F48" w:rsidP="59839E24"/>
        </w:tc>
        <w:tc>
          <w:tcPr>
            <w:tcW w:w="1870" w:type="dxa"/>
          </w:tcPr>
          <w:p w14:paraId="5B70FBD2" w14:textId="77777777" w:rsidR="00E25F48" w:rsidRDefault="00E25F48" w:rsidP="59839E24"/>
        </w:tc>
        <w:tc>
          <w:tcPr>
            <w:tcW w:w="1870" w:type="dxa"/>
          </w:tcPr>
          <w:p w14:paraId="18798540" w14:textId="77777777" w:rsidR="00E25F48" w:rsidRDefault="00E25F48" w:rsidP="59839E24"/>
        </w:tc>
        <w:tc>
          <w:tcPr>
            <w:tcW w:w="1870" w:type="dxa"/>
          </w:tcPr>
          <w:p w14:paraId="08F9B98D" w14:textId="77777777" w:rsidR="00E25F48" w:rsidRDefault="00E25F48" w:rsidP="59839E24"/>
        </w:tc>
        <w:tc>
          <w:tcPr>
            <w:tcW w:w="1870" w:type="dxa"/>
          </w:tcPr>
          <w:p w14:paraId="6F500CC5" w14:textId="77777777" w:rsidR="00E25F48" w:rsidRDefault="00E25F48" w:rsidP="59839E24"/>
        </w:tc>
      </w:tr>
      <w:tr w:rsidR="00E25F48" w14:paraId="6415D5FE" w14:textId="77777777" w:rsidTr="00E25F48">
        <w:tc>
          <w:tcPr>
            <w:tcW w:w="1870" w:type="dxa"/>
          </w:tcPr>
          <w:p w14:paraId="37A94702" w14:textId="77777777" w:rsidR="00E25F48" w:rsidRDefault="00E25F48" w:rsidP="59839E24"/>
        </w:tc>
        <w:tc>
          <w:tcPr>
            <w:tcW w:w="1870" w:type="dxa"/>
          </w:tcPr>
          <w:p w14:paraId="7415FC5A" w14:textId="77777777" w:rsidR="00E25F48" w:rsidRDefault="00E25F48" w:rsidP="59839E24"/>
        </w:tc>
        <w:tc>
          <w:tcPr>
            <w:tcW w:w="1870" w:type="dxa"/>
          </w:tcPr>
          <w:p w14:paraId="0A7F06BA" w14:textId="77777777" w:rsidR="00E25F48" w:rsidRDefault="00E25F48" w:rsidP="59839E24"/>
        </w:tc>
        <w:tc>
          <w:tcPr>
            <w:tcW w:w="1870" w:type="dxa"/>
          </w:tcPr>
          <w:p w14:paraId="4631D520" w14:textId="77777777" w:rsidR="00E25F48" w:rsidRDefault="00E25F48" w:rsidP="59839E24"/>
        </w:tc>
        <w:tc>
          <w:tcPr>
            <w:tcW w:w="1870" w:type="dxa"/>
          </w:tcPr>
          <w:p w14:paraId="00CA1860" w14:textId="77777777" w:rsidR="00E25F48" w:rsidRDefault="00E25F48" w:rsidP="59839E24"/>
        </w:tc>
      </w:tr>
      <w:tr w:rsidR="00380573" w14:paraId="6582E218" w14:textId="77777777" w:rsidTr="00E25F48">
        <w:tc>
          <w:tcPr>
            <w:tcW w:w="1870" w:type="dxa"/>
          </w:tcPr>
          <w:p w14:paraId="096469FA" w14:textId="77777777" w:rsidR="00380573" w:rsidRDefault="00380573" w:rsidP="59839E24"/>
        </w:tc>
        <w:tc>
          <w:tcPr>
            <w:tcW w:w="1870" w:type="dxa"/>
          </w:tcPr>
          <w:p w14:paraId="6C425CC8" w14:textId="77777777" w:rsidR="00380573" w:rsidRDefault="00380573" w:rsidP="59839E24"/>
        </w:tc>
        <w:tc>
          <w:tcPr>
            <w:tcW w:w="1870" w:type="dxa"/>
          </w:tcPr>
          <w:p w14:paraId="48EE5101" w14:textId="77777777" w:rsidR="00380573" w:rsidRDefault="00380573" w:rsidP="59839E24"/>
        </w:tc>
        <w:tc>
          <w:tcPr>
            <w:tcW w:w="1870" w:type="dxa"/>
          </w:tcPr>
          <w:p w14:paraId="79A66003" w14:textId="77777777" w:rsidR="00380573" w:rsidRDefault="00380573" w:rsidP="59839E24"/>
        </w:tc>
        <w:tc>
          <w:tcPr>
            <w:tcW w:w="1870" w:type="dxa"/>
          </w:tcPr>
          <w:p w14:paraId="7EBE4C52" w14:textId="77777777" w:rsidR="00380573" w:rsidRDefault="00380573" w:rsidP="59839E24"/>
        </w:tc>
      </w:tr>
    </w:tbl>
    <w:p w14:paraId="0DC75DD8" w14:textId="77777777" w:rsidR="00E25F48" w:rsidRDefault="00E25F48" w:rsidP="59839E24">
      <w:pPr>
        <w:rPr>
          <w:u w:val="single"/>
        </w:rPr>
      </w:pPr>
    </w:p>
    <w:p w14:paraId="46E54431" w14:textId="2B524254" w:rsidR="4FAE9A44" w:rsidRDefault="4FAE9A44" w:rsidP="00626C3C">
      <w:pPr>
        <w:pStyle w:val="Heading3"/>
      </w:pPr>
      <w:r w:rsidRPr="59839E24">
        <w:t>Replacement Housing Preferences:</w:t>
      </w:r>
    </w:p>
    <w:p w14:paraId="7D91B8AB" w14:textId="0C061ACA" w:rsidR="4FAE9A44" w:rsidRDefault="00626C3C" w:rsidP="59839E24">
      <w:pPr>
        <w:rPr>
          <w:u w:val="single"/>
        </w:rPr>
      </w:pPr>
      <w:r>
        <w:br/>
      </w:r>
      <w:r w:rsidR="4FAE9A44">
        <w:t>Tenure: (own, rent, subsidized, other specify)</w:t>
      </w:r>
    </w:p>
    <w:p w14:paraId="2B02C89E" w14:textId="22DEA01F" w:rsidR="4FAE9A44" w:rsidRDefault="4FAE9A44" w:rsidP="59839E24">
      <w:r>
        <w:t>Location Neighborhood:</w:t>
      </w:r>
    </w:p>
    <w:p w14:paraId="0FA458D2" w14:textId="454E2E44" w:rsidR="4FAE9A44" w:rsidRDefault="4FAE9A44" w:rsidP="59839E24">
      <w:r>
        <w:t>Pets, Garage, etc.:</w:t>
      </w:r>
    </w:p>
    <w:p w14:paraId="4D59F6F3" w14:textId="06554FB6" w:rsidR="4FAE9A44" w:rsidRDefault="4FAE9A44" w:rsidP="59839E24">
      <w:r>
        <w:t>Preferred Maximum Monthly Housing Cost:</w:t>
      </w:r>
    </w:p>
    <w:p w14:paraId="290B4411" w14:textId="7D45390F" w:rsidR="4FAE9A44" w:rsidRPr="00FD794C" w:rsidRDefault="7050D034" w:rsidP="00626C3C">
      <w:pPr>
        <w:pStyle w:val="Heading2"/>
      </w:pPr>
      <w:r w:rsidRPr="00FD794C">
        <w:t xml:space="preserve">Section 3: </w:t>
      </w:r>
      <w:r w:rsidR="4FAE9A44" w:rsidRPr="00FD794C">
        <w:t>Replacement Housing Needs:</w:t>
      </w:r>
    </w:p>
    <w:p w14:paraId="3BD2F6EE" w14:textId="02043B8A" w:rsidR="4FAE9A44" w:rsidRDefault="00626C3C" w:rsidP="59839E24">
      <w:pPr>
        <w:rPr>
          <w:u w:val="single"/>
        </w:rPr>
      </w:pPr>
      <w:r>
        <w:br/>
      </w:r>
      <w:r w:rsidR="4FAE9A44">
        <w:t xml:space="preserve">Number of Rooms: </w:t>
      </w:r>
    </w:p>
    <w:p w14:paraId="20CDDDF5" w14:textId="44A6B034" w:rsidR="4FAE9A44" w:rsidRDefault="4FAE9A44" w:rsidP="59839E24">
      <w:r>
        <w:t>Number of Bedrooms:</w:t>
      </w:r>
    </w:p>
    <w:p w14:paraId="5CF0B344" w14:textId="5383FAC2" w:rsidR="4FAE9A44" w:rsidRDefault="4FAE9A44" w:rsidP="59839E24">
      <w:r>
        <w:t>Number of Bathrooms:</w:t>
      </w:r>
    </w:p>
    <w:p w14:paraId="4F011C74" w14:textId="36142A4D" w:rsidR="4FAE9A44" w:rsidRDefault="4FAE9A44" w:rsidP="59839E24">
      <w:r>
        <w:t>Approximate Square Footage:</w:t>
      </w:r>
    </w:p>
    <w:p w14:paraId="185612DE" w14:textId="58B6AD38" w:rsidR="4FAE9A44" w:rsidRDefault="4FAE9A44" w:rsidP="59839E24">
      <w:r>
        <w:t>Maximum Monthly Housing Cost:</w:t>
      </w:r>
    </w:p>
    <w:p w14:paraId="70C84803" w14:textId="78919EFA" w:rsidR="4FAE9A44" w:rsidRDefault="4FAE9A44" w:rsidP="00626C3C">
      <w:pPr>
        <w:pStyle w:val="Heading3"/>
      </w:pPr>
      <w:r w:rsidRPr="59839E24">
        <w:t>Special Needs:</w:t>
      </w:r>
    </w:p>
    <w:p w14:paraId="0954BC15" w14:textId="26056745" w:rsidR="4FAE9A44" w:rsidRDefault="00626C3C" w:rsidP="59839E24">
      <w:pPr>
        <w:rPr>
          <w:u w:val="single"/>
        </w:rPr>
      </w:pPr>
      <w:r>
        <w:br/>
      </w:r>
      <w:r w:rsidR="4FAE9A44">
        <w:t>School Age Children:</w:t>
      </w:r>
    </w:p>
    <w:p w14:paraId="170C4162" w14:textId="3DFC07A8" w:rsidR="4FAE9A44" w:rsidRDefault="491CB399" w:rsidP="59839E24">
      <w:pPr>
        <w:rPr>
          <w:rFonts w:ascii="Segoe UI Emoji" w:eastAsia="Segoe UI Emoji" w:hAnsi="Segoe UI Emoji" w:cs="Segoe UI Emoji"/>
        </w:rPr>
      </w:pPr>
      <w:r>
        <w:t>Persons with Disabilities</w:t>
      </w:r>
      <w:r w:rsidR="4FAE9A44">
        <w:t xml:space="preserve"> (Specify)</w:t>
      </w:r>
      <w:r w:rsidR="00380573">
        <w:t>:</w:t>
      </w:r>
    </w:p>
    <w:p w14:paraId="78576974" w14:textId="46EAB89A" w:rsidR="4FAE9A44" w:rsidRDefault="4FAE9A44" w:rsidP="59839E24">
      <w:r>
        <w:t>Other (Specify)</w:t>
      </w:r>
      <w:r w:rsidR="00380573">
        <w:t>:</w:t>
      </w:r>
    </w:p>
    <w:p w14:paraId="5F845906" w14:textId="306B414E" w:rsidR="13EE841A" w:rsidRDefault="00967BA0" w:rsidP="00626C3C">
      <w:pPr>
        <w:pStyle w:val="Heading2"/>
      </w:pPr>
      <w:r>
        <w:lastRenderedPageBreak/>
        <w:br/>
      </w:r>
      <w:r>
        <w:br/>
      </w:r>
      <w:r>
        <w:br/>
      </w:r>
      <w:r>
        <w:br/>
      </w:r>
      <w:r w:rsidR="33947850" w:rsidRPr="00FD794C">
        <w:t xml:space="preserve">Section 4: </w:t>
      </w:r>
      <w:r w:rsidR="00380573" w:rsidRPr="00FD794C">
        <w:t>Housing Referrals</w:t>
      </w:r>
      <w:r w:rsidR="13EE841A" w:rsidRPr="00FD794C">
        <w:t>:</w:t>
      </w:r>
    </w:p>
    <w:p w14:paraId="76CDD7BE" w14:textId="77777777" w:rsidR="00626C3C" w:rsidRPr="00626C3C" w:rsidRDefault="00626C3C" w:rsidP="00626C3C"/>
    <w:tbl>
      <w:tblPr>
        <w:tblStyle w:val="TableGrid"/>
        <w:tblW w:w="11223" w:type="dxa"/>
        <w:tblInd w:w="-815" w:type="dxa"/>
        <w:tblLook w:val="04A0" w:firstRow="1" w:lastRow="0" w:firstColumn="1" w:lastColumn="0" w:noHBand="0" w:noVBand="1"/>
      </w:tblPr>
      <w:tblGrid>
        <w:gridCol w:w="900"/>
        <w:gridCol w:w="1530"/>
        <w:gridCol w:w="1080"/>
        <w:gridCol w:w="990"/>
        <w:gridCol w:w="1100"/>
        <w:gridCol w:w="1132"/>
        <w:gridCol w:w="1379"/>
        <w:gridCol w:w="1062"/>
        <w:gridCol w:w="2050"/>
      </w:tblGrid>
      <w:tr w:rsidR="00A91258" w:rsidRPr="00380573" w14:paraId="71DAAF82" w14:textId="5520CCA2" w:rsidTr="00A91258"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9F3E521" w14:textId="01060370" w:rsidR="00A91258" w:rsidRPr="00380573" w:rsidRDefault="00A91258" w:rsidP="002C2E95">
            <w:pPr>
              <w:ind w:left="-3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bottom"/>
          </w:tcPr>
          <w:p w14:paraId="2CAA1149" w14:textId="3A72F362" w:rsidR="00A91258" w:rsidRPr="00380573" w:rsidRDefault="00A91258" w:rsidP="002C2E95">
            <w:pPr>
              <w:ind w:left="-7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14:paraId="395EF644" w14:textId="77777777" w:rsidR="00A91258" w:rsidRPr="00380573" w:rsidRDefault="00A91258" w:rsidP="002C2E95">
            <w:pPr>
              <w:ind w:left="-8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Type of Unit</w:t>
            </w:r>
          </w:p>
        </w:tc>
        <w:tc>
          <w:tcPr>
            <w:tcW w:w="2232" w:type="dxa"/>
            <w:gridSpan w:val="2"/>
            <w:tcBorders>
              <w:bottom w:val="single" w:sz="4" w:space="0" w:color="auto"/>
            </w:tcBorders>
            <w:vAlign w:val="bottom"/>
          </w:tcPr>
          <w:p w14:paraId="46377F7A" w14:textId="3DFD4C25" w:rsidR="00A91258" w:rsidRPr="00380573" w:rsidRDefault="00A91258" w:rsidP="002C2E95">
            <w:pPr>
              <w:ind w:left="-8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Size of Unit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vAlign w:val="bottom"/>
          </w:tcPr>
          <w:p w14:paraId="5A225318" w14:textId="276D5A9F" w:rsidR="00A91258" w:rsidRPr="00380573" w:rsidRDefault="00A91258" w:rsidP="002C2E95">
            <w:pPr>
              <w:ind w:left="-9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Monthly Rent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bottom"/>
          </w:tcPr>
          <w:p w14:paraId="401EE718" w14:textId="31CB8125" w:rsidR="00A91258" w:rsidRDefault="00A91258" w:rsidP="002C2E95">
            <w:pPr>
              <w:ind w:left="-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Available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vAlign w:val="bottom"/>
          </w:tcPr>
          <w:p w14:paraId="49F9E24A" w14:textId="5B13D54F" w:rsidR="00A91258" w:rsidRDefault="00A91258" w:rsidP="002C2E95">
            <w:pPr>
              <w:ind w:left="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Action on Referral or Reason for Rejection</w:t>
            </w:r>
          </w:p>
        </w:tc>
      </w:tr>
      <w:tr w:rsidR="00665B4C" w:rsidRPr="00FF0D94" w14:paraId="0AE84C1E" w14:textId="21048595" w:rsidTr="00BD1F57">
        <w:trPr>
          <w:trHeight w:val="611"/>
        </w:trPr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</w:tcPr>
          <w:p w14:paraId="6D8C0EBA" w14:textId="77777777" w:rsidR="00665B4C" w:rsidRPr="00FF0D94" w:rsidRDefault="00665B4C" w:rsidP="00FF0D94">
            <w:pPr>
              <w:ind w:left="-320"/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8" w:space="0" w:color="auto"/>
            </w:tcBorders>
          </w:tcPr>
          <w:p w14:paraId="311DE331" w14:textId="77777777" w:rsidR="00665B4C" w:rsidRPr="00FF0D94" w:rsidRDefault="00665B4C" w:rsidP="00FF0D94">
            <w:pPr>
              <w:ind w:left="-81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8" w:space="0" w:color="auto"/>
            </w:tcBorders>
          </w:tcPr>
          <w:p w14:paraId="01A741C5" w14:textId="1951C376" w:rsidR="00665B4C" w:rsidRPr="00FF0D94" w:rsidRDefault="00665B4C" w:rsidP="00FF0D94">
            <w:pPr>
              <w:ind w:left="-20"/>
              <w:jc w:val="center"/>
              <w:rPr>
                <w:b/>
                <w:bCs/>
              </w:rPr>
            </w:pPr>
            <w:r w:rsidRPr="00FF0D94">
              <w:rPr>
                <w:b/>
                <w:bCs/>
              </w:rPr>
              <w:t>Rent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8" w:space="0" w:color="auto"/>
            </w:tcBorders>
          </w:tcPr>
          <w:p w14:paraId="62A19EBF" w14:textId="3B978A23" w:rsidR="00665B4C" w:rsidRPr="00FF0D94" w:rsidRDefault="00665B4C" w:rsidP="00FF0D94">
            <w:pPr>
              <w:ind w:left="-20"/>
              <w:jc w:val="center"/>
              <w:rPr>
                <w:b/>
                <w:bCs/>
              </w:rPr>
            </w:pPr>
            <w:r w:rsidRPr="00FF0D94">
              <w:rPr>
                <w:b/>
                <w:bCs/>
              </w:rPr>
              <w:t>Sale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8" w:space="0" w:color="auto"/>
            </w:tcBorders>
          </w:tcPr>
          <w:p w14:paraId="5680C5AC" w14:textId="76D40839" w:rsidR="00665B4C" w:rsidRPr="00FF0D94" w:rsidRDefault="00665B4C" w:rsidP="00FF0D94">
            <w:pPr>
              <w:ind w:left="-210"/>
              <w:jc w:val="center"/>
              <w:rPr>
                <w:b/>
                <w:bCs/>
              </w:rPr>
            </w:pPr>
            <w:r w:rsidRPr="00FF0D94">
              <w:rPr>
                <w:b/>
                <w:bCs/>
              </w:rPr>
              <w:t xml:space="preserve"># </w:t>
            </w:r>
            <w:r w:rsidR="00E512FE" w:rsidRPr="00FF0D94">
              <w:rPr>
                <w:b/>
                <w:bCs/>
              </w:rPr>
              <w:t xml:space="preserve"># of       </w:t>
            </w:r>
            <w:r w:rsidRPr="00FF0D94">
              <w:rPr>
                <w:b/>
                <w:bCs/>
              </w:rPr>
              <w:t>Rooms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8" w:space="0" w:color="auto"/>
            </w:tcBorders>
          </w:tcPr>
          <w:p w14:paraId="6D53FE52" w14:textId="35B65613" w:rsidR="00665B4C" w:rsidRPr="00FF0D94" w:rsidRDefault="00665B4C" w:rsidP="00FF0D94">
            <w:pPr>
              <w:ind w:left="-230"/>
              <w:jc w:val="center"/>
              <w:rPr>
                <w:b/>
                <w:bCs/>
              </w:rPr>
            </w:pPr>
            <w:r w:rsidRPr="00FF0D94">
              <w:rPr>
                <w:b/>
                <w:bCs/>
              </w:rPr>
              <w:t xml:space="preserve"># </w:t>
            </w:r>
            <w:r w:rsidR="00E512FE" w:rsidRPr="00FF0D94">
              <w:rPr>
                <w:b/>
                <w:bCs/>
              </w:rPr>
              <w:t xml:space="preserve"># of </w:t>
            </w:r>
            <w:r w:rsidRPr="00FF0D94">
              <w:rPr>
                <w:b/>
                <w:bCs/>
              </w:rPr>
              <w:t>Bedrooms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8" w:space="0" w:color="auto"/>
            </w:tcBorders>
          </w:tcPr>
          <w:p w14:paraId="4A507012" w14:textId="77777777" w:rsidR="00665B4C" w:rsidRPr="00FF0D94" w:rsidRDefault="00665B4C" w:rsidP="00FF0D94">
            <w:pPr>
              <w:ind w:left="-810"/>
              <w:jc w:val="center"/>
              <w:rPr>
                <w:b/>
                <w:bCs/>
              </w:rPr>
            </w:pPr>
          </w:p>
        </w:tc>
        <w:tc>
          <w:tcPr>
            <w:tcW w:w="1062" w:type="dxa"/>
            <w:tcBorders>
              <w:top w:val="single" w:sz="4" w:space="0" w:color="auto"/>
              <w:bottom w:val="single" w:sz="8" w:space="0" w:color="auto"/>
            </w:tcBorders>
          </w:tcPr>
          <w:p w14:paraId="09BDE851" w14:textId="77777777" w:rsidR="00665B4C" w:rsidRPr="00FF0D94" w:rsidRDefault="00665B4C" w:rsidP="00FF0D94">
            <w:pPr>
              <w:ind w:left="-810"/>
              <w:jc w:val="center"/>
              <w:rPr>
                <w:b/>
                <w:bCs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8" w:space="0" w:color="auto"/>
            </w:tcBorders>
          </w:tcPr>
          <w:p w14:paraId="5133711A" w14:textId="77777777" w:rsidR="00665B4C" w:rsidRPr="00FF0D94" w:rsidRDefault="00665B4C" w:rsidP="00FF0D94">
            <w:pPr>
              <w:ind w:left="-810"/>
              <w:jc w:val="center"/>
              <w:rPr>
                <w:b/>
                <w:bCs/>
              </w:rPr>
            </w:pPr>
          </w:p>
        </w:tc>
      </w:tr>
      <w:tr w:rsidR="00665B4C" w14:paraId="0EFA699F" w14:textId="6A0C3A63" w:rsidTr="0063726D">
        <w:tc>
          <w:tcPr>
            <w:tcW w:w="900" w:type="dxa"/>
            <w:tcBorders>
              <w:top w:val="single" w:sz="8" w:space="0" w:color="auto"/>
            </w:tcBorders>
          </w:tcPr>
          <w:p w14:paraId="0CBCCBC1" w14:textId="77777777" w:rsidR="00665B4C" w:rsidRDefault="00665B4C" w:rsidP="00E512FE">
            <w:pPr>
              <w:ind w:left="-320"/>
            </w:pPr>
          </w:p>
        </w:tc>
        <w:tc>
          <w:tcPr>
            <w:tcW w:w="1530" w:type="dxa"/>
            <w:tcBorders>
              <w:top w:val="single" w:sz="8" w:space="0" w:color="auto"/>
            </w:tcBorders>
          </w:tcPr>
          <w:p w14:paraId="41E16F13" w14:textId="77777777" w:rsidR="00665B4C" w:rsidRDefault="00665B4C" w:rsidP="00E512FE">
            <w:pPr>
              <w:ind w:left="-810"/>
            </w:pPr>
          </w:p>
        </w:tc>
        <w:tc>
          <w:tcPr>
            <w:tcW w:w="1080" w:type="dxa"/>
            <w:tcBorders>
              <w:top w:val="single" w:sz="8" w:space="0" w:color="auto"/>
            </w:tcBorders>
          </w:tcPr>
          <w:p w14:paraId="4FAED601" w14:textId="77777777" w:rsidR="00665B4C" w:rsidRDefault="00665B4C" w:rsidP="00E512FE">
            <w:pPr>
              <w:ind w:left="-810"/>
            </w:pPr>
          </w:p>
        </w:tc>
        <w:tc>
          <w:tcPr>
            <w:tcW w:w="990" w:type="dxa"/>
            <w:tcBorders>
              <w:top w:val="single" w:sz="8" w:space="0" w:color="auto"/>
            </w:tcBorders>
          </w:tcPr>
          <w:p w14:paraId="006EFC14" w14:textId="666F1CC0" w:rsidR="00665B4C" w:rsidRDefault="00665B4C" w:rsidP="00E512FE">
            <w:pPr>
              <w:ind w:left="-810"/>
            </w:pPr>
          </w:p>
        </w:tc>
        <w:tc>
          <w:tcPr>
            <w:tcW w:w="1100" w:type="dxa"/>
            <w:tcBorders>
              <w:top w:val="single" w:sz="8" w:space="0" w:color="auto"/>
            </w:tcBorders>
          </w:tcPr>
          <w:p w14:paraId="1AA06491" w14:textId="77777777" w:rsidR="00665B4C" w:rsidRDefault="00665B4C" w:rsidP="00E512FE">
            <w:pPr>
              <w:ind w:left="-810"/>
            </w:pPr>
          </w:p>
        </w:tc>
        <w:tc>
          <w:tcPr>
            <w:tcW w:w="1132" w:type="dxa"/>
            <w:tcBorders>
              <w:top w:val="single" w:sz="8" w:space="0" w:color="auto"/>
            </w:tcBorders>
          </w:tcPr>
          <w:p w14:paraId="3CC94C61" w14:textId="0B356640" w:rsidR="00665B4C" w:rsidRDefault="00665B4C" w:rsidP="00E512FE">
            <w:pPr>
              <w:ind w:left="-810"/>
            </w:pPr>
          </w:p>
        </w:tc>
        <w:tc>
          <w:tcPr>
            <w:tcW w:w="1379" w:type="dxa"/>
            <w:tcBorders>
              <w:top w:val="single" w:sz="8" w:space="0" w:color="auto"/>
            </w:tcBorders>
          </w:tcPr>
          <w:p w14:paraId="1183F92A" w14:textId="77777777" w:rsidR="00665B4C" w:rsidRDefault="00665B4C" w:rsidP="00E512FE">
            <w:pPr>
              <w:ind w:left="-810"/>
            </w:pPr>
          </w:p>
        </w:tc>
        <w:tc>
          <w:tcPr>
            <w:tcW w:w="1062" w:type="dxa"/>
            <w:tcBorders>
              <w:top w:val="single" w:sz="8" w:space="0" w:color="auto"/>
            </w:tcBorders>
          </w:tcPr>
          <w:p w14:paraId="08F8D4A4" w14:textId="77777777" w:rsidR="00665B4C" w:rsidRDefault="00665B4C" w:rsidP="00E512FE">
            <w:pPr>
              <w:ind w:left="-810"/>
            </w:pPr>
          </w:p>
        </w:tc>
        <w:tc>
          <w:tcPr>
            <w:tcW w:w="2050" w:type="dxa"/>
            <w:tcBorders>
              <w:top w:val="single" w:sz="8" w:space="0" w:color="auto"/>
            </w:tcBorders>
          </w:tcPr>
          <w:p w14:paraId="281420BC" w14:textId="77777777" w:rsidR="00665B4C" w:rsidRDefault="00665B4C" w:rsidP="00E512FE">
            <w:pPr>
              <w:ind w:left="-810"/>
            </w:pPr>
          </w:p>
        </w:tc>
      </w:tr>
      <w:tr w:rsidR="00665B4C" w14:paraId="290BC0C1" w14:textId="5CE3D4CE" w:rsidTr="0063726D">
        <w:tc>
          <w:tcPr>
            <w:tcW w:w="900" w:type="dxa"/>
          </w:tcPr>
          <w:p w14:paraId="37B2B66E" w14:textId="77777777" w:rsidR="00665B4C" w:rsidRDefault="00665B4C" w:rsidP="00E512FE">
            <w:pPr>
              <w:ind w:left="-320"/>
            </w:pPr>
          </w:p>
        </w:tc>
        <w:tc>
          <w:tcPr>
            <w:tcW w:w="1530" w:type="dxa"/>
          </w:tcPr>
          <w:p w14:paraId="5E0D603E" w14:textId="77777777" w:rsidR="00665B4C" w:rsidRDefault="00665B4C" w:rsidP="00E512FE">
            <w:pPr>
              <w:ind w:left="-810"/>
            </w:pPr>
          </w:p>
        </w:tc>
        <w:tc>
          <w:tcPr>
            <w:tcW w:w="1080" w:type="dxa"/>
          </w:tcPr>
          <w:p w14:paraId="0A90D729" w14:textId="77777777" w:rsidR="00665B4C" w:rsidRDefault="00665B4C" w:rsidP="00E512FE">
            <w:pPr>
              <w:ind w:left="-810"/>
            </w:pPr>
          </w:p>
        </w:tc>
        <w:tc>
          <w:tcPr>
            <w:tcW w:w="990" w:type="dxa"/>
          </w:tcPr>
          <w:p w14:paraId="423212E6" w14:textId="323085FC" w:rsidR="00665B4C" w:rsidRDefault="00665B4C" w:rsidP="00E512FE">
            <w:pPr>
              <w:ind w:left="-810"/>
            </w:pPr>
          </w:p>
        </w:tc>
        <w:tc>
          <w:tcPr>
            <w:tcW w:w="1100" w:type="dxa"/>
          </w:tcPr>
          <w:p w14:paraId="1E3611A3" w14:textId="77777777" w:rsidR="00665B4C" w:rsidRDefault="00665B4C" w:rsidP="00E512FE">
            <w:pPr>
              <w:ind w:left="-810"/>
            </w:pPr>
          </w:p>
        </w:tc>
        <w:tc>
          <w:tcPr>
            <w:tcW w:w="1132" w:type="dxa"/>
          </w:tcPr>
          <w:p w14:paraId="160BDC5F" w14:textId="02980CF7" w:rsidR="00665B4C" w:rsidRDefault="00665B4C" w:rsidP="00E512FE">
            <w:pPr>
              <w:ind w:left="-810"/>
            </w:pPr>
          </w:p>
        </w:tc>
        <w:tc>
          <w:tcPr>
            <w:tcW w:w="1379" w:type="dxa"/>
          </w:tcPr>
          <w:p w14:paraId="6011E1AE" w14:textId="77777777" w:rsidR="00665B4C" w:rsidRDefault="00665B4C" w:rsidP="00E512FE">
            <w:pPr>
              <w:ind w:left="-810"/>
            </w:pPr>
          </w:p>
        </w:tc>
        <w:tc>
          <w:tcPr>
            <w:tcW w:w="1062" w:type="dxa"/>
          </w:tcPr>
          <w:p w14:paraId="699C56D1" w14:textId="77777777" w:rsidR="00665B4C" w:rsidRDefault="00665B4C" w:rsidP="00E512FE">
            <w:pPr>
              <w:ind w:left="-810"/>
            </w:pPr>
          </w:p>
        </w:tc>
        <w:tc>
          <w:tcPr>
            <w:tcW w:w="2050" w:type="dxa"/>
          </w:tcPr>
          <w:p w14:paraId="18B7ADC5" w14:textId="77777777" w:rsidR="00665B4C" w:rsidRDefault="00665B4C" w:rsidP="00E512FE">
            <w:pPr>
              <w:ind w:left="-810"/>
            </w:pPr>
          </w:p>
        </w:tc>
      </w:tr>
      <w:tr w:rsidR="00665B4C" w14:paraId="0A77620F" w14:textId="2AAF3ED1" w:rsidTr="0063726D">
        <w:tc>
          <w:tcPr>
            <w:tcW w:w="900" w:type="dxa"/>
          </w:tcPr>
          <w:p w14:paraId="42EE7F35" w14:textId="77777777" w:rsidR="00665B4C" w:rsidRDefault="00665B4C" w:rsidP="00E512FE">
            <w:pPr>
              <w:ind w:left="-320"/>
            </w:pPr>
          </w:p>
        </w:tc>
        <w:tc>
          <w:tcPr>
            <w:tcW w:w="1530" w:type="dxa"/>
          </w:tcPr>
          <w:p w14:paraId="5292FEF3" w14:textId="77777777" w:rsidR="00665B4C" w:rsidRDefault="00665B4C" w:rsidP="00E512FE">
            <w:pPr>
              <w:ind w:left="-810"/>
            </w:pPr>
          </w:p>
        </w:tc>
        <w:tc>
          <w:tcPr>
            <w:tcW w:w="1080" w:type="dxa"/>
          </w:tcPr>
          <w:p w14:paraId="4AFBEC95" w14:textId="77777777" w:rsidR="00665B4C" w:rsidRDefault="00665B4C" w:rsidP="00E512FE">
            <w:pPr>
              <w:ind w:left="-810"/>
            </w:pPr>
          </w:p>
        </w:tc>
        <w:tc>
          <w:tcPr>
            <w:tcW w:w="990" w:type="dxa"/>
          </w:tcPr>
          <w:p w14:paraId="6C4BA34A" w14:textId="0CC05EA7" w:rsidR="00665B4C" w:rsidRDefault="00665B4C" w:rsidP="00E512FE">
            <w:pPr>
              <w:ind w:left="-810"/>
            </w:pPr>
          </w:p>
        </w:tc>
        <w:tc>
          <w:tcPr>
            <w:tcW w:w="1100" w:type="dxa"/>
          </w:tcPr>
          <w:p w14:paraId="40F2266C" w14:textId="77777777" w:rsidR="00665B4C" w:rsidRDefault="00665B4C" w:rsidP="00E512FE">
            <w:pPr>
              <w:ind w:left="-810"/>
            </w:pPr>
          </w:p>
        </w:tc>
        <w:tc>
          <w:tcPr>
            <w:tcW w:w="1132" w:type="dxa"/>
          </w:tcPr>
          <w:p w14:paraId="2CC4471E" w14:textId="462628A5" w:rsidR="00665B4C" w:rsidRDefault="00665B4C" w:rsidP="00E512FE">
            <w:pPr>
              <w:ind w:left="-810"/>
            </w:pPr>
          </w:p>
        </w:tc>
        <w:tc>
          <w:tcPr>
            <w:tcW w:w="1379" w:type="dxa"/>
          </w:tcPr>
          <w:p w14:paraId="00E91FD8" w14:textId="77777777" w:rsidR="00665B4C" w:rsidRDefault="00665B4C" w:rsidP="00E512FE">
            <w:pPr>
              <w:ind w:left="-810"/>
            </w:pPr>
          </w:p>
        </w:tc>
        <w:tc>
          <w:tcPr>
            <w:tcW w:w="1062" w:type="dxa"/>
          </w:tcPr>
          <w:p w14:paraId="6B370196" w14:textId="77777777" w:rsidR="00665B4C" w:rsidRDefault="00665B4C" w:rsidP="00E512FE">
            <w:pPr>
              <w:ind w:left="-810"/>
            </w:pPr>
          </w:p>
        </w:tc>
        <w:tc>
          <w:tcPr>
            <w:tcW w:w="2050" w:type="dxa"/>
          </w:tcPr>
          <w:p w14:paraId="487EA831" w14:textId="77777777" w:rsidR="00665B4C" w:rsidRDefault="00665B4C" w:rsidP="00E512FE">
            <w:pPr>
              <w:ind w:left="-810"/>
            </w:pPr>
          </w:p>
        </w:tc>
      </w:tr>
    </w:tbl>
    <w:p w14:paraId="497136E2" w14:textId="1C507769" w:rsidR="59839E24" w:rsidRDefault="59839E24" w:rsidP="00E512FE">
      <w:pPr>
        <w:ind w:left="-810"/>
      </w:pPr>
    </w:p>
    <w:p w14:paraId="6C64E553" w14:textId="51DA9786" w:rsidR="13EE841A" w:rsidRDefault="7BD3BE5D" w:rsidP="00626C3C">
      <w:pPr>
        <w:pStyle w:val="Heading2"/>
      </w:pPr>
      <w:r w:rsidRPr="00FD794C">
        <w:t xml:space="preserve">Section 5: </w:t>
      </w:r>
      <w:r w:rsidR="13EE841A" w:rsidRPr="00FD794C">
        <w:t>Services and Assistance Provided:</w:t>
      </w:r>
    </w:p>
    <w:p w14:paraId="49F3C120" w14:textId="77777777" w:rsidR="00626C3C" w:rsidRPr="00626C3C" w:rsidRDefault="00626C3C" w:rsidP="00626C3C"/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</w:tblPr>
      <w:tblGrid>
        <w:gridCol w:w="1710"/>
        <w:gridCol w:w="2250"/>
        <w:gridCol w:w="2340"/>
        <w:gridCol w:w="3150"/>
      </w:tblGrid>
      <w:tr w:rsidR="006A3524" w:rsidRPr="00380573" w14:paraId="22C26C4A" w14:textId="77777777" w:rsidTr="006A3524">
        <w:trPr>
          <w:trHeight w:val="593"/>
        </w:trPr>
        <w:tc>
          <w:tcPr>
            <w:tcW w:w="1710" w:type="dxa"/>
            <w:tcBorders>
              <w:bottom w:val="nil"/>
            </w:tcBorders>
            <w:vAlign w:val="center"/>
          </w:tcPr>
          <w:p w14:paraId="3E11FB56" w14:textId="77777777" w:rsidR="006A3524" w:rsidRPr="00380573" w:rsidRDefault="006A3524" w:rsidP="006A3524">
            <w:pPr>
              <w:ind w:left="-3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250" w:type="dxa"/>
            <w:tcBorders>
              <w:bottom w:val="nil"/>
            </w:tcBorders>
            <w:vAlign w:val="center"/>
          </w:tcPr>
          <w:p w14:paraId="52E3EE8E" w14:textId="53CE379D" w:rsidR="006A3524" w:rsidRPr="00380573" w:rsidRDefault="006A3524" w:rsidP="009438BB">
            <w:pPr>
              <w:ind w:left="-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Nature of Assistance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14:paraId="0D438F09" w14:textId="410E2DA2" w:rsidR="006A3524" w:rsidRPr="00380573" w:rsidRDefault="006A3524" w:rsidP="009438BB">
            <w:pPr>
              <w:ind w:left="-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 Providing Service</w:t>
            </w:r>
          </w:p>
        </w:tc>
        <w:tc>
          <w:tcPr>
            <w:tcW w:w="3150" w:type="dxa"/>
            <w:tcBorders>
              <w:bottom w:val="nil"/>
            </w:tcBorders>
            <w:vAlign w:val="center"/>
          </w:tcPr>
          <w:p w14:paraId="73D310C0" w14:textId="11F3C9E2" w:rsidR="006A3524" w:rsidRPr="00380573" w:rsidRDefault="006A3524" w:rsidP="009438BB">
            <w:pPr>
              <w:ind w:left="-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Result of Assistance or Contact</w:t>
            </w:r>
          </w:p>
        </w:tc>
      </w:tr>
      <w:tr w:rsidR="006A3524" w14:paraId="4E9E7961" w14:textId="77777777" w:rsidTr="006A3524">
        <w:tc>
          <w:tcPr>
            <w:tcW w:w="1710" w:type="dxa"/>
            <w:tcBorders>
              <w:top w:val="single" w:sz="8" w:space="0" w:color="auto"/>
            </w:tcBorders>
          </w:tcPr>
          <w:p w14:paraId="29E97650" w14:textId="77777777" w:rsidR="006A3524" w:rsidRDefault="006A3524" w:rsidP="00B80BFA">
            <w:pPr>
              <w:ind w:left="-320"/>
            </w:pPr>
          </w:p>
        </w:tc>
        <w:tc>
          <w:tcPr>
            <w:tcW w:w="2250" w:type="dxa"/>
            <w:tcBorders>
              <w:top w:val="single" w:sz="8" w:space="0" w:color="auto"/>
            </w:tcBorders>
          </w:tcPr>
          <w:p w14:paraId="7C6C9355" w14:textId="77777777" w:rsidR="006A3524" w:rsidRDefault="006A3524" w:rsidP="00B80BFA">
            <w:pPr>
              <w:ind w:left="-810"/>
            </w:pPr>
          </w:p>
        </w:tc>
        <w:tc>
          <w:tcPr>
            <w:tcW w:w="2340" w:type="dxa"/>
            <w:tcBorders>
              <w:top w:val="single" w:sz="8" w:space="0" w:color="auto"/>
            </w:tcBorders>
          </w:tcPr>
          <w:p w14:paraId="48DCD261" w14:textId="77777777" w:rsidR="006A3524" w:rsidRDefault="006A3524" w:rsidP="00B80BFA">
            <w:pPr>
              <w:ind w:left="-810"/>
            </w:pPr>
          </w:p>
        </w:tc>
        <w:tc>
          <w:tcPr>
            <w:tcW w:w="3150" w:type="dxa"/>
            <w:tcBorders>
              <w:top w:val="single" w:sz="8" w:space="0" w:color="auto"/>
            </w:tcBorders>
          </w:tcPr>
          <w:p w14:paraId="6D53BEA1" w14:textId="77777777" w:rsidR="006A3524" w:rsidRDefault="006A3524" w:rsidP="00B80BFA">
            <w:pPr>
              <w:ind w:left="-810"/>
            </w:pPr>
          </w:p>
        </w:tc>
      </w:tr>
      <w:tr w:rsidR="006A3524" w14:paraId="704379AA" w14:textId="77777777" w:rsidTr="006A3524">
        <w:tc>
          <w:tcPr>
            <w:tcW w:w="1710" w:type="dxa"/>
          </w:tcPr>
          <w:p w14:paraId="30A366B1" w14:textId="77777777" w:rsidR="006A3524" w:rsidRDefault="006A3524" w:rsidP="00B80BFA">
            <w:pPr>
              <w:ind w:left="-320"/>
            </w:pPr>
          </w:p>
        </w:tc>
        <w:tc>
          <w:tcPr>
            <w:tcW w:w="2250" w:type="dxa"/>
          </w:tcPr>
          <w:p w14:paraId="07A74FB9" w14:textId="77777777" w:rsidR="006A3524" w:rsidRDefault="006A3524" w:rsidP="00B80BFA">
            <w:pPr>
              <w:ind w:left="-810"/>
            </w:pPr>
          </w:p>
        </w:tc>
        <w:tc>
          <w:tcPr>
            <w:tcW w:w="2340" w:type="dxa"/>
          </w:tcPr>
          <w:p w14:paraId="71CAAB87" w14:textId="77777777" w:rsidR="006A3524" w:rsidRDefault="006A3524" w:rsidP="00B80BFA">
            <w:pPr>
              <w:ind w:left="-810"/>
            </w:pPr>
          </w:p>
        </w:tc>
        <w:tc>
          <w:tcPr>
            <w:tcW w:w="3150" w:type="dxa"/>
          </w:tcPr>
          <w:p w14:paraId="70C0266C" w14:textId="77777777" w:rsidR="006A3524" w:rsidRDefault="006A3524" w:rsidP="00B80BFA">
            <w:pPr>
              <w:ind w:left="-810"/>
            </w:pPr>
          </w:p>
        </w:tc>
      </w:tr>
      <w:tr w:rsidR="006A3524" w14:paraId="3CBA08A0" w14:textId="77777777" w:rsidTr="006A3524">
        <w:tc>
          <w:tcPr>
            <w:tcW w:w="1710" w:type="dxa"/>
          </w:tcPr>
          <w:p w14:paraId="679F5987" w14:textId="77777777" w:rsidR="006A3524" w:rsidRDefault="006A3524" w:rsidP="00B80BFA">
            <w:pPr>
              <w:ind w:left="-320"/>
            </w:pPr>
          </w:p>
        </w:tc>
        <w:tc>
          <w:tcPr>
            <w:tcW w:w="2250" w:type="dxa"/>
          </w:tcPr>
          <w:p w14:paraId="673A8A19" w14:textId="77777777" w:rsidR="006A3524" w:rsidRDefault="006A3524" w:rsidP="00B80BFA">
            <w:pPr>
              <w:ind w:left="-810"/>
            </w:pPr>
          </w:p>
        </w:tc>
        <w:tc>
          <w:tcPr>
            <w:tcW w:w="2340" w:type="dxa"/>
          </w:tcPr>
          <w:p w14:paraId="26C1664E" w14:textId="77777777" w:rsidR="006A3524" w:rsidRDefault="006A3524" w:rsidP="00B80BFA">
            <w:pPr>
              <w:ind w:left="-810"/>
            </w:pPr>
          </w:p>
        </w:tc>
        <w:tc>
          <w:tcPr>
            <w:tcW w:w="3150" w:type="dxa"/>
          </w:tcPr>
          <w:p w14:paraId="67086EDF" w14:textId="77777777" w:rsidR="006A3524" w:rsidRDefault="006A3524" w:rsidP="00B80BFA">
            <w:pPr>
              <w:ind w:left="-810"/>
            </w:pPr>
          </w:p>
        </w:tc>
      </w:tr>
    </w:tbl>
    <w:p w14:paraId="1B703F54" w14:textId="1EDAA844" w:rsidR="11003766" w:rsidRPr="00FD794C" w:rsidRDefault="00967BA0" w:rsidP="00967BA0">
      <w:pPr>
        <w:pStyle w:val="Heading2"/>
      </w:pPr>
      <w:r>
        <w:br/>
      </w:r>
      <w:r w:rsidR="05199C48" w:rsidRPr="00FD794C">
        <w:t xml:space="preserve">Section 6: </w:t>
      </w:r>
      <w:r w:rsidR="11003766" w:rsidRPr="00FD794C">
        <w:t>Replacement Unit:</w:t>
      </w:r>
    </w:p>
    <w:p w14:paraId="7F427D60" w14:textId="6A96FD3D" w:rsidR="11003766" w:rsidRDefault="00967BA0" w:rsidP="59839E24">
      <w:r>
        <w:br/>
      </w:r>
      <w:r w:rsidR="11003766">
        <w:t>Date of Move:</w:t>
      </w:r>
    </w:p>
    <w:p w14:paraId="0115F409" w14:textId="7D2E7D64" w:rsidR="11003766" w:rsidRDefault="11003766" w:rsidP="59839E24">
      <w:r>
        <w:t>Address:</w:t>
      </w:r>
    </w:p>
    <w:p w14:paraId="74235C0E" w14:textId="6CA244E8" w:rsidR="11003766" w:rsidRDefault="11003766" w:rsidP="59839E24">
      <w:r>
        <w:t>Area of Low-Income or Minority Concentration: Yes or No</w:t>
      </w:r>
    </w:p>
    <w:p w14:paraId="3C8FC641" w14:textId="1FD91BEB" w:rsidR="11003766" w:rsidRDefault="11003766" w:rsidP="59839E24">
      <w:r>
        <w:t>Date Inspected:</w:t>
      </w:r>
    </w:p>
    <w:p w14:paraId="15ABC75F" w14:textId="2DADC55E" w:rsidR="11003766" w:rsidRDefault="11003766" w:rsidP="59839E24">
      <w:r>
        <w:t>Decent, Safe and Sanitary: Yes or No</w:t>
      </w:r>
    </w:p>
    <w:p w14:paraId="01FDAEC3" w14:textId="49120F7F" w:rsidR="11003766" w:rsidRDefault="11003766" w:rsidP="59839E24">
      <w:r>
        <w:t>Date of the Re-Inspection:</w:t>
      </w:r>
    </w:p>
    <w:p w14:paraId="28AC8037" w14:textId="70E81A16" w:rsidR="11003766" w:rsidRDefault="11003766" w:rsidP="59839E24">
      <w:r>
        <w:t xml:space="preserve"># </w:t>
      </w:r>
      <w:proofErr w:type="gramStart"/>
      <w:r>
        <w:t>of</w:t>
      </w:r>
      <w:proofErr w:type="gramEnd"/>
      <w:r>
        <w:t xml:space="preserve"> Rooms:</w:t>
      </w:r>
    </w:p>
    <w:p w14:paraId="47869752" w14:textId="0F281699" w:rsidR="11003766" w:rsidRDefault="11003766" w:rsidP="59839E24">
      <w:r>
        <w:t xml:space="preserve"># </w:t>
      </w:r>
      <w:proofErr w:type="gramStart"/>
      <w:r>
        <w:t>of</w:t>
      </w:r>
      <w:proofErr w:type="gramEnd"/>
      <w:r>
        <w:t xml:space="preserve"> Bedrooms:</w:t>
      </w:r>
    </w:p>
    <w:p w14:paraId="66B5490F" w14:textId="44B45360" w:rsidR="00445078" w:rsidRDefault="11003766" w:rsidP="59839E24">
      <w:r>
        <w:t>Accessibility to Services:</w:t>
      </w:r>
    </w:p>
    <w:p w14:paraId="7CBA8D34" w14:textId="77777777" w:rsidR="00445078" w:rsidRDefault="00445078" w:rsidP="59839E24"/>
    <w:p w14:paraId="33E65CFA" w14:textId="77777777" w:rsidR="00445078" w:rsidRDefault="00445078" w:rsidP="59839E24">
      <w:pPr>
        <w:sectPr w:rsidR="00445078" w:rsidSect="00445078">
          <w:headerReference w:type="default" r:id="rId10"/>
          <w:pgSz w:w="12240" w:h="15840"/>
          <w:pgMar w:top="1440" w:right="1440" w:bottom="720" w:left="1440" w:header="720" w:footer="360" w:gutter="0"/>
          <w:cols w:space="720"/>
          <w:docGrid w:linePitch="360"/>
        </w:sectPr>
      </w:pPr>
    </w:p>
    <w:p w14:paraId="386A2B4B" w14:textId="52D23E85" w:rsidR="11003766" w:rsidRDefault="11003766" w:rsidP="59839E24">
      <w:r>
        <w:t>Rent:</w:t>
      </w:r>
    </w:p>
    <w:p w14:paraId="6181BE0B" w14:textId="140F43B3" w:rsidR="560BB2FB" w:rsidRDefault="560BB2FB" w:rsidP="59839E24">
      <w:r>
        <w:t>Rental Estimated Utilities:</w:t>
      </w:r>
    </w:p>
    <w:p w14:paraId="30A2247C" w14:textId="22551882" w:rsidR="560BB2FB" w:rsidRDefault="560BB2FB" w:rsidP="59839E24">
      <w:r>
        <w:t>Rental Total Mont</w:t>
      </w:r>
      <w:r w:rsidR="7D535A12">
        <w:t>hly Housing Cost:</w:t>
      </w:r>
    </w:p>
    <w:p w14:paraId="3BD3B735" w14:textId="77777777" w:rsidR="00445078" w:rsidRDefault="00445078" w:rsidP="59839E24"/>
    <w:p w14:paraId="59188CC0" w14:textId="77777777" w:rsidR="00445078" w:rsidRDefault="00445078" w:rsidP="59839E24"/>
    <w:p w14:paraId="5D501F7F" w14:textId="77777777" w:rsidR="000763E1" w:rsidRDefault="000763E1" w:rsidP="59839E24"/>
    <w:p w14:paraId="220651B8" w14:textId="6B8B6289" w:rsidR="00445078" w:rsidRDefault="7D535A12" w:rsidP="59839E24">
      <w:r>
        <w:lastRenderedPageBreak/>
        <w:t>Sales</w:t>
      </w:r>
      <w:r w:rsidR="00445078">
        <w:t>:</w:t>
      </w:r>
      <w:r>
        <w:t xml:space="preserve"> </w:t>
      </w:r>
    </w:p>
    <w:p w14:paraId="5478537E" w14:textId="53C0AEFF" w:rsidR="7D535A12" w:rsidRDefault="7D535A12" w:rsidP="59839E24">
      <w:r>
        <w:t>Mortgage Payment:</w:t>
      </w:r>
    </w:p>
    <w:p w14:paraId="4C8A4650" w14:textId="6BB23948" w:rsidR="7D535A12" w:rsidRDefault="7D535A12" w:rsidP="59839E24">
      <w:r>
        <w:t>Sales Real Property Tax:</w:t>
      </w:r>
    </w:p>
    <w:p w14:paraId="2FA0BCB2" w14:textId="182C166A" w:rsidR="7D535A12" w:rsidRDefault="7D535A12" w:rsidP="59839E24">
      <w:r>
        <w:t>Sales Estimated Utilities:</w:t>
      </w:r>
    </w:p>
    <w:p w14:paraId="7C8E7A7D" w14:textId="2D70F4B0" w:rsidR="7D535A12" w:rsidRDefault="7D535A12" w:rsidP="59839E24">
      <w:r>
        <w:t>Sales Total Monthly Housing Cost:</w:t>
      </w:r>
    </w:p>
    <w:p w14:paraId="332584C6" w14:textId="10E25C15" w:rsidR="7D535A12" w:rsidRDefault="7D535A12" w:rsidP="59839E24">
      <w:r>
        <w:t>Sales Price:</w:t>
      </w:r>
    </w:p>
    <w:p w14:paraId="2789C055" w14:textId="77777777" w:rsidR="00445078" w:rsidRDefault="00445078" w:rsidP="59839E24">
      <w:pPr>
        <w:rPr>
          <w:u w:val="single"/>
        </w:rPr>
        <w:sectPr w:rsidR="00445078" w:rsidSect="00445078">
          <w:type w:val="continuous"/>
          <w:pgSz w:w="12240" w:h="15840"/>
          <w:pgMar w:top="1440" w:right="1440" w:bottom="720" w:left="1440" w:header="720" w:footer="720" w:gutter="0"/>
          <w:cols w:num="2" w:space="720"/>
          <w:docGrid w:linePitch="360"/>
        </w:sectPr>
      </w:pPr>
    </w:p>
    <w:p w14:paraId="7D614724" w14:textId="6150C8B9" w:rsidR="7D535A12" w:rsidRPr="00F2630A" w:rsidRDefault="00967BA0" w:rsidP="00967BA0">
      <w:pPr>
        <w:pStyle w:val="Heading2"/>
      </w:pPr>
      <w:r>
        <w:br/>
      </w:r>
      <w:r>
        <w:br/>
      </w:r>
      <w:r>
        <w:br/>
      </w:r>
      <w:r w:rsidR="6F5706BD" w:rsidRPr="00F2630A">
        <w:t xml:space="preserve">Section 7: </w:t>
      </w:r>
      <w:r w:rsidR="7D535A12" w:rsidRPr="00F2630A">
        <w:t>Temporary Relocation:</w:t>
      </w:r>
    </w:p>
    <w:p w14:paraId="7476CA5E" w14:textId="603A6075" w:rsidR="7D535A12" w:rsidRDefault="00967BA0" w:rsidP="59839E24">
      <w:pPr>
        <w:rPr>
          <w:u w:val="single"/>
        </w:rPr>
      </w:pPr>
      <w:r>
        <w:br/>
      </w:r>
      <w:r w:rsidR="7D535A12">
        <w:t xml:space="preserve">Date: </w:t>
      </w:r>
    </w:p>
    <w:p w14:paraId="14369B43" w14:textId="7FFA5D8E" w:rsidR="7D535A12" w:rsidRDefault="7D535A12" w:rsidP="59839E24">
      <w:r>
        <w:t>Reason:</w:t>
      </w:r>
    </w:p>
    <w:p w14:paraId="580B315D" w14:textId="601B69AB" w:rsidR="7D535A12" w:rsidRDefault="7D535A12" w:rsidP="59839E24">
      <w:r>
        <w:t>Address:</w:t>
      </w:r>
    </w:p>
    <w:p w14:paraId="23B667D0" w14:textId="1B193126" w:rsidR="7D535A12" w:rsidRDefault="7D535A12" w:rsidP="59839E24">
      <w:r>
        <w:t>Rental</w:t>
      </w:r>
      <w:r w:rsidR="00A17366">
        <w:t xml:space="preserve"> Amount</w:t>
      </w:r>
      <w:r>
        <w:t>:</w:t>
      </w:r>
    </w:p>
    <w:p w14:paraId="4F3AA779" w14:textId="6FFAABB3" w:rsidR="7D535A12" w:rsidRPr="00F2630A" w:rsidRDefault="00967BA0" w:rsidP="00967BA0">
      <w:pPr>
        <w:pStyle w:val="Heading2"/>
      </w:pPr>
      <w:r>
        <w:br/>
      </w:r>
      <w:r w:rsidR="3B2C608F" w:rsidRPr="00F2630A">
        <w:t xml:space="preserve">Section 8: </w:t>
      </w:r>
      <w:r w:rsidR="7D535A12" w:rsidRPr="00F2630A">
        <w:t>Relocation Payments:</w:t>
      </w:r>
    </w:p>
    <w:p w14:paraId="638F912B" w14:textId="07B8B906" w:rsidR="00FF5EC9" w:rsidRPr="002D2AB7" w:rsidRDefault="00967BA0" w:rsidP="59839E24">
      <w:r>
        <w:br/>
      </w:r>
      <w:r w:rsidR="00FF5EC9" w:rsidRPr="002D2AB7">
        <w:t>Moving:</w:t>
      </w:r>
    </w:p>
    <w:p w14:paraId="09CC2F48" w14:textId="77777777" w:rsidR="002D2AB7" w:rsidRDefault="002D2AB7" w:rsidP="59839E24">
      <w:r>
        <w:t>Fixed:</w:t>
      </w:r>
      <w:r>
        <w:tab/>
      </w:r>
      <w:r>
        <w:tab/>
      </w:r>
      <w:r>
        <w:tab/>
        <w:t>Actual:</w:t>
      </w:r>
    </w:p>
    <w:p w14:paraId="4BDFE6F9" w14:textId="5207A184" w:rsidR="00FF5EC9" w:rsidRPr="002D2AB7" w:rsidRDefault="00FF5EC9" w:rsidP="59839E24">
      <w:r w:rsidRPr="002D2AB7">
        <w:t>Housing:</w:t>
      </w:r>
    </w:p>
    <w:p w14:paraId="1353B48F" w14:textId="0B185368" w:rsidR="00FF5EC9" w:rsidRPr="002D2AB7" w:rsidRDefault="002D2AB7" w:rsidP="59839E24">
      <w:r w:rsidRPr="002D2AB7">
        <w:t xml:space="preserve">Rental: </w:t>
      </w:r>
      <w:r w:rsidRPr="002D2AB7">
        <w:tab/>
      </w:r>
      <w:r w:rsidRPr="002D2AB7">
        <w:tab/>
      </w:r>
      <w:r w:rsidRPr="002D2AB7">
        <w:tab/>
        <w:t>Down</w:t>
      </w:r>
      <w:r>
        <w:t xml:space="preserve"> P</w:t>
      </w:r>
      <w:r w:rsidRPr="002D2AB7">
        <w:t>ayment:</w:t>
      </w:r>
    </w:p>
    <w:p w14:paraId="39965F35" w14:textId="1EB06EFE" w:rsidR="311BBCD0" w:rsidRPr="00F2630A" w:rsidRDefault="00967BA0" w:rsidP="00967BA0">
      <w:pPr>
        <w:pStyle w:val="Heading2"/>
      </w:pPr>
      <w:r>
        <w:br/>
      </w:r>
      <w:r w:rsidR="1F94EFC3" w:rsidRPr="00F2630A">
        <w:t xml:space="preserve">Section 9: </w:t>
      </w:r>
      <w:r w:rsidR="311BBCD0" w:rsidRPr="00F2630A">
        <w:t>Appeals</w:t>
      </w:r>
    </w:p>
    <w:p w14:paraId="7E2A4B85" w14:textId="022382FA" w:rsidR="58C100CD" w:rsidRDefault="00967BA0" w:rsidP="59839E24">
      <w:pPr>
        <w:rPr>
          <w:u w:val="single"/>
        </w:rPr>
      </w:pPr>
      <w:r>
        <w:br/>
      </w:r>
      <w:r w:rsidR="58C100CD">
        <w:t>Appeal Filed: Yes or No</w:t>
      </w:r>
    </w:p>
    <w:p w14:paraId="6A98F09C" w14:textId="46867A6D" w:rsidR="58C100CD" w:rsidRDefault="58C100CD" w:rsidP="59839E24">
      <w:r>
        <w:t>Type of Appeal: Payments, Housing, Other (Specify)</w:t>
      </w:r>
      <w:r w:rsidR="7E58B7B1">
        <w:t>:</w:t>
      </w:r>
    </w:p>
    <w:sectPr w:rsidR="58C100CD" w:rsidSect="00445078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946C" w14:textId="77777777" w:rsidR="00F25540" w:rsidRDefault="00F25540" w:rsidP="00445078">
      <w:pPr>
        <w:spacing w:after="0" w:line="240" w:lineRule="auto"/>
      </w:pPr>
      <w:r>
        <w:separator/>
      </w:r>
    </w:p>
  </w:endnote>
  <w:endnote w:type="continuationSeparator" w:id="0">
    <w:p w14:paraId="75F7BEFD" w14:textId="77777777" w:rsidR="00F25540" w:rsidRDefault="00F25540" w:rsidP="0044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C314F" w14:textId="77777777" w:rsidR="00F25540" w:rsidRDefault="00F25540" w:rsidP="00445078">
      <w:pPr>
        <w:spacing w:after="0" w:line="240" w:lineRule="auto"/>
      </w:pPr>
      <w:r>
        <w:separator/>
      </w:r>
    </w:p>
  </w:footnote>
  <w:footnote w:type="continuationSeparator" w:id="0">
    <w:p w14:paraId="398A06EC" w14:textId="77777777" w:rsidR="00F25540" w:rsidRDefault="00F25540" w:rsidP="0044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545" w14:textId="33B8B6D2" w:rsidR="004E04F1" w:rsidRPr="00BF0AE0" w:rsidRDefault="004E04F1" w:rsidP="004E04F1">
    <w:pPr>
      <w:pStyle w:val="Header"/>
      <w:tabs>
        <w:tab w:val="clear" w:pos="4680"/>
        <w:tab w:val="clear" w:pos="9360"/>
        <w:tab w:val="left" w:pos="7840"/>
      </w:tabs>
      <w:rPr>
        <w:b/>
        <w:bCs/>
      </w:rPr>
    </w:pPr>
    <w:r w:rsidRPr="00BF0AE0">
      <w:rPr>
        <w:b/>
        <w:bCs/>
        <w:noProof/>
        <w:color w:val="FFFFFF" w:themeColor="background1"/>
      </w:rPr>
      <w:drawing>
        <wp:anchor distT="0" distB="0" distL="114300" distR="114300" simplePos="0" relativeHeight="251660288" behindDoc="1" locked="0" layoutInCell="1" allowOverlap="1" wp14:anchorId="18EB8942" wp14:editId="1A952ACF">
          <wp:simplePos x="0" y="0"/>
          <wp:positionH relativeFrom="column">
            <wp:posOffset>165100</wp:posOffset>
          </wp:positionH>
          <wp:positionV relativeFrom="paragraph">
            <wp:posOffset>-222250</wp:posOffset>
          </wp:positionV>
          <wp:extent cx="574675" cy="574675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67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AE0">
      <w:rPr>
        <w:b/>
        <w:bCs/>
        <w:noProof/>
        <w:color w:val="FFFFFF" w:themeColor="background1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BBBFE2F" wp14:editId="6797F966">
              <wp:simplePos x="0" y="0"/>
              <wp:positionH relativeFrom="page">
                <wp:posOffset>10031730</wp:posOffset>
              </wp:positionH>
              <wp:positionV relativeFrom="page">
                <wp:posOffset>579120</wp:posOffset>
              </wp:positionV>
              <wp:extent cx="1409065" cy="138430"/>
              <wp:effectExtent l="0" t="0" r="635" b="1270"/>
              <wp:wrapNone/>
              <wp:docPr id="8" name="Text Box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06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4946F" w14:textId="77777777" w:rsidR="004E04F1" w:rsidRPr="00DE0771" w:rsidRDefault="004E04F1" w:rsidP="004E04F1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DE0771">
                            <w:rPr>
                              <w:rStyle w:val="MSGENFONTSTYLENAMETEMPLATEROLEMSGENFONTSTYLENAMEBYROLERUNNINGTITLEMSGENFONTSTYLEMODIFERSIZE95"/>
                              <w:color w:val="FFFFFF" w:themeColor="background1"/>
                            </w:rPr>
                            <w:t xml:space="preserve">Appendix </w:t>
                          </w:r>
                          <w:r>
                            <w:rPr>
                              <w:rStyle w:val="MSGENFONTSTYLENAMETEMPLATEROLEMSGENFONTSTYLENAMEBYROLERUNNINGTITLEMSGENFONTSTYLEMODIFERSIZE95"/>
                              <w:color w:val="FFFFFF" w:themeColor="background1"/>
                            </w:rPr>
                            <w:t>9</w:t>
                          </w:r>
                          <w:r w:rsidRPr="00DE0771">
                            <w:rPr>
                              <w:rStyle w:val="MSGENFONTSTYLENAMETEMPLATEROLEMSGENFONTSTYLENAMEBYROLERUNNINGTITLEMSGENFONTSTYLEMODIFERSIZE95"/>
                              <w:color w:val="FFFFFF" w:themeColor="background1"/>
                            </w:rPr>
                            <w:t>.</w:t>
                          </w:r>
                          <w:r>
                            <w:rPr>
                              <w:rStyle w:val="MSGENFONTSTYLENAMETEMPLATEROLEMSGENFONTSTYLENAMEBYROLERUNNINGTITLEMSGENFONTSTYLEMODIFERSIZE95"/>
                              <w:color w:val="FFFFFF" w:themeColor="background1"/>
                            </w:rPr>
                            <w:t>1</w:t>
                          </w:r>
                          <w:r w:rsidRPr="00DE0771">
                            <w:rPr>
                              <w:rStyle w:val="MSGENFONTSTYLENAMETEMPLATEROLEMSGENFONTSTYLENAMEBYROLERUNNINGTITLEMSGENFONTSTYLEMODIFERSIZE95"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BFE2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&quot;&quot;" style="position:absolute;margin-left:789.9pt;margin-top:45.6pt;width:110.95pt;height:10.9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" filled="f" stroked="f">
              <v:textbox style="mso-fit-shape-to-text:t" inset="0,0,0,0">
                <w:txbxContent>
                  <w:p w14:paraId="1B64946F" w14:textId="77777777" w:rsidR="004E04F1" w:rsidRPr="00DE0771" w:rsidRDefault="004E04F1" w:rsidP="004E04F1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  <w:jc w:val="right"/>
                      <w:rPr>
                        <w:color w:val="FFFFFF" w:themeColor="background1"/>
                      </w:rPr>
                    </w:pPr>
                    <w:r w:rsidRPr="00DE0771">
                      <w:rPr>
                        <w:rStyle w:val="MSGENFONTSTYLENAMETEMPLATEROLEMSGENFONTSTYLENAMEBYROLERUNNINGTITLEMSGENFONTSTYLEMODIFERSIZE95"/>
                        <w:color w:val="FFFFFF" w:themeColor="background1"/>
                      </w:rPr>
                      <w:t xml:space="preserve">Appendix </w:t>
                    </w:r>
                    <w:r>
                      <w:rPr>
                        <w:rStyle w:val="MSGENFONTSTYLENAMETEMPLATEROLEMSGENFONTSTYLENAMEBYROLERUNNINGTITLEMSGENFONTSTYLEMODIFERSIZE95"/>
                        <w:color w:val="FFFFFF" w:themeColor="background1"/>
                      </w:rPr>
                      <w:t>9</w:t>
                    </w:r>
                    <w:r w:rsidRPr="00DE0771">
                      <w:rPr>
                        <w:rStyle w:val="MSGENFONTSTYLENAMETEMPLATEROLEMSGENFONTSTYLENAMEBYROLERUNNINGTITLEMSGENFONTSTYLEMODIFERSIZE95"/>
                        <w:color w:val="FFFFFF" w:themeColor="background1"/>
                      </w:rPr>
                      <w:t>.</w:t>
                    </w:r>
                    <w:r>
                      <w:rPr>
                        <w:rStyle w:val="MSGENFONTSTYLENAMETEMPLATEROLEMSGENFONTSTYLENAMEBYROLERUNNINGTITLEMSGENFONTSTYLEMODIFERSIZE95"/>
                        <w:color w:val="FFFFFF" w:themeColor="background1"/>
                      </w:rPr>
                      <w:t>1</w:t>
                    </w:r>
                    <w:r w:rsidRPr="00DE0771">
                      <w:rPr>
                        <w:rStyle w:val="MSGENFONTSTYLENAMETEMPLATEROLEMSGENFONTSTYLENAMEBYROLERUNNINGTITLEMSGENFONTSTYLEMODIFERSIZE95"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F0AE0">
      <w:rPr>
        <w:b/>
        <w:bCs/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4D7719EE" wp14:editId="1C844D46">
          <wp:simplePos x="0" y="0"/>
          <wp:positionH relativeFrom="column">
            <wp:posOffset>158750</wp:posOffset>
          </wp:positionH>
          <wp:positionV relativeFrom="paragraph">
            <wp:posOffset>-91440</wp:posOffset>
          </wp:positionV>
          <wp:extent cx="5943600" cy="34290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0AE0">
      <w:rPr>
        <w:b/>
        <w:bCs/>
      </w:rPr>
      <w:tab/>
    </w:r>
    <w:r w:rsidR="00BF0AE0" w:rsidRPr="00214C51">
      <w:rPr>
        <w:b/>
        <w:bCs/>
        <w:color w:val="FFFFFF" w:themeColor="background1"/>
      </w:rPr>
      <w:t>Attachment 9.2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D219D"/>
    <w:multiLevelType w:val="hybridMultilevel"/>
    <w:tmpl w:val="86F85164"/>
    <w:lvl w:ilvl="0" w:tplc="01627C22">
      <w:start w:val="1"/>
      <w:numFmt w:val="decimal"/>
      <w:lvlText w:val="%1."/>
      <w:lvlJc w:val="left"/>
      <w:pPr>
        <w:ind w:left="720" w:hanging="360"/>
      </w:pPr>
    </w:lvl>
    <w:lvl w:ilvl="1" w:tplc="84008AE2">
      <w:start w:val="1"/>
      <w:numFmt w:val="lowerLetter"/>
      <w:lvlText w:val="%2."/>
      <w:lvlJc w:val="left"/>
      <w:pPr>
        <w:ind w:left="1440" w:hanging="360"/>
      </w:pPr>
    </w:lvl>
    <w:lvl w:ilvl="2" w:tplc="8D741F80">
      <w:start w:val="1"/>
      <w:numFmt w:val="lowerRoman"/>
      <w:lvlText w:val="%3."/>
      <w:lvlJc w:val="right"/>
      <w:pPr>
        <w:ind w:left="2160" w:hanging="180"/>
      </w:pPr>
    </w:lvl>
    <w:lvl w:ilvl="3" w:tplc="D2B03450">
      <w:start w:val="1"/>
      <w:numFmt w:val="decimal"/>
      <w:lvlText w:val="%4."/>
      <w:lvlJc w:val="left"/>
      <w:pPr>
        <w:ind w:left="2880" w:hanging="360"/>
      </w:pPr>
    </w:lvl>
    <w:lvl w:ilvl="4" w:tplc="28A6BDB4">
      <w:start w:val="1"/>
      <w:numFmt w:val="lowerLetter"/>
      <w:lvlText w:val="%5."/>
      <w:lvlJc w:val="left"/>
      <w:pPr>
        <w:ind w:left="3600" w:hanging="360"/>
      </w:pPr>
    </w:lvl>
    <w:lvl w:ilvl="5" w:tplc="38DEEE2E">
      <w:start w:val="1"/>
      <w:numFmt w:val="lowerRoman"/>
      <w:lvlText w:val="%6."/>
      <w:lvlJc w:val="right"/>
      <w:pPr>
        <w:ind w:left="4320" w:hanging="180"/>
      </w:pPr>
    </w:lvl>
    <w:lvl w:ilvl="6" w:tplc="DCF4FA1E">
      <w:start w:val="1"/>
      <w:numFmt w:val="decimal"/>
      <w:lvlText w:val="%7."/>
      <w:lvlJc w:val="left"/>
      <w:pPr>
        <w:ind w:left="5040" w:hanging="360"/>
      </w:pPr>
    </w:lvl>
    <w:lvl w:ilvl="7" w:tplc="DA081212">
      <w:start w:val="1"/>
      <w:numFmt w:val="lowerLetter"/>
      <w:lvlText w:val="%8."/>
      <w:lvlJc w:val="left"/>
      <w:pPr>
        <w:ind w:left="5760" w:hanging="360"/>
      </w:pPr>
    </w:lvl>
    <w:lvl w:ilvl="8" w:tplc="C3B0C30E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87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80A2C5"/>
    <w:rsid w:val="00020D64"/>
    <w:rsid w:val="000763E1"/>
    <w:rsid w:val="000827DF"/>
    <w:rsid w:val="00107B05"/>
    <w:rsid w:val="00214C51"/>
    <w:rsid w:val="002C2E95"/>
    <w:rsid w:val="002D2AB7"/>
    <w:rsid w:val="00380573"/>
    <w:rsid w:val="00445078"/>
    <w:rsid w:val="004E04F1"/>
    <w:rsid w:val="005C0DD5"/>
    <w:rsid w:val="00626C3C"/>
    <w:rsid w:val="0063726D"/>
    <w:rsid w:val="00665B4C"/>
    <w:rsid w:val="006A3524"/>
    <w:rsid w:val="007C7296"/>
    <w:rsid w:val="009438BB"/>
    <w:rsid w:val="00967BA0"/>
    <w:rsid w:val="00A17366"/>
    <w:rsid w:val="00A91258"/>
    <w:rsid w:val="00AA395E"/>
    <w:rsid w:val="00BD1F57"/>
    <w:rsid w:val="00BF0AE0"/>
    <w:rsid w:val="00C53237"/>
    <w:rsid w:val="00CE1BF0"/>
    <w:rsid w:val="00DB72B5"/>
    <w:rsid w:val="00E25F48"/>
    <w:rsid w:val="00E512FE"/>
    <w:rsid w:val="00E65A60"/>
    <w:rsid w:val="00F25540"/>
    <w:rsid w:val="00F2630A"/>
    <w:rsid w:val="00FD794C"/>
    <w:rsid w:val="00FF0D94"/>
    <w:rsid w:val="00FF5EC9"/>
    <w:rsid w:val="0233B53D"/>
    <w:rsid w:val="030E7AD9"/>
    <w:rsid w:val="03CF859E"/>
    <w:rsid w:val="04A7F525"/>
    <w:rsid w:val="05199C48"/>
    <w:rsid w:val="058C2380"/>
    <w:rsid w:val="0B65C15D"/>
    <w:rsid w:val="0BC16F26"/>
    <w:rsid w:val="0D0CF776"/>
    <w:rsid w:val="0F3CD7E7"/>
    <w:rsid w:val="0F9EC071"/>
    <w:rsid w:val="10DBDB09"/>
    <w:rsid w:val="11003766"/>
    <w:rsid w:val="11481B90"/>
    <w:rsid w:val="13EE841A"/>
    <w:rsid w:val="15FB7282"/>
    <w:rsid w:val="164DE5A2"/>
    <w:rsid w:val="185CF478"/>
    <w:rsid w:val="1E4DFDE7"/>
    <w:rsid w:val="1F94EFC3"/>
    <w:rsid w:val="211A5E36"/>
    <w:rsid w:val="23216F0A"/>
    <w:rsid w:val="24852398"/>
    <w:rsid w:val="25BBFBFE"/>
    <w:rsid w:val="2990B08E"/>
    <w:rsid w:val="2E3FDB03"/>
    <w:rsid w:val="2F5DA71B"/>
    <w:rsid w:val="311BBCD0"/>
    <w:rsid w:val="31430E1C"/>
    <w:rsid w:val="32B55B95"/>
    <w:rsid w:val="33947850"/>
    <w:rsid w:val="34DB50BB"/>
    <w:rsid w:val="3B2C608F"/>
    <w:rsid w:val="3BE5237C"/>
    <w:rsid w:val="3CCC7B8D"/>
    <w:rsid w:val="3E7B0FC4"/>
    <w:rsid w:val="40B48258"/>
    <w:rsid w:val="43C54E58"/>
    <w:rsid w:val="45D1A3C2"/>
    <w:rsid w:val="46BDA6FF"/>
    <w:rsid w:val="491CB399"/>
    <w:rsid w:val="4A464E88"/>
    <w:rsid w:val="4C0972C5"/>
    <w:rsid w:val="4D18F74F"/>
    <w:rsid w:val="4E04B0DF"/>
    <w:rsid w:val="4EC8B8E4"/>
    <w:rsid w:val="4FAE9A44"/>
    <w:rsid w:val="5098744D"/>
    <w:rsid w:val="5162DCB6"/>
    <w:rsid w:val="5466213E"/>
    <w:rsid w:val="54EC130D"/>
    <w:rsid w:val="552235DC"/>
    <w:rsid w:val="55E9E061"/>
    <w:rsid w:val="560BB2FB"/>
    <w:rsid w:val="5759BC98"/>
    <w:rsid w:val="58C100CD"/>
    <w:rsid w:val="58F58CF9"/>
    <w:rsid w:val="5919D3A7"/>
    <w:rsid w:val="59839E24"/>
    <w:rsid w:val="5A8858A1"/>
    <w:rsid w:val="5BABD058"/>
    <w:rsid w:val="5F5F1799"/>
    <w:rsid w:val="5FD932E3"/>
    <w:rsid w:val="61B23801"/>
    <w:rsid w:val="62F11806"/>
    <w:rsid w:val="65B1C2FF"/>
    <w:rsid w:val="66724F68"/>
    <w:rsid w:val="67BD8E25"/>
    <w:rsid w:val="6863A355"/>
    <w:rsid w:val="69F86322"/>
    <w:rsid w:val="6B9833AB"/>
    <w:rsid w:val="6F5706BD"/>
    <w:rsid w:val="7050D034"/>
    <w:rsid w:val="7780A2C5"/>
    <w:rsid w:val="79770347"/>
    <w:rsid w:val="7A2D8879"/>
    <w:rsid w:val="7A34E079"/>
    <w:rsid w:val="7ACDE3A6"/>
    <w:rsid w:val="7BD3BE5D"/>
    <w:rsid w:val="7D535A12"/>
    <w:rsid w:val="7D8528F8"/>
    <w:rsid w:val="7DD24F4C"/>
    <w:rsid w:val="7DE40AD9"/>
    <w:rsid w:val="7E58B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0A2C5"/>
  <w15:chartTrackingRefBased/>
  <w15:docId w15:val="{D7ED4D82-D28D-4D8B-8C62-F77A8203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524"/>
  </w:style>
  <w:style w:type="paragraph" w:styleId="Heading1">
    <w:name w:val="heading 1"/>
    <w:basedOn w:val="Normal"/>
    <w:next w:val="Normal"/>
    <w:link w:val="Heading1Char"/>
    <w:uiPriority w:val="9"/>
    <w:qFormat/>
    <w:rsid w:val="00CE1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1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6C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5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078"/>
  </w:style>
  <w:style w:type="paragraph" w:styleId="Footer">
    <w:name w:val="footer"/>
    <w:basedOn w:val="Normal"/>
    <w:link w:val="FooterChar"/>
    <w:uiPriority w:val="99"/>
    <w:unhideWhenUsed/>
    <w:rsid w:val="00445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078"/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sid w:val="004E04F1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MSGENFONTSTYLENAMETEMPLATEROLEMSGENFONTSTYLENAMEBYROLERUNNINGTITLEMSGENFONTSTYLEMODIFERSIZE95">
    <w:name w:val="MSG_EN_FONT_STYLE_NAME_TEMPLATE_ROLE MSG_EN_FONT_STYLE_NAME_BY_ROLE_RUNNING_TITLE + MSG_EN_FONT_STYLE_MODIFER_SIZE 9.5"/>
    <w:basedOn w:val="MSGENFONTSTYLENAMETEMPLATEROLEMSGENFONTSTYLENAMEBYROLERUNNINGTITLE"/>
    <w:rsid w:val="004E04F1"/>
    <w:rPr>
      <w:rFonts w:ascii="Arial" w:eastAsia="Arial" w:hAnsi="Arial" w:cs="Arial"/>
      <w:b/>
      <w:bCs/>
      <w:color w:val="00008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MSGENFONTSTYLENAMETEMPLATEROLEMSGENFONTSTYLENAMEBYROLERUNNINGTITLE0">
    <w:name w:val="MSG_EN_FONT_STYLE_NAME_TEMPLATE_ROLE MSG_EN_FONT_STYLE_NAME_BY_ROLE_RUNNING_TITLE0"/>
    <w:basedOn w:val="Normal"/>
    <w:link w:val="MSGENFONTSTYLENAMETEMPLATEROLEMSGENFONTSTYLENAMEBYROLERUNNINGTITLE"/>
    <w:rsid w:val="004E04F1"/>
    <w:pPr>
      <w:widowControl w:val="0"/>
      <w:shd w:val="clear" w:color="auto" w:fill="FFFFFF"/>
      <w:spacing w:after="0" w:line="259" w:lineRule="exact"/>
    </w:pPr>
    <w:rPr>
      <w:rFonts w:ascii="Arial" w:eastAsia="Arial" w:hAnsi="Arial" w:cs="Arial"/>
      <w:b/>
      <w:bCs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E1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1BF0"/>
    <w:rPr>
      <w:rFonts w:asciiTheme="majorHAnsi" w:eastAsiaTheme="majorEastAsia" w:hAnsiTheme="majorHAnsi" w:cstheme="majorBidi"/>
      <w:b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26C3C"/>
    <w:rPr>
      <w:rFonts w:asciiTheme="majorHAnsi" w:eastAsiaTheme="majorEastAsia" w:hAnsiTheme="majorHAnsi" w:cstheme="majorBidi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67e8a32-a4c8-4d53-8185-0fcd20875a8e" xsi:nil="true"/>
    <lcf76f155ced4ddcb4097134ff3c332f xmlns="794adb0b-7e3a-448f-985f-28b682c761a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3E4561C0CB9418880B083DF00757A" ma:contentTypeVersion="14" ma:contentTypeDescription="Create a new document." ma:contentTypeScope="" ma:versionID="1eeb68c2f2bd053012f2d8073b276819">
  <xsd:schema xmlns:xsd="http://www.w3.org/2001/XMLSchema" xmlns:xs="http://www.w3.org/2001/XMLSchema" xmlns:p="http://schemas.microsoft.com/office/2006/metadata/properties" xmlns:ns1="http://schemas.microsoft.com/sharepoint/v3" xmlns:ns2="794adb0b-7e3a-448f-985f-28b682c761af" xmlns:ns3="467e8a32-a4c8-4d53-8185-0fcd20875a8e" targetNamespace="http://schemas.microsoft.com/office/2006/metadata/properties" ma:root="true" ma:fieldsID="2a3bce3a6824ecd757ae29ae86ec4e7d" ns1:_="" ns2:_="" ns3:_="">
    <xsd:import namespace="http://schemas.microsoft.com/sharepoint/v3"/>
    <xsd:import namespace="794adb0b-7e3a-448f-985f-28b682c761af"/>
    <xsd:import namespace="467e8a32-a4c8-4d53-8185-0fcd20875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adb0b-7e3a-448f-985f-28b682c76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e79fd9-4b62-405e-ad20-4a02e826e1f6}" ma:internalName="TaxCatchAll" ma:showField="CatchAllData" ma:web="467e8a32-a4c8-4d53-8185-0fcd20875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22C574-6625-4827-A790-1DBDF392586A}">
  <ds:schemaRefs>
    <ds:schemaRef ds:uri="http://schemas.microsoft.com/office/2006/metadata/properties"/>
    <ds:schemaRef ds:uri="http://schemas.microsoft.com/office/infopath/2007/PartnerControls"/>
    <ds:schemaRef ds:uri="56f38a8a-f240-48b6-a4c8-b5c495f2beb0"/>
    <ds:schemaRef ds:uri="http://schemas.microsoft.com/sharepoint/v3"/>
    <ds:schemaRef ds:uri="46c250f9-933f-4101-9465-b4c6ef62d68c"/>
  </ds:schemaRefs>
</ds:datastoreItem>
</file>

<file path=customXml/itemProps2.xml><?xml version="1.0" encoding="utf-8"?>
<ds:datastoreItem xmlns:ds="http://schemas.openxmlformats.org/officeDocument/2006/customXml" ds:itemID="{8C6FCF86-041E-4A27-ADCA-F97EFAB98BBC}"/>
</file>

<file path=customXml/itemProps3.xml><?xml version="1.0" encoding="utf-8"?>
<ds:datastoreItem xmlns:ds="http://schemas.openxmlformats.org/officeDocument/2006/customXml" ds:itemID="{AB7F8924-A5B0-4BE7-91DB-8007D05D0D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Tanaka, Aaron</dc:creator>
  <cp:keywords/>
  <dc:description/>
  <cp:lastModifiedBy>Meyer, Jeremy@HCD</cp:lastModifiedBy>
  <cp:revision>5</cp:revision>
  <dcterms:created xsi:type="dcterms:W3CDTF">2023-02-07T17:47:00Z</dcterms:created>
  <dcterms:modified xsi:type="dcterms:W3CDTF">2023-04-10T17:25:00Z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0x0101003B73E4561C0CB9418880B083DF00757A</vt:lpwstr>
  </property>
  <property fmtid="{D5CDD505-2E9C-101B-9397-08002B2CF9AE}" pid="3" name="MediaServiceImageTags">
    <vt:lpwstr/>
  </property>
</Properties>
</file>