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4B34E" w14:textId="77777777" w:rsidR="00C24D5E" w:rsidRPr="00B4258F" w:rsidRDefault="00C24D5E" w:rsidP="00C24D5E">
      <w:pPr>
        <w:jc w:val="center"/>
        <w:rPr>
          <w:lang w:bidi="en-US"/>
        </w:rPr>
      </w:pPr>
      <w:r w:rsidRPr="00B4258F">
        <w:rPr>
          <w:lang w:bidi="en-US"/>
        </w:rPr>
        <w:t>Attachment A</w:t>
      </w:r>
    </w:p>
    <w:p w14:paraId="0FCFAE1A" w14:textId="77777777" w:rsidR="00C24D5E" w:rsidRPr="00B4258F" w:rsidRDefault="00C24D5E" w:rsidP="00C24D5E">
      <w:pPr>
        <w:jc w:val="center"/>
        <w:rPr>
          <w:b/>
          <w:i/>
          <w:lang w:bidi="en-US"/>
        </w:rPr>
      </w:pPr>
      <w:r w:rsidRPr="00B4258F">
        <w:rPr>
          <w:b/>
          <w:i/>
          <w:u w:val="thick"/>
          <w:lang w:bidi="en-US"/>
        </w:rPr>
        <w:t>SAMPLE RESOLUTION</w:t>
      </w:r>
    </w:p>
    <w:p w14:paraId="2D56D691" w14:textId="77777777" w:rsidR="00C24D5E" w:rsidRPr="00B4258F" w:rsidRDefault="00C24D5E" w:rsidP="00C24D5E">
      <w:pPr>
        <w:jc w:val="center"/>
        <w:rPr>
          <w:b/>
          <w:i/>
          <w:lang w:bidi="en-US"/>
        </w:rPr>
      </w:pPr>
    </w:p>
    <w:p w14:paraId="77723836" w14:textId="748FDA31" w:rsidR="00C24D5E" w:rsidRPr="00B4258F" w:rsidRDefault="00C24D5E" w:rsidP="00C24D5E">
      <w:pPr>
        <w:jc w:val="center"/>
        <w:rPr>
          <w:b/>
          <w:bCs/>
          <w:lang w:bidi="en-US"/>
        </w:rPr>
      </w:pPr>
      <w:r w:rsidRPr="00B4258F">
        <w:rPr>
          <w:b/>
          <w:bCs/>
          <w:lang w:bidi="en-US"/>
        </w:rPr>
        <w:t>RESOLUTION NO. 20</w:t>
      </w:r>
      <w:r w:rsidR="008F703D">
        <w:rPr>
          <w:b/>
          <w:bCs/>
          <w:lang w:bidi="en-US"/>
        </w:rPr>
        <w:t>20</w:t>
      </w:r>
      <w:r w:rsidRPr="00B4258F">
        <w:rPr>
          <w:b/>
          <w:bCs/>
          <w:lang w:bidi="en-US"/>
        </w:rPr>
        <w:t>-XX</w:t>
      </w:r>
    </w:p>
    <w:p w14:paraId="73E37104" w14:textId="77777777" w:rsidR="00C24D5E" w:rsidRDefault="00C24D5E" w:rsidP="00C24D5E">
      <w:pPr>
        <w:jc w:val="center"/>
      </w:pPr>
      <w:r>
        <w:t>THE GOVERNING BOARD OF</w:t>
      </w:r>
    </w:p>
    <w:p w14:paraId="77739AF7" w14:textId="77777777" w:rsidR="00C24D5E" w:rsidRDefault="00C24D5E" w:rsidP="00C24D5E">
      <w:pPr>
        <w:jc w:val="center"/>
      </w:pPr>
      <w:r>
        <w:t>[</w:t>
      </w:r>
      <w:r w:rsidRPr="00C24D5E">
        <w:rPr>
          <w:i/>
        </w:rPr>
        <w:t>Name of Applicant</w:t>
      </w:r>
      <w:r>
        <w:t>]</w:t>
      </w:r>
    </w:p>
    <w:p w14:paraId="290CE0F4" w14:textId="77777777" w:rsidR="00C24D5E" w:rsidRPr="00C24D5E" w:rsidRDefault="00C24D5E" w:rsidP="00C24D5E">
      <w:pPr>
        <w:rPr>
          <w:b/>
        </w:rPr>
      </w:pPr>
      <w:r w:rsidRPr="00C24D5E">
        <w:rPr>
          <w:b/>
        </w:rPr>
        <w:t xml:space="preserve">HEREBY AUTHORIZES: Submittal of an application to the California State Department of Housing and Community Development for funding under the </w:t>
      </w:r>
      <w:r w:rsidR="002059F1" w:rsidRPr="002059F1">
        <w:rPr>
          <w:b/>
        </w:rPr>
        <w:t>Housing for a Healthy California (HHC) Article I</w:t>
      </w:r>
      <w:r w:rsidR="000175B3">
        <w:rPr>
          <w:b/>
        </w:rPr>
        <w:t xml:space="preserve"> </w:t>
      </w:r>
      <w:r w:rsidR="001E6680">
        <w:rPr>
          <w:b/>
        </w:rPr>
        <w:t>Program</w:t>
      </w:r>
      <w:r w:rsidRPr="00C24D5E">
        <w:rPr>
          <w:b/>
        </w:rPr>
        <w:t xml:space="preserve">; and if selected, the execution of a standard agreement, any amendments thereto, and other related documents necessary to participate in the </w:t>
      </w:r>
      <w:r w:rsidR="000175B3">
        <w:rPr>
          <w:b/>
        </w:rPr>
        <w:t xml:space="preserve">HHC </w:t>
      </w:r>
      <w:r w:rsidR="001E6680">
        <w:rPr>
          <w:b/>
        </w:rPr>
        <w:t xml:space="preserve">Article I </w:t>
      </w:r>
      <w:r w:rsidR="000175B3">
        <w:rPr>
          <w:b/>
        </w:rPr>
        <w:t>Program</w:t>
      </w:r>
      <w:r w:rsidRPr="00C24D5E">
        <w:rPr>
          <w:b/>
        </w:rPr>
        <w:t>.</w:t>
      </w:r>
    </w:p>
    <w:p w14:paraId="6E1EC7C8" w14:textId="77777777" w:rsidR="00C24D5E" w:rsidRDefault="00C24D5E" w:rsidP="00C24D5E">
      <w:r w:rsidRPr="00C24D5E">
        <w:rPr>
          <w:b/>
        </w:rPr>
        <w:t>WHEREAS</w:t>
      </w:r>
      <w:r>
        <w:t>:</w:t>
      </w:r>
    </w:p>
    <w:p w14:paraId="2DE32703" w14:textId="77777777" w:rsidR="00C24D5E" w:rsidRDefault="00C24D5E" w:rsidP="00C24D5E">
      <w:pPr>
        <w:spacing w:after="0"/>
      </w:pPr>
      <w:r>
        <w:t>A. The California Department of Housing and Community Development (the</w:t>
      </w:r>
    </w:p>
    <w:p w14:paraId="7E5C7288" w14:textId="56646260" w:rsidR="00C24D5E" w:rsidRDefault="00C24D5E" w:rsidP="000175B3">
      <w:pPr>
        <w:spacing w:after="160"/>
      </w:pPr>
      <w:r>
        <w:t>“Department”) is authorized to allocate N</w:t>
      </w:r>
      <w:r w:rsidR="000175B3">
        <w:t xml:space="preserve">ational </w:t>
      </w:r>
      <w:r>
        <w:t>H</w:t>
      </w:r>
      <w:r w:rsidR="000175B3">
        <w:t xml:space="preserve">ousing </w:t>
      </w:r>
      <w:r>
        <w:t>T</w:t>
      </w:r>
      <w:r w:rsidR="000175B3">
        <w:t xml:space="preserve">rust </w:t>
      </w:r>
      <w:r>
        <w:t>F</w:t>
      </w:r>
      <w:r w:rsidR="000175B3">
        <w:t>und</w:t>
      </w:r>
      <w:r>
        <w:t xml:space="preserve"> (“NHTF”) funds made available from the</w:t>
      </w:r>
      <w:r w:rsidR="000175B3">
        <w:t xml:space="preserve"> </w:t>
      </w:r>
      <w:r>
        <w:t>U.S. Department of Housing and Urban Development (“HUD”)</w:t>
      </w:r>
      <w:r w:rsidR="00FE3886">
        <w:t xml:space="preserve"> to developers</w:t>
      </w:r>
      <w:r w:rsidR="00FE3886" w:rsidRPr="00FE3886">
        <w:t xml:space="preserve"> for permanent Supportive housing for individuals who are Chronically homeless, or Homeless and a High-cost health user, authorized by Part 14.2 (commencing with Section 53590) of Division 31 of the Health and Safety Code.</w:t>
      </w:r>
      <w:r>
        <w:t xml:space="preserve"> NHTF funds are to be used for the purposes set forth in</w:t>
      </w:r>
      <w:r w:rsidR="006D301B">
        <w:t xml:space="preserve"> </w:t>
      </w:r>
      <w:r>
        <w:t>federal implementing regulations set forth in Title 24 of the Code of Federal</w:t>
      </w:r>
      <w:r w:rsidR="006D301B">
        <w:t xml:space="preserve"> </w:t>
      </w:r>
      <w:r>
        <w:t xml:space="preserve">Regulations, </w:t>
      </w:r>
      <w:r w:rsidR="00B478B1">
        <w:t>P</w:t>
      </w:r>
      <w:r>
        <w:t>art 93, the state NHTF Allocation Plan</w:t>
      </w:r>
      <w:r w:rsidR="001E6680">
        <w:t>, and the HHC Article I Guidelines.</w:t>
      </w:r>
      <w:bookmarkStart w:id="0" w:name="_GoBack"/>
      <w:bookmarkEnd w:id="0"/>
    </w:p>
    <w:p w14:paraId="3BA2C072" w14:textId="32EB7BE9" w:rsidR="00C24D5E" w:rsidRDefault="00C24D5E" w:rsidP="00C24D5E">
      <w:pPr>
        <w:spacing w:after="0"/>
      </w:pPr>
      <w:r>
        <w:t>B. On</w:t>
      </w:r>
      <w:r w:rsidR="00B478B1">
        <w:t xml:space="preserve"> </w:t>
      </w:r>
      <w:r w:rsidR="008F703D" w:rsidRPr="00940B2F">
        <w:t xml:space="preserve">February </w:t>
      </w:r>
      <w:r w:rsidR="00940B2F" w:rsidRPr="00940B2F">
        <w:t>28</w:t>
      </w:r>
      <w:r w:rsidR="00B478B1" w:rsidRPr="00940B2F">
        <w:t xml:space="preserve">, </w:t>
      </w:r>
      <w:r w:rsidR="008F703D" w:rsidRPr="00940B2F">
        <w:t>2020</w:t>
      </w:r>
      <w:r w:rsidR="00B478B1">
        <w:t>,</w:t>
      </w:r>
      <w:r>
        <w:t xml:space="preserve"> the Department issued a Notice of Funding Availability</w:t>
      </w:r>
    </w:p>
    <w:p w14:paraId="6DBDA4C3" w14:textId="77777777" w:rsidR="00C24D5E" w:rsidRDefault="00C24D5E" w:rsidP="00C24D5E">
      <w:pPr>
        <w:spacing w:after="160"/>
      </w:pPr>
      <w:r>
        <w:t xml:space="preserve">announcing the availability of funds under the </w:t>
      </w:r>
      <w:r w:rsidR="00C8232E">
        <w:t>HHC</w:t>
      </w:r>
      <w:r>
        <w:t xml:space="preserve"> </w:t>
      </w:r>
      <w:r w:rsidR="001E6680">
        <w:t>Article I NOFA</w:t>
      </w:r>
      <w:r>
        <w:t xml:space="preserve"> (the “NOFA”).</w:t>
      </w:r>
    </w:p>
    <w:p w14:paraId="1F66B465" w14:textId="77777777" w:rsidR="00C24D5E" w:rsidRDefault="00C24D5E" w:rsidP="00C24D5E">
      <w:pPr>
        <w:spacing w:after="0"/>
      </w:pPr>
      <w:r>
        <w:t>C. In response to this NOFA, ______________________ [</w:t>
      </w:r>
      <w:r w:rsidRPr="000175B3">
        <w:rPr>
          <w:i/>
        </w:rPr>
        <w:t>insert name of applicant</w:t>
      </w:r>
      <w:r>
        <w:t>] a</w:t>
      </w:r>
    </w:p>
    <w:p w14:paraId="42233B5E" w14:textId="77777777" w:rsidR="00C24D5E" w:rsidRPr="00C24D5E" w:rsidRDefault="00C24D5E" w:rsidP="00C24D5E">
      <w:pPr>
        <w:spacing w:after="0"/>
        <w:rPr>
          <w:i/>
        </w:rPr>
      </w:pPr>
      <w:r>
        <w:t>____________________ [</w:t>
      </w:r>
      <w:r w:rsidRPr="00C24D5E">
        <w:rPr>
          <w:i/>
        </w:rPr>
        <w:t>insert the legal form of entity, e.g., municipal corporation,</w:t>
      </w:r>
    </w:p>
    <w:p w14:paraId="5CA95339" w14:textId="77777777" w:rsidR="00C24D5E" w:rsidRDefault="00C24D5E" w:rsidP="00C24D5E">
      <w:pPr>
        <w:spacing w:after="0"/>
      </w:pPr>
      <w:r w:rsidRPr="00C24D5E">
        <w:rPr>
          <w:i/>
        </w:rPr>
        <w:t>subdivision of the State of California, nonprofit corporation</w:t>
      </w:r>
      <w:r>
        <w:t>] (the “Applicant”), wishes to</w:t>
      </w:r>
    </w:p>
    <w:p w14:paraId="66EA95E2" w14:textId="77777777" w:rsidR="00C24D5E" w:rsidRDefault="00C24D5E" w:rsidP="00C24D5E">
      <w:pPr>
        <w:spacing w:after="160"/>
      </w:pPr>
      <w:r>
        <w:t>apply to the Department for, and receive an allocation of, NHTF funds.</w:t>
      </w:r>
    </w:p>
    <w:p w14:paraId="5084F9AF" w14:textId="77777777" w:rsidR="00C24D5E" w:rsidRDefault="00C24D5E" w:rsidP="00C24D5E">
      <w:pPr>
        <w:spacing w:after="160"/>
      </w:pPr>
      <w:r w:rsidRPr="00C24D5E">
        <w:rPr>
          <w:b/>
        </w:rPr>
        <w:t>IT IS NOW THEREFORE RESOLVED THAT</w:t>
      </w:r>
      <w:r>
        <w:t>:</w:t>
      </w:r>
    </w:p>
    <w:p w14:paraId="186B8EB6" w14:textId="77777777" w:rsidR="00C24D5E" w:rsidRDefault="00C24D5E" w:rsidP="00C24D5E">
      <w:pPr>
        <w:spacing w:after="0"/>
      </w:pPr>
      <w:r>
        <w:t xml:space="preserve">1. In response to this NOFA, the Applicant shall </w:t>
      </w:r>
      <w:proofErr w:type="gramStart"/>
      <w:r>
        <w:t>submit an application</w:t>
      </w:r>
      <w:proofErr w:type="gramEnd"/>
      <w:r>
        <w:t xml:space="preserve"> to the</w:t>
      </w:r>
    </w:p>
    <w:p w14:paraId="714E9150" w14:textId="77777777" w:rsidR="00C24D5E" w:rsidRDefault="00C24D5E" w:rsidP="00C24D5E">
      <w:pPr>
        <w:spacing w:after="0"/>
      </w:pPr>
      <w:r>
        <w:t xml:space="preserve">Department to participate in the </w:t>
      </w:r>
      <w:r w:rsidR="001E6680">
        <w:t>HHC</w:t>
      </w:r>
      <w:r>
        <w:t xml:space="preserve"> </w:t>
      </w:r>
      <w:r w:rsidR="00562052">
        <w:t>Article I P</w:t>
      </w:r>
      <w:r>
        <w:t>rogram and for an allocation of funds not to</w:t>
      </w:r>
      <w:r w:rsidR="00562052">
        <w:t xml:space="preserve"> </w:t>
      </w:r>
      <w:r>
        <w:t>exceed ______________________ Dollars ($_______________) for the following</w:t>
      </w:r>
    </w:p>
    <w:p w14:paraId="6E29A8EA" w14:textId="77777777" w:rsidR="006D301B" w:rsidRDefault="00C24D5E" w:rsidP="00C24D5E">
      <w:pPr>
        <w:spacing w:after="160"/>
      </w:pPr>
      <w:r>
        <w:t xml:space="preserve">activities and/or programs: </w:t>
      </w:r>
    </w:p>
    <w:p w14:paraId="4F4206C7" w14:textId="77777777" w:rsidR="006D301B" w:rsidRDefault="00C24D5E" w:rsidP="006D301B">
      <w:pPr>
        <w:spacing w:after="160"/>
        <w:jc w:val="center"/>
      </w:pPr>
      <w:r>
        <w:t>[</w:t>
      </w:r>
      <w:r w:rsidRPr="00C24D5E">
        <w:rPr>
          <w:i/>
        </w:rPr>
        <w:t>Briefly describe the proposed activities and/or programs</w:t>
      </w:r>
      <w:r>
        <w:t>]</w:t>
      </w:r>
    </w:p>
    <w:p w14:paraId="330ADE2E" w14:textId="77777777" w:rsidR="00C24D5E" w:rsidRPr="00C24D5E" w:rsidRDefault="00C24D5E" w:rsidP="00C24D5E">
      <w:pPr>
        <w:spacing w:after="160"/>
      </w:pPr>
      <w:r>
        <w:lastRenderedPageBreak/>
        <w:t xml:space="preserve">to </w:t>
      </w:r>
      <w:proofErr w:type="gramStart"/>
      <w:r>
        <w:t>be located in</w:t>
      </w:r>
      <w:proofErr w:type="gramEnd"/>
      <w:r>
        <w:t xml:space="preserve"> _________________________________ [</w:t>
      </w:r>
      <w:r w:rsidRPr="00C24D5E">
        <w:rPr>
          <w:i/>
        </w:rPr>
        <w:t>activity/program</w:t>
      </w:r>
      <w:r>
        <w:rPr>
          <w:i/>
        </w:rPr>
        <w:t xml:space="preserve"> </w:t>
      </w:r>
      <w:r w:rsidRPr="00C24D5E">
        <w:rPr>
          <w:i/>
        </w:rPr>
        <w:t>location(s)</w:t>
      </w:r>
      <w:r>
        <w:t>].</w:t>
      </w:r>
    </w:p>
    <w:p w14:paraId="42FA550A" w14:textId="77777777" w:rsidR="00C24D5E" w:rsidRDefault="00C24D5E" w:rsidP="00C24D5E">
      <w:pPr>
        <w:spacing w:after="0"/>
      </w:pPr>
      <w:r>
        <w:t>2. If the application for funding is approved, then the Applicant hereby agrees to use</w:t>
      </w:r>
    </w:p>
    <w:p w14:paraId="189D41AB" w14:textId="77777777" w:rsidR="00C24D5E" w:rsidRDefault="00C24D5E" w:rsidP="00C24D5E">
      <w:pPr>
        <w:spacing w:after="0"/>
      </w:pPr>
      <w:r>
        <w:t>the NHTF funds for eligible activities in the manner presented in its application as</w:t>
      </w:r>
    </w:p>
    <w:p w14:paraId="63ECF936" w14:textId="77777777" w:rsidR="00C24D5E" w:rsidRDefault="00C24D5E" w:rsidP="000175B3">
      <w:pPr>
        <w:spacing w:after="160"/>
      </w:pPr>
      <w:r>
        <w:t>approved by the Department in accordance with the statutes and</w:t>
      </w:r>
      <w:r w:rsidR="000175B3">
        <w:t xml:space="preserve"> </w:t>
      </w:r>
      <w:r>
        <w:t xml:space="preserve">regulations cited above. The Applicant may also execute a standard agreement, any amendments thereto, and any and all other documents or instruments necessary or required by the Department or HUD for participation in the </w:t>
      </w:r>
      <w:r w:rsidR="00562052">
        <w:t>HHC Article I</w:t>
      </w:r>
      <w:r>
        <w:t xml:space="preserve"> </w:t>
      </w:r>
      <w:r w:rsidR="00562052">
        <w:t>P</w:t>
      </w:r>
      <w:r>
        <w:t>rogram (collectively, the required documents).</w:t>
      </w:r>
    </w:p>
    <w:p w14:paraId="15218062" w14:textId="77777777" w:rsidR="00C24D5E" w:rsidRPr="00C24D5E" w:rsidRDefault="00C24D5E" w:rsidP="00C24D5E">
      <w:pPr>
        <w:spacing w:after="0"/>
        <w:rPr>
          <w:i/>
        </w:rPr>
      </w:pPr>
      <w:r>
        <w:t>3. The applicant authorizes _________________ [</w:t>
      </w:r>
      <w:r w:rsidRPr="00C24D5E">
        <w:rPr>
          <w:i/>
        </w:rPr>
        <w:t>position title(s) of person(s)</w:t>
      </w:r>
    </w:p>
    <w:p w14:paraId="4146FB6E" w14:textId="77777777" w:rsidR="00C24D5E" w:rsidRDefault="00C24D5E" w:rsidP="00C24D5E">
      <w:pPr>
        <w:spacing w:after="0"/>
      </w:pPr>
      <w:r w:rsidRPr="00C24D5E">
        <w:rPr>
          <w:i/>
        </w:rPr>
        <w:t>authorized</w:t>
      </w:r>
      <w:r>
        <w:t>] or his/her designee(s) to execute, in the name of the applicant, the</w:t>
      </w:r>
    </w:p>
    <w:p w14:paraId="5B287DE8" w14:textId="77777777" w:rsidR="00C24D5E" w:rsidRDefault="00C24D5E" w:rsidP="00C24D5E">
      <w:pPr>
        <w:spacing w:after="160"/>
      </w:pPr>
      <w:r>
        <w:t>required documents.</w:t>
      </w:r>
    </w:p>
    <w:p w14:paraId="3B730A0B" w14:textId="77777777" w:rsidR="00C24D5E" w:rsidRPr="00C24D5E" w:rsidRDefault="00C24D5E" w:rsidP="00C24D5E">
      <w:pPr>
        <w:rPr>
          <w:b/>
        </w:rPr>
      </w:pPr>
      <w:r w:rsidRPr="00C24D5E">
        <w:rPr>
          <w:b/>
        </w:rPr>
        <w:t xml:space="preserve">PASSED AND ADOPTED THIS </w:t>
      </w:r>
      <w:r w:rsidRPr="00C24D5E">
        <w:t xml:space="preserve">________ </w:t>
      </w:r>
      <w:r w:rsidRPr="00C24D5E">
        <w:rPr>
          <w:b/>
        </w:rPr>
        <w:t xml:space="preserve">DAY OF </w:t>
      </w:r>
      <w:r w:rsidRPr="00C24D5E">
        <w:t>__________</w:t>
      </w:r>
      <w:r w:rsidRPr="00C24D5E">
        <w:rPr>
          <w:b/>
        </w:rPr>
        <w:t xml:space="preserve"> 20</w:t>
      </w:r>
      <w:r w:rsidRPr="00C24D5E">
        <w:t>__</w:t>
      </w:r>
      <w:r w:rsidRPr="00C24D5E">
        <w:rPr>
          <w:b/>
        </w:rPr>
        <w:t>, BY THE FOLLOWING VOTE:</w:t>
      </w:r>
    </w:p>
    <w:p w14:paraId="47551CE4" w14:textId="77777777" w:rsidR="00C24D5E" w:rsidRPr="00C24D5E" w:rsidRDefault="00C24D5E" w:rsidP="00C24D5E">
      <w:pPr>
        <w:spacing w:after="160"/>
        <w:rPr>
          <w:b/>
        </w:rPr>
      </w:pPr>
      <w:r w:rsidRPr="00C24D5E">
        <w:rPr>
          <w:b/>
        </w:rPr>
        <w:t>AYES:</w:t>
      </w:r>
      <w:r w:rsidRPr="00C24D5E">
        <w:t xml:space="preserve"> _________</w:t>
      </w:r>
      <w:r>
        <w:t xml:space="preserve"> </w:t>
      </w:r>
      <w:r w:rsidRPr="00C24D5E">
        <w:rPr>
          <w:b/>
        </w:rPr>
        <w:t>NAYS:</w:t>
      </w:r>
      <w:r w:rsidRPr="00C24D5E">
        <w:t>_________</w:t>
      </w:r>
      <w:r>
        <w:rPr>
          <w:b/>
        </w:rPr>
        <w:t xml:space="preserve"> </w:t>
      </w:r>
      <w:r w:rsidRPr="00C24D5E">
        <w:rPr>
          <w:b/>
        </w:rPr>
        <w:t>ABSTAIN:</w:t>
      </w:r>
      <w:r w:rsidRPr="00C24D5E">
        <w:t>________</w:t>
      </w:r>
      <w:r>
        <w:rPr>
          <w:b/>
        </w:rPr>
        <w:t xml:space="preserve"> </w:t>
      </w:r>
      <w:r w:rsidRPr="00C24D5E">
        <w:rPr>
          <w:b/>
        </w:rPr>
        <w:t>ABSENT:</w:t>
      </w:r>
      <w:r w:rsidRPr="00C24D5E">
        <w:t>________</w:t>
      </w:r>
    </w:p>
    <w:p w14:paraId="274228F4" w14:textId="77777777" w:rsidR="00C24D5E" w:rsidRDefault="00C24D5E" w:rsidP="00C24D5E">
      <w:pPr>
        <w:spacing w:after="160"/>
      </w:pPr>
      <w:r>
        <w:t>The undersigned ____________________________ [</w:t>
      </w:r>
      <w:r w:rsidRPr="00C24D5E">
        <w:rPr>
          <w:i/>
        </w:rPr>
        <w:t>title of officer</w:t>
      </w:r>
      <w:r>
        <w:t>] of the applicant does hereby attest and certify that the foregoing is a true and full copy of a resolution of the governing board of the applicant passed and adopted at a duly convened meeting on the date set forth above, and said resolution has not been altered, amended, or repealed.</w:t>
      </w:r>
    </w:p>
    <w:p w14:paraId="3029CF1D" w14:textId="77777777" w:rsidR="00C24D5E" w:rsidRDefault="00C24D5E" w:rsidP="00C24D5E">
      <w:r>
        <w:t xml:space="preserve">_________________________________ </w:t>
      </w:r>
      <w:r>
        <w:tab/>
        <w:t>________________</w:t>
      </w:r>
    </w:p>
    <w:p w14:paraId="4EFB6766" w14:textId="77777777" w:rsidR="00C24D5E" w:rsidRDefault="00C24D5E" w:rsidP="00C24D5E">
      <w:pPr>
        <w:spacing w:after="160"/>
      </w:pPr>
      <w:r>
        <w:t xml:space="preserve">Signature 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DBA820F" w14:textId="77777777" w:rsidR="00C24D5E" w:rsidRDefault="00C24D5E" w:rsidP="00C24D5E"/>
    <w:p w14:paraId="171C304D" w14:textId="77777777" w:rsidR="00C24D5E" w:rsidRDefault="00C24D5E" w:rsidP="00C24D5E">
      <w:r>
        <w:t xml:space="preserve">1. This is intended to be a sample resolution authorizing submittal of an application to the Department and execution of various required documents. An applicant may use another format if it contains a reference to the year of the NOFA, the dollar amount of the application and </w:t>
      </w:r>
      <w:proofErr w:type="gramStart"/>
      <w:r>
        <w:t>all of</w:t>
      </w:r>
      <w:proofErr w:type="gramEnd"/>
      <w:r>
        <w:t xml:space="preserve"> the authorizations contained in this sample.</w:t>
      </w:r>
    </w:p>
    <w:p w14:paraId="2F75ABF3" w14:textId="77777777" w:rsidR="00C24D5E" w:rsidRDefault="00AD08A9" w:rsidP="00C24D5E">
      <w:r>
        <w:t>2</w:t>
      </w:r>
      <w:r w:rsidR="00C24D5E">
        <w:t>. The person attesting to the signing of the resolution cannot be the same person authorized to execute documents in the name of the applicant.</w:t>
      </w:r>
    </w:p>
    <w:p w14:paraId="50526909" w14:textId="77777777" w:rsidR="00E9123B" w:rsidRDefault="00AD08A9" w:rsidP="00C24D5E">
      <w:r>
        <w:t>3</w:t>
      </w:r>
      <w:r w:rsidR="00C24D5E">
        <w:t>. If the resolution allows for a designee, and the designee signs the application on behalf of the authorized signer, a letter signed by the authorized signer identifying the designee must accompany the resolution and dated prior to or on the date the application is signed.</w:t>
      </w:r>
    </w:p>
    <w:sectPr w:rsidR="00E9123B" w:rsidSect="00E912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D5E"/>
    <w:rsid w:val="000175B3"/>
    <w:rsid w:val="001E6680"/>
    <w:rsid w:val="002059F1"/>
    <w:rsid w:val="003A2F42"/>
    <w:rsid w:val="00562052"/>
    <w:rsid w:val="006D018E"/>
    <w:rsid w:val="006D301B"/>
    <w:rsid w:val="008F703D"/>
    <w:rsid w:val="00940B2F"/>
    <w:rsid w:val="00AD08A9"/>
    <w:rsid w:val="00B478B1"/>
    <w:rsid w:val="00B87A05"/>
    <w:rsid w:val="00BF5D1E"/>
    <w:rsid w:val="00C24D5E"/>
    <w:rsid w:val="00C8232E"/>
    <w:rsid w:val="00DA0E5E"/>
    <w:rsid w:val="00E9123B"/>
    <w:rsid w:val="00F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F5B34"/>
  <w15:chartTrackingRefBased/>
  <w15:docId w15:val="{E9FF4569-04E5-4D81-85F8-CC6453BA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E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Crowther, Abigail@HCD</dc:creator>
  <cp:keywords/>
  <dc:description/>
  <cp:lastModifiedBy>Daley, Abigail@HCD</cp:lastModifiedBy>
  <cp:revision>12</cp:revision>
  <cp:lastPrinted>2019-05-08T23:12:00Z</cp:lastPrinted>
  <dcterms:created xsi:type="dcterms:W3CDTF">2019-03-13T15:48:00Z</dcterms:created>
  <dcterms:modified xsi:type="dcterms:W3CDTF">2020-03-03T17:16:00Z</dcterms:modified>
</cp:coreProperties>
</file>