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96" w:rsidRDefault="00C75996" w:rsidP="00A441F9"/>
    <w:p w:rsidR="00C75996" w:rsidRDefault="00C75996" w:rsidP="00A441F9"/>
    <w:p w:rsidR="00C75996" w:rsidRDefault="00C75996" w:rsidP="00A441F9"/>
    <w:p w:rsidR="00C75996" w:rsidRDefault="00C75996" w:rsidP="00A441F9"/>
    <w:p w:rsidR="00C75996" w:rsidRPr="00EC7978" w:rsidRDefault="00C75996" w:rsidP="00C75996">
      <w:pPr>
        <w:rPr>
          <w:b/>
          <w:sz w:val="28"/>
          <w:szCs w:val="28"/>
        </w:rPr>
      </w:pPr>
      <w:r w:rsidRPr="00EC7978">
        <w:rPr>
          <w:b/>
          <w:sz w:val="28"/>
          <w:szCs w:val="28"/>
        </w:rPr>
        <w:t>Capacity of the Community Housing Development Organization (CHDO)</w:t>
      </w:r>
    </w:p>
    <w:p w:rsidR="00C75996" w:rsidRDefault="00C75996" w:rsidP="00C75996">
      <w:r>
        <w:t>The CHDO must demonstrate capacity for each role (Owner, Developer or Sponsor) it intends to undertake.  The Federal 2013 HOME Final Rule emphasizes that the CHDO must have paid key staff members who have housing experience appropriate to the role the CHDO undertakes.  Thus, a CHDO in the role of developer must demonstrate development experience and a CHDO in the role of owner/manager must demonstrate ownership and management experience.  If the CHDO lacks development experience or capacity it may be certified only as an Owner/Operator.  Capacity is evaluated during the certification process as well as each time the CHDO applies for funding.</w:t>
      </w:r>
    </w:p>
    <w:p w:rsidR="00C75996" w:rsidRDefault="00C75996" w:rsidP="00C75996">
      <w:r>
        <w:t xml:space="preserve">The capacity requirement cannot be met through the use of volunteers or staff that is donated by organization, including the parent organization, if applicable. </w:t>
      </w:r>
    </w:p>
    <w:p w:rsidR="00C75996" w:rsidRDefault="00C75996" w:rsidP="00C75996">
      <w:r>
        <w:t xml:space="preserve">Information on the complete </w:t>
      </w:r>
      <w:r w:rsidRPr="00EC7978">
        <w:t>Federal 2013 HOME Final Rule</w:t>
      </w:r>
      <w:r>
        <w:t xml:space="preserve"> changes can be found at: </w:t>
      </w:r>
      <w:hyperlink r:id="rId9" w:history="1">
        <w:r w:rsidRPr="00D3220E">
          <w:rPr>
            <w:rStyle w:val="Hyperlink"/>
          </w:rPr>
          <w:t>https://www.onecpd.info/home/home-final-rule/</w:t>
        </w:r>
      </w:hyperlink>
    </w:p>
    <w:p w:rsidR="00431E7F" w:rsidRPr="00C75996" w:rsidRDefault="007D2A10" w:rsidP="00A441F9">
      <w:bookmarkStart w:id="0" w:name="_GoBack"/>
      <w:bookmarkEnd w:id="0"/>
      <w:r w:rsidRPr="007D2A10">
        <w:rPr>
          <w:rFonts w:cs="Arial"/>
          <w:noProof/>
        </w:rPr>
        <w:drawing>
          <wp:anchor distT="0" distB="0" distL="114300" distR="114300" simplePos="0" relativeHeight="251659264" behindDoc="1" locked="0" layoutInCell="0" allowOverlap="1" wp14:anchorId="601B2D39" wp14:editId="0DA2E09E">
            <wp:simplePos x="0" y="0"/>
            <wp:positionH relativeFrom="margin">
              <wp:posOffset>-809625</wp:posOffset>
            </wp:positionH>
            <wp:positionV relativeFrom="margin">
              <wp:posOffset>-733425</wp:posOffset>
            </wp:positionV>
            <wp:extent cx="7962900" cy="1524000"/>
            <wp:effectExtent l="0" t="0" r="0" b="0"/>
            <wp:wrapNone/>
            <wp:docPr id="4" name="Picture 4" descr="Letterhead-nob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57159876" descr="Letterhead-nobleeds"/>
                    <pic:cNvPicPr>
                      <a:picLocks noChangeAspect="1" noChangeArrowheads="1"/>
                    </pic:cNvPicPr>
                  </pic:nvPicPr>
                  <pic:blipFill>
                    <a:blip r:embed="rId10" cstate="print">
                      <a:extLst>
                        <a:ext uri="{28A0092B-C50C-407E-A947-70E740481C1C}">
                          <a14:useLocalDpi xmlns:a14="http://schemas.microsoft.com/office/drawing/2010/main" val="0"/>
                        </a:ext>
                      </a:extLst>
                    </a:blip>
                    <a:srcRect b="84570"/>
                    <a:stretch>
                      <a:fillRect/>
                    </a:stretch>
                  </pic:blipFill>
                  <pic:spPr bwMode="auto">
                    <a:xfrm>
                      <a:off x="0" y="0"/>
                      <a:ext cx="7962900" cy="1524000"/>
                    </a:xfrm>
                    <a:prstGeom prst="rect">
                      <a:avLst/>
                    </a:prstGeom>
                    <a:noFill/>
                  </pic:spPr>
                </pic:pic>
              </a:graphicData>
            </a:graphic>
            <wp14:sizeRelH relativeFrom="page">
              <wp14:pctWidth>0</wp14:pctWidth>
            </wp14:sizeRelH>
            <wp14:sizeRelV relativeFrom="page">
              <wp14:pctHeight>0</wp14:pctHeight>
            </wp14:sizeRelV>
          </wp:anchor>
        </w:drawing>
      </w:r>
    </w:p>
    <w:sectPr w:rsidR="00431E7F" w:rsidRPr="00C75996" w:rsidSect="00D10166">
      <w:headerReference w:type="default" r:id="rId11"/>
      <w:footerReference w:type="default" r:id="rId12"/>
      <w:pgSz w:w="12240" w:h="15840"/>
      <w:pgMar w:top="990" w:right="864" w:bottom="720" w:left="1152"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02" w:rsidRDefault="00951D02" w:rsidP="00542E3B">
      <w:pPr>
        <w:spacing w:after="0" w:line="240" w:lineRule="auto"/>
      </w:pPr>
      <w:r>
        <w:separator/>
      </w:r>
    </w:p>
  </w:endnote>
  <w:endnote w:type="continuationSeparator" w:id="0">
    <w:p w:rsidR="00951D02" w:rsidRDefault="00951D02" w:rsidP="0054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414" w:rsidRDefault="00A30414" w:rsidP="00A30414">
    <w:pPr>
      <w:pStyle w:val="Footer"/>
      <w:jc w:val="right"/>
    </w:pPr>
    <w:r>
      <w:t xml:space="preserve">HOME </w:t>
    </w:r>
    <w:r w:rsidR="00666951">
      <w:t>Workgroup</w:t>
    </w:r>
    <w:r>
      <w:t xml:space="preserve"> Meeting</w:t>
    </w:r>
    <w:r w:rsidR="00626B21">
      <w:t xml:space="preserve"> Minutes</w:t>
    </w:r>
    <w:r>
      <w:t xml:space="preserve"> (10/1</w:t>
    </w:r>
    <w:r w:rsidR="00666951">
      <w:t>3</w:t>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02" w:rsidRDefault="00951D02" w:rsidP="00542E3B">
      <w:pPr>
        <w:spacing w:after="0" w:line="240" w:lineRule="auto"/>
      </w:pPr>
      <w:r>
        <w:separator/>
      </w:r>
    </w:p>
  </w:footnote>
  <w:footnote w:type="continuationSeparator" w:id="0">
    <w:p w:rsidR="00951D02" w:rsidRDefault="00951D02" w:rsidP="00542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5C" w:rsidRDefault="00E64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7C7"/>
    <w:multiLevelType w:val="hybridMultilevel"/>
    <w:tmpl w:val="49C69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354219"/>
    <w:multiLevelType w:val="hybridMultilevel"/>
    <w:tmpl w:val="E21616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26775C"/>
    <w:multiLevelType w:val="hybridMultilevel"/>
    <w:tmpl w:val="92FA108A"/>
    <w:lvl w:ilvl="0" w:tplc="DDFA3B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413B29"/>
    <w:multiLevelType w:val="hybridMultilevel"/>
    <w:tmpl w:val="9CDC1E4C"/>
    <w:lvl w:ilvl="0" w:tplc="21EA5CB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DB0070"/>
    <w:multiLevelType w:val="hybridMultilevel"/>
    <w:tmpl w:val="0DE08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8B2EA5"/>
    <w:multiLevelType w:val="hybridMultilevel"/>
    <w:tmpl w:val="4BFE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A663F"/>
    <w:multiLevelType w:val="hybridMultilevel"/>
    <w:tmpl w:val="874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68120C"/>
    <w:multiLevelType w:val="hybridMultilevel"/>
    <w:tmpl w:val="26FC1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914B49"/>
    <w:multiLevelType w:val="hybridMultilevel"/>
    <w:tmpl w:val="FC24A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39"/>
    <w:rsid w:val="00016F80"/>
    <w:rsid w:val="00020170"/>
    <w:rsid w:val="000277D1"/>
    <w:rsid w:val="000419CA"/>
    <w:rsid w:val="000426D2"/>
    <w:rsid w:val="0007038C"/>
    <w:rsid w:val="0009717C"/>
    <w:rsid w:val="000C1FD2"/>
    <w:rsid w:val="000C5F53"/>
    <w:rsid w:val="000D5CDC"/>
    <w:rsid w:val="000F5379"/>
    <w:rsid w:val="001B26B1"/>
    <w:rsid w:val="001B4687"/>
    <w:rsid w:val="00206782"/>
    <w:rsid w:val="00212329"/>
    <w:rsid w:val="00223546"/>
    <w:rsid w:val="00254C4F"/>
    <w:rsid w:val="00277AFF"/>
    <w:rsid w:val="002E626F"/>
    <w:rsid w:val="002F59CE"/>
    <w:rsid w:val="00310007"/>
    <w:rsid w:val="003513DB"/>
    <w:rsid w:val="003829F0"/>
    <w:rsid w:val="0038718D"/>
    <w:rsid w:val="003974BA"/>
    <w:rsid w:val="003A222E"/>
    <w:rsid w:val="003D188B"/>
    <w:rsid w:val="003E27F0"/>
    <w:rsid w:val="00421FBE"/>
    <w:rsid w:val="00431E7F"/>
    <w:rsid w:val="004649BA"/>
    <w:rsid w:val="0047008D"/>
    <w:rsid w:val="004A3D81"/>
    <w:rsid w:val="004A3F22"/>
    <w:rsid w:val="004B04CC"/>
    <w:rsid w:val="00506D02"/>
    <w:rsid w:val="005238B4"/>
    <w:rsid w:val="00533823"/>
    <w:rsid w:val="00542E3B"/>
    <w:rsid w:val="005845ED"/>
    <w:rsid w:val="00596A13"/>
    <w:rsid w:val="005A288A"/>
    <w:rsid w:val="005D484E"/>
    <w:rsid w:val="00626AEF"/>
    <w:rsid w:val="00626B21"/>
    <w:rsid w:val="00666951"/>
    <w:rsid w:val="006E3674"/>
    <w:rsid w:val="007068DC"/>
    <w:rsid w:val="007137A2"/>
    <w:rsid w:val="007345F7"/>
    <w:rsid w:val="00737802"/>
    <w:rsid w:val="00773153"/>
    <w:rsid w:val="0078022D"/>
    <w:rsid w:val="007922B2"/>
    <w:rsid w:val="007D1136"/>
    <w:rsid w:val="007D2A10"/>
    <w:rsid w:val="007F1B12"/>
    <w:rsid w:val="008543D9"/>
    <w:rsid w:val="0086795D"/>
    <w:rsid w:val="00891B3A"/>
    <w:rsid w:val="008954F3"/>
    <w:rsid w:val="008C665B"/>
    <w:rsid w:val="008E7A42"/>
    <w:rsid w:val="009210FC"/>
    <w:rsid w:val="00941BB6"/>
    <w:rsid w:val="00951D02"/>
    <w:rsid w:val="00954880"/>
    <w:rsid w:val="00A30414"/>
    <w:rsid w:val="00A4095D"/>
    <w:rsid w:val="00A441F9"/>
    <w:rsid w:val="00A47AA4"/>
    <w:rsid w:val="00A8254A"/>
    <w:rsid w:val="00A940AB"/>
    <w:rsid w:val="00AC081B"/>
    <w:rsid w:val="00AD3B87"/>
    <w:rsid w:val="00AD4936"/>
    <w:rsid w:val="00AD6C0D"/>
    <w:rsid w:val="00AF1899"/>
    <w:rsid w:val="00B05555"/>
    <w:rsid w:val="00B3198B"/>
    <w:rsid w:val="00B37A4C"/>
    <w:rsid w:val="00B80680"/>
    <w:rsid w:val="00BF3243"/>
    <w:rsid w:val="00BF5D1E"/>
    <w:rsid w:val="00C020FB"/>
    <w:rsid w:val="00C030F1"/>
    <w:rsid w:val="00C2483E"/>
    <w:rsid w:val="00C34439"/>
    <w:rsid w:val="00C40CE0"/>
    <w:rsid w:val="00C61088"/>
    <w:rsid w:val="00C616BE"/>
    <w:rsid w:val="00C63138"/>
    <w:rsid w:val="00C75996"/>
    <w:rsid w:val="00C763E7"/>
    <w:rsid w:val="00C85D67"/>
    <w:rsid w:val="00CE1D5C"/>
    <w:rsid w:val="00D10166"/>
    <w:rsid w:val="00D145D4"/>
    <w:rsid w:val="00D4351C"/>
    <w:rsid w:val="00D55DB5"/>
    <w:rsid w:val="00D678FE"/>
    <w:rsid w:val="00D939D3"/>
    <w:rsid w:val="00E15E60"/>
    <w:rsid w:val="00E33D70"/>
    <w:rsid w:val="00E52142"/>
    <w:rsid w:val="00E57B30"/>
    <w:rsid w:val="00E6475C"/>
    <w:rsid w:val="00E7051D"/>
    <w:rsid w:val="00E8170D"/>
    <w:rsid w:val="00E87A81"/>
    <w:rsid w:val="00E9123B"/>
    <w:rsid w:val="00EA002C"/>
    <w:rsid w:val="00ED1EA6"/>
    <w:rsid w:val="00EF0F4F"/>
    <w:rsid w:val="00F04888"/>
    <w:rsid w:val="00F177CD"/>
    <w:rsid w:val="00F24660"/>
    <w:rsid w:val="00F3771B"/>
    <w:rsid w:val="00F50757"/>
    <w:rsid w:val="00F52FF7"/>
    <w:rsid w:val="00F70ED8"/>
    <w:rsid w:val="00F9376F"/>
    <w:rsid w:val="00FD2BAD"/>
    <w:rsid w:val="00FE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96"/>
  </w:style>
  <w:style w:type="paragraph" w:styleId="Heading1">
    <w:name w:val="heading 1"/>
    <w:basedOn w:val="Normal"/>
    <w:next w:val="Normal"/>
    <w:link w:val="Heading1Char"/>
    <w:uiPriority w:val="9"/>
    <w:qFormat/>
    <w:rsid w:val="00542E3B"/>
    <w:pPr>
      <w:keepNext/>
      <w:keepLines/>
      <w:spacing w:before="1320" w:after="0"/>
      <w:ind w:left="907"/>
      <w:outlineLvl w:val="0"/>
    </w:pPr>
    <w:rPr>
      <w:rFonts w:eastAsiaTheme="majorEastAsia" w:cs="Arial"/>
      <w:b/>
      <w:bCs/>
      <w:noProof/>
      <w:color w:val="F69B11"/>
      <w:sz w:val="36"/>
      <w:szCs w:val="36"/>
    </w:rPr>
  </w:style>
  <w:style w:type="paragraph" w:styleId="Heading2">
    <w:name w:val="heading 2"/>
    <w:basedOn w:val="Normal"/>
    <w:next w:val="Normal"/>
    <w:link w:val="Heading2Char"/>
    <w:uiPriority w:val="9"/>
    <w:unhideWhenUsed/>
    <w:qFormat/>
    <w:rsid w:val="00542E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FF7"/>
    <w:pPr>
      <w:ind w:left="720"/>
      <w:contextualSpacing/>
    </w:pPr>
  </w:style>
  <w:style w:type="character" w:customStyle="1" w:styleId="Heading1Char">
    <w:name w:val="Heading 1 Char"/>
    <w:basedOn w:val="DefaultParagraphFont"/>
    <w:link w:val="Heading1"/>
    <w:uiPriority w:val="9"/>
    <w:rsid w:val="00542E3B"/>
    <w:rPr>
      <w:rFonts w:eastAsiaTheme="majorEastAsia" w:cs="Arial"/>
      <w:b/>
      <w:bCs/>
      <w:noProof/>
      <w:color w:val="F69B11"/>
      <w:sz w:val="36"/>
      <w:szCs w:val="36"/>
    </w:rPr>
  </w:style>
  <w:style w:type="character" w:customStyle="1" w:styleId="Heading2Char">
    <w:name w:val="Heading 2 Char"/>
    <w:basedOn w:val="DefaultParagraphFont"/>
    <w:link w:val="Heading2"/>
    <w:uiPriority w:val="9"/>
    <w:rsid w:val="00542E3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E3B"/>
  </w:style>
  <w:style w:type="paragraph" w:styleId="Footer">
    <w:name w:val="footer"/>
    <w:basedOn w:val="Normal"/>
    <w:link w:val="FooterChar"/>
    <w:uiPriority w:val="99"/>
    <w:unhideWhenUsed/>
    <w:rsid w:val="0054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E3B"/>
  </w:style>
  <w:style w:type="character" w:styleId="Strong">
    <w:name w:val="Strong"/>
    <w:basedOn w:val="DefaultParagraphFont"/>
    <w:uiPriority w:val="22"/>
    <w:qFormat/>
    <w:rsid w:val="00542E3B"/>
    <w:rPr>
      <w:b/>
      <w:bCs/>
      <w:spacing w:val="0"/>
    </w:rPr>
  </w:style>
  <w:style w:type="paragraph" w:customStyle="1" w:styleId="HCDFooter">
    <w:name w:val="HCD Footer"/>
    <w:basedOn w:val="Normal"/>
    <w:link w:val="HCDFooterChar"/>
    <w:qFormat/>
    <w:rsid w:val="00542E3B"/>
    <w:pPr>
      <w:spacing w:after="0" w:line="240" w:lineRule="auto"/>
      <w:ind w:left="-1080" w:right="-1080"/>
      <w:jc w:val="center"/>
    </w:pPr>
    <w:rPr>
      <w:rFonts w:cs="Arial"/>
      <w:color w:val="595959" w:themeColor="text1" w:themeTint="A6"/>
      <w:sz w:val="16"/>
      <w:szCs w:val="16"/>
    </w:rPr>
  </w:style>
  <w:style w:type="character" w:customStyle="1" w:styleId="HCDFooterChar">
    <w:name w:val="HCD Footer Char"/>
    <w:basedOn w:val="DefaultParagraphFont"/>
    <w:link w:val="HCDFooter"/>
    <w:rsid w:val="00542E3B"/>
    <w:rPr>
      <w:rFonts w:cs="Arial"/>
      <w:color w:val="595959" w:themeColor="text1" w:themeTint="A6"/>
      <w:sz w:val="16"/>
      <w:szCs w:val="16"/>
    </w:rPr>
  </w:style>
  <w:style w:type="character" w:styleId="Hyperlink">
    <w:name w:val="Hyperlink"/>
    <w:basedOn w:val="DefaultParagraphFont"/>
    <w:uiPriority w:val="99"/>
    <w:unhideWhenUsed/>
    <w:rsid w:val="007D2A10"/>
    <w:rPr>
      <w:color w:val="0000FF" w:themeColor="hyperlink"/>
      <w:u w:val="single"/>
    </w:rPr>
  </w:style>
  <w:style w:type="table" w:styleId="TableGrid">
    <w:name w:val="Table Grid"/>
    <w:basedOn w:val="TableNormal"/>
    <w:uiPriority w:val="59"/>
    <w:rsid w:val="000D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96"/>
  </w:style>
  <w:style w:type="paragraph" w:styleId="Heading1">
    <w:name w:val="heading 1"/>
    <w:basedOn w:val="Normal"/>
    <w:next w:val="Normal"/>
    <w:link w:val="Heading1Char"/>
    <w:uiPriority w:val="9"/>
    <w:qFormat/>
    <w:rsid w:val="00542E3B"/>
    <w:pPr>
      <w:keepNext/>
      <w:keepLines/>
      <w:spacing w:before="1320" w:after="0"/>
      <w:ind w:left="907"/>
      <w:outlineLvl w:val="0"/>
    </w:pPr>
    <w:rPr>
      <w:rFonts w:eastAsiaTheme="majorEastAsia" w:cs="Arial"/>
      <w:b/>
      <w:bCs/>
      <w:noProof/>
      <w:color w:val="F69B11"/>
      <w:sz w:val="36"/>
      <w:szCs w:val="36"/>
    </w:rPr>
  </w:style>
  <w:style w:type="paragraph" w:styleId="Heading2">
    <w:name w:val="heading 2"/>
    <w:basedOn w:val="Normal"/>
    <w:next w:val="Normal"/>
    <w:link w:val="Heading2Char"/>
    <w:uiPriority w:val="9"/>
    <w:unhideWhenUsed/>
    <w:qFormat/>
    <w:rsid w:val="00542E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FF7"/>
    <w:pPr>
      <w:ind w:left="720"/>
      <w:contextualSpacing/>
    </w:pPr>
  </w:style>
  <w:style w:type="character" w:customStyle="1" w:styleId="Heading1Char">
    <w:name w:val="Heading 1 Char"/>
    <w:basedOn w:val="DefaultParagraphFont"/>
    <w:link w:val="Heading1"/>
    <w:uiPriority w:val="9"/>
    <w:rsid w:val="00542E3B"/>
    <w:rPr>
      <w:rFonts w:eastAsiaTheme="majorEastAsia" w:cs="Arial"/>
      <w:b/>
      <w:bCs/>
      <w:noProof/>
      <w:color w:val="F69B11"/>
      <w:sz w:val="36"/>
      <w:szCs w:val="36"/>
    </w:rPr>
  </w:style>
  <w:style w:type="character" w:customStyle="1" w:styleId="Heading2Char">
    <w:name w:val="Heading 2 Char"/>
    <w:basedOn w:val="DefaultParagraphFont"/>
    <w:link w:val="Heading2"/>
    <w:uiPriority w:val="9"/>
    <w:rsid w:val="00542E3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E3B"/>
  </w:style>
  <w:style w:type="paragraph" w:styleId="Footer">
    <w:name w:val="footer"/>
    <w:basedOn w:val="Normal"/>
    <w:link w:val="FooterChar"/>
    <w:uiPriority w:val="99"/>
    <w:unhideWhenUsed/>
    <w:rsid w:val="0054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E3B"/>
  </w:style>
  <w:style w:type="character" w:styleId="Strong">
    <w:name w:val="Strong"/>
    <w:basedOn w:val="DefaultParagraphFont"/>
    <w:uiPriority w:val="22"/>
    <w:qFormat/>
    <w:rsid w:val="00542E3B"/>
    <w:rPr>
      <w:b/>
      <w:bCs/>
      <w:spacing w:val="0"/>
    </w:rPr>
  </w:style>
  <w:style w:type="paragraph" w:customStyle="1" w:styleId="HCDFooter">
    <w:name w:val="HCD Footer"/>
    <w:basedOn w:val="Normal"/>
    <w:link w:val="HCDFooterChar"/>
    <w:qFormat/>
    <w:rsid w:val="00542E3B"/>
    <w:pPr>
      <w:spacing w:after="0" w:line="240" w:lineRule="auto"/>
      <w:ind w:left="-1080" w:right="-1080"/>
      <w:jc w:val="center"/>
    </w:pPr>
    <w:rPr>
      <w:rFonts w:cs="Arial"/>
      <w:color w:val="595959" w:themeColor="text1" w:themeTint="A6"/>
      <w:sz w:val="16"/>
      <w:szCs w:val="16"/>
    </w:rPr>
  </w:style>
  <w:style w:type="character" w:customStyle="1" w:styleId="HCDFooterChar">
    <w:name w:val="HCD Footer Char"/>
    <w:basedOn w:val="DefaultParagraphFont"/>
    <w:link w:val="HCDFooter"/>
    <w:rsid w:val="00542E3B"/>
    <w:rPr>
      <w:rFonts w:cs="Arial"/>
      <w:color w:val="595959" w:themeColor="text1" w:themeTint="A6"/>
      <w:sz w:val="16"/>
      <w:szCs w:val="16"/>
    </w:rPr>
  </w:style>
  <w:style w:type="character" w:styleId="Hyperlink">
    <w:name w:val="Hyperlink"/>
    <w:basedOn w:val="DefaultParagraphFont"/>
    <w:uiPriority w:val="99"/>
    <w:unhideWhenUsed/>
    <w:rsid w:val="007D2A10"/>
    <w:rPr>
      <w:color w:val="0000FF" w:themeColor="hyperlink"/>
      <w:u w:val="single"/>
    </w:rPr>
  </w:style>
  <w:style w:type="table" w:styleId="TableGrid">
    <w:name w:val="Table Grid"/>
    <w:basedOn w:val="TableNormal"/>
    <w:uiPriority w:val="59"/>
    <w:rsid w:val="000D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onecpd.info/home/home-final-ru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8799-51B7-4108-A49B-3B7B58EF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2016-10-12T16:32:00Z</cp:lastPrinted>
  <dcterms:created xsi:type="dcterms:W3CDTF">2016-11-23T18:25:00Z</dcterms:created>
  <dcterms:modified xsi:type="dcterms:W3CDTF">2016-11-23T18:25:00Z</dcterms:modified>
</cp:coreProperties>
</file>