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F4E65" w14:textId="77777777" w:rsidR="00B54738" w:rsidRDefault="00B54738"/>
    <w:tbl>
      <w:tblPr>
        <w:tblW w:w="12150" w:type="dxa"/>
        <w:tblInd w:w="-810" w:type="dxa"/>
        <w:tblLayout w:type="fixed"/>
        <w:tblLook w:val="04A0" w:firstRow="1" w:lastRow="0" w:firstColumn="1" w:lastColumn="0" w:noHBand="0" w:noVBand="1"/>
      </w:tblPr>
      <w:tblGrid>
        <w:gridCol w:w="918"/>
        <w:gridCol w:w="1143"/>
        <w:gridCol w:w="1082"/>
        <w:gridCol w:w="1082"/>
        <w:gridCol w:w="1082"/>
        <w:gridCol w:w="1083"/>
        <w:gridCol w:w="1083"/>
        <w:gridCol w:w="1083"/>
        <w:gridCol w:w="1083"/>
        <w:gridCol w:w="368"/>
        <w:gridCol w:w="715"/>
        <w:gridCol w:w="510"/>
        <w:gridCol w:w="550"/>
        <w:gridCol w:w="368"/>
      </w:tblGrid>
      <w:tr w:rsidR="00440DDF" w:rsidRPr="00440DDF" w14:paraId="51A4590D" w14:textId="77777777" w:rsidTr="0084088B">
        <w:trPr>
          <w:gridAfter w:val="2"/>
          <w:wAfter w:w="918" w:type="dxa"/>
          <w:trHeight w:val="300"/>
        </w:trPr>
        <w:tc>
          <w:tcPr>
            <w:tcW w:w="11232" w:type="dxa"/>
            <w:gridSpan w:val="12"/>
            <w:tcBorders>
              <w:top w:val="nil"/>
              <w:left w:val="nil"/>
              <w:bottom w:val="nil"/>
              <w:right w:val="nil"/>
            </w:tcBorders>
            <w:shd w:val="clear" w:color="auto" w:fill="auto"/>
            <w:hideMark/>
          </w:tcPr>
          <w:p w14:paraId="314F4951" w14:textId="77777777" w:rsidR="00B54738" w:rsidRDefault="00B54738" w:rsidP="00440DDF">
            <w:pPr>
              <w:spacing w:after="0" w:line="240" w:lineRule="auto"/>
              <w:jc w:val="center"/>
              <w:rPr>
                <w:rFonts w:eastAsia="Times New Roman" w:cs="Arial"/>
                <w:b/>
                <w:bCs/>
                <w:sz w:val="20"/>
                <w:szCs w:val="20"/>
              </w:rPr>
            </w:pPr>
          </w:p>
          <w:p w14:paraId="49BC6CFC" w14:textId="013DB551" w:rsidR="00B54738" w:rsidRDefault="00B54738" w:rsidP="0084088B">
            <w:pPr>
              <w:spacing w:after="0" w:line="240" w:lineRule="auto"/>
              <w:jc w:val="center"/>
              <w:rPr>
                <w:rFonts w:eastAsia="Times New Roman" w:cs="Arial"/>
                <w:b/>
                <w:bCs/>
                <w:sz w:val="20"/>
                <w:szCs w:val="20"/>
              </w:rPr>
            </w:pPr>
            <w:r>
              <w:rPr>
                <w:rFonts w:eastAsia="Times New Roman" w:cs="Arial"/>
                <w:b/>
                <w:bCs/>
                <w:sz w:val="20"/>
                <w:szCs w:val="20"/>
              </w:rPr>
              <w:t>LIMITED PARTNERSHIP AUTHORIZATION FOR</w:t>
            </w:r>
          </w:p>
          <w:p w14:paraId="5CADE11A" w14:textId="77777777" w:rsidR="00B54738" w:rsidRDefault="00B54738" w:rsidP="0084088B">
            <w:pPr>
              <w:spacing w:after="0" w:line="240" w:lineRule="auto"/>
              <w:jc w:val="center"/>
              <w:rPr>
                <w:rFonts w:eastAsia="Times New Roman" w:cs="Arial"/>
                <w:b/>
                <w:bCs/>
                <w:sz w:val="20"/>
                <w:szCs w:val="20"/>
              </w:rPr>
            </w:pPr>
          </w:p>
          <w:p w14:paraId="15A18F52" w14:textId="77777777" w:rsidR="00B54738" w:rsidRDefault="00B54738" w:rsidP="0084088B">
            <w:pPr>
              <w:spacing w:after="0" w:line="240" w:lineRule="auto"/>
              <w:jc w:val="center"/>
              <w:rPr>
                <w:rFonts w:eastAsia="Times New Roman" w:cs="Arial"/>
                <w:b/>
                <w:bCs/>
                <w:sz w:val="20"/>
                <w:szCs w:val="20"/>
              </w:rPr>
            </w:pPr>
            <w:r w:rsidRPr="00B54738">
              <w:rPr>
                <w:rFonts w:eastAsia="Times New Roman" w:cs="Arial"/>
                <w:b/>
                <w:bCs/>
                <w:sz w:val="20"/>
                <w:szCs w:val="20"/>
                <w:highlight w:val="yellow"/>
              </w:rPr>
              <w:t xml:space="preserve">[FULL LEGAL NAME OF LP </w:t>
            </w:r>
            <w:r w:rsidR="00030BFC">
              <w:rPr>
                <w:rFonts w:eastAsia="Times New Roman" w:cs="Arial"/>
                <w:b/>
                <w:bCs/>
                <w:sz w:val="20"/>
                <w:szCs w:val="20"/>
                <w:highlight w:val="yellow"/>
              </w:rPr>
              <w:t>BORROWER</w:t>
            </w:r>
            <w:r w:rsidRPr="00B54738">
              <w:rPr>
                <w:rFonts w:eastAsia="Times New Roman" w:cs="Arial"/>
                <w:b/>
                <w:bCs/>
                <w:sz w:val="20"/>
                <w:szCs w:val="20"/>
                <w:highlight w:val="yellow"/>
              </w:rPr>
              <w:t>]</w:t>
            </w:r>
          </w:p>
          <w:p w14:paraId="7203ED57" w14:textId="77777777" w:rsidR="00B54738" w:rsidRDefault="00B54738" w:rsidP="0084088B">
            <w:pPr>
              <w:spacing w:after="0" w:line="240" w:lineRule="auto"/>
              <w:jc w:val="center"/>
              <w:rPr>
                <w:rFonts w:eastAsia="Times New Roman" w:cs="Arial"/>
                <w:b/>
                <w:bCs/>
                <w:sz w:val="20"/>
                <w:szCs w:val="20"/>
              </w:rPr>
            </w:pPr>
          </w:p>
          <w:p w14:paraId="1BB5176C" w14:textId="37619D26" w:rsidR="00B54738" w:rsidRDefault="00B54738" w:rsidP="0084088B">
            <w:pPr>
              <w:spacing w:after="0" w:line="240" w:lineRule="auto"/>
              <w:jc w:val="center"/>
              <w:rPr>
                <w:rFonts w:eastAsia="Times New Roman" w:cs="Arial"/>
                <w:b/>
                <w:bCs/>
                <w:sz w:val="20"/>
                <w:szCs w:val="20"/>
              </w:rPr>
            </w:pPr>
            <w:r>
              <w:rPr>
                <w:rFonts w:eastAsia="Times New Roman" w:cs="Arial"/>
                <w:b/>
                <w:bCs/>
                <w:sz w:val="20"/>
                <w:szCs w:val="20"/>
              </w:rPr>
              <w:t>BY ITS GENERAL PARTNER</w:t>
            </w:r>
          </w:p>
          <w:p w14:paraId="0D50449B" w14:textId="77777777" w:rsidR="00B54738" w:rsidRDefault="00B54738" w:rsidP="0084088B">
            <w:pPr>
              <w:spacing w:after="0" w:line="240" w:lineRule="auto"/>
              <w:jc w:val="center"/>
              <w:rPr>
                <w:rFonts w:eastAsia="Times New Roman" w:cs="Arial"/>
                <w:b/>
                <w:bCs/>
                <w:sz w:val="20"/>
                <w:szCs w:val="20"/>
              </w:rPr>
            </w:pPr>
          </w:p>
          <w:p w14:paraId="5B64B4E4" w14:textId="540C980E" w:rsidR="00B54738" w:rsidRDefault="00030BFC" w:rsidP="0084088B">
            <w:pPr>
              <w:spacing w:after="0" w:line="240" w:lineRule="auto"/>
              <w:jc w:val="center"/>
              <w:rPr>
                <w:rFonts w:eastAsia="Times New Roman" w:cs="Arial"/>
                <w:b/>
                <w:bCs/>
                <w:sz w:val="20"/>
                <w:szCs w:val="20"/>
              </w:rPr>
            </w:pPr>
            <w:r>
              <w:rPr>
                <w:rFonts w:eastAsia="Times New Roman" w:cs="Arial"/>
                <w:b/>
                <w:bCs/>
                <w:sz w:val="20"/>
                <w:szCs w:val="20"/>
                <w:highlight w:val="yellow"/>
              </w:rPr>
              <w:t xml:space="preserve">[FULL LEGAL NAME OF GP OF LP - </w:t>
            </w:r>
            <w:r w:rsidR="0040539E">
              <w:rPr>
                <w:rFonts w:eastAsia="Times New Roman" w:cs="Arial"/>
                <w:b/>
                <w:bCs/>
                <w:sz w:val="20"/>
                <w:szCs w:val="20"/>
                <w:highlight w:val="yellow"/>
              </w:rPr>
              <w:t>RECIPIENT</w:t>
            </w:r>
            <w:r>
              <w:rPr>
                <w:rFonts w:eastAsia="Times New Roman" w:cs="Arial"/>
                <w:b/>
                <w:bCs/>
                <w:sz w:val="20"/>
                <w:szCs w:val="20"/>
                <w:highlight w:val="yellow"/>
              </w:rPr>
              <w:t xml:space="preserve"> </w:t>
            </w:r>
            <w:r w:rsidR="00B54738" w:rsidRPr="00B54738">
              <w:rPr>
                <w:rFonts w:eastAsia="Times New Roman" w:cs="Arial"/>
                <w:b/>
                <w:bCs/>
                <w:sz w:val="20"/>
                <w:szCs w:val="20"/>
                <w:highlight w:val="yellow"/>
              </w:rPr>
              <w:t>CORPORATION]</w:t>
            </w:r>
          </w:p>
          <w:p w14:paraId="417C6CB7" w14:textId="77777777" w:rsidR="00B54738" w:rsidRDefault="00B54738" w:rsidP="0084088B">
            <w:pPr>
              <w:spacing w:after="0" w:line="240" w:lineRule="auto"/>
              <w:jc w:val="center"/>
              <w:rPr>
                <w:rFonts w:eastAsia="Times New Roman" w:cs="Arial"/>
                <w:b/>
                <w:bCs/>
                <w:sz w:val="20"/>
                <w:szCs w:val="20"/>
              </w:rPr>
            </w:pPr>
          </w:p>
          <w:p w14:paraId="5D6372CF" w14:textId="77777777" w:rsidR="00B54738" w:rsidRDefault="00B54738" w:rsidP="0084088B">
            <w:pPr>
              <w:spacing w:after="0" w:line="240" w:lineRule="auto"/>
              <w:jc w:val="center"/>
              <w:rPr>
                <w:rFonts w:eastAsia="Times New Roman" w:cs="Arial"/>
                <w:b/>
                <w:bCs/>
                <w:sz w:val="20"/>
                <w:szCs w:val="20"/>
              </w:rPr>
            </w:pPr>
            <w:r>
              <w:rPr>
                <w:rFonts w:eastAsia="Times New Roman" w:cs="Arial"/>
                <w:b/>
                <w:bCs/>
                <w:sz w:val="20"/>
                <w:szCs w:val="20"/>
              </w:rPr>
              <w:t>BY</w:t>
            </w:r>
          </w:p>
          <w:p w14:paraId="4B38503B" w14:textId="77777777" w:rsidR="00B54738" w:rsidRDefault="00B54738" w:rsidP="0084088B">
            <w:pPr>
              <w:spacing w:after="0" w:line="240" w:lineRule="auto"/>
              <w:jc w:val="center"/>
              <w:rPr>
                <w:rFonts w:eastAsia="Times New Roman" w:cs="Arial"/>
                <w:b/>
                <w:bCs/>
                <w:sz w:val="20"/>
                <w:szCs w:val="20"/>
              </w:rPr>
            </w:pPr>
          </w:p>
          <w:p w14:paraId="4A6AC9E4" w14:textId="36D6818A" w:rsidR="00560F53" w:rsidRDefault="00560F53" w:rsidP="0084088B">
            <w:pPr>
              <w:spacing w:after="0" w:line="240" w:lineRule="auto"/>
              <w:jc w:val="center"/>
              <w:rPr>
                <w:rFonts w:eastAsia="Times New Roman" w:cs="Arial"/>
                <w:b/>
                <w:bCs/>
                <w:sz w:val="20"/>
                <w:szCs w:val="20"/>
              </w:rPr>
            </w:pPr>
            <w:r>
              <w:rPr>
                <w:rFonts w:eastAsia="Times New Roman" w:cs="Arial"/>
                <w:b/>
                <w:bCs/>
                <w:sz w:val="20"/>
                <w:szCs w:val="20"/>
              </w:rPr>
              <w:t>RESOLUTION BY THE BOARD OF DIRECTORS OF</w:t>
            </w:r>
          </w:p>
          <w:p w14:paraId="7DCFFD3A" w14:textId="77777777" w:rsidR="00B54738" w:rsidRDefault="00B54738" w:rsidP="0084088B">
            <w:pPr>
              <w:spacing w:after="0" w:line="240" w:lineRule="auto"/>
              <w:jc w:val="center"/>
              <w:rPr>
                <w:rFonts w:eastAsia="Times New Roman" w:cs="Arial"/>
                <w:b/>
                <w:bCs/>
                <w:sz w:val="20"/>
                <w:szCs w:val="20"/>
              </w:rPr>
            </w:pPr>
          </w:p>
          <w:p w14:paraId="2F328C43" w14:textId="0232296E" w:rsidR="00B54738" w:rsidRDefault="00B54738" w:rsidP="0084088B">
            <w:pPr>
              <w:spacing w:after="0" w:line="240" w:lineRule="auto"/>
              <w:jc w:val="center"/>
              <w:rPr>
                <w:rFonts w:eastAsia="Times New Roman" w:cs="Arial"/>
                <w:b/>
                <w:bCs/>
                <w:sz w:val="20"/>
                <w:szCs w:val="20"/>
              </w:rPr>
            </w:pPr>
            <w:r w:rsidRPr="00B54738">
              <w:rPr>
                <w:rFonts w:eastAsia="Times New Roman" w:cs="Arial"/>
                <w:b/>
                <w:bCs/>
                <w:sz w:val="20"/>
                <w:szCs w:val="20"/>
                <w:highlight w:val="yellow"/>
              </w:rPr>
              <w:t>[</w:t>
            </w:r>
            <w:r w:rsidR="00030BFC">
              <w:rPr>
                <w:rFonts w:eastAsia="Times New Roman" w:cs="Arial"/>
                <w:b/>
                <w:bCs/>
                <w:sz w:val="20"/>
                <w:szCs w:val="20"/>
                <w:highlight w:val="yellow"/>
              </w:rPr>
              <w:t xml:space="preserve">FULL LEGAL NAME OF GP OF LP - </w:t>
            </w:r>
            <w:r w:rsidR="0040539E">
              <w:rPr>
                <w:rFonts w:eastAsia="Times New Roman" w:cs="Arial"/>
                <w:b/>
                <w:bCs/>
                <w:sz w:val="20"/>
                <w:szCs w:val="20"/>
                <w:highlight w:val="yellow"/>
              </w:rPr>
              <w:t>RECIPIENT</w:t>
            </w:r>
            <w:r w:rsidR="00030BFC">
              <w:rPr>
                <w:rFonts w:eastAsia="Times New Roman" w:cs="Arial"/>
                <w:b/>
                <w:bCs/>
                <w:sz w:val="20"/>
                <w:szCs w:val="20"/>
                <w:highlight w:val="yellow"/>
              </w:rPr>
              <w:t xml:space="preserve"> </w:t>
            </w:r>
            <w:r w:rsidR="00030BFC" w:rsidRPr="00B54738">
              <w:rPr>
                <w:rFonts w:eastAsia="Times New Roman" w:cs="Arial"/>
                <w:b/>
                <w:bCs/>
                <w:sz w:val="20"/>
                <w:szCs w:val="20"/>
                <w:highlight w:val="yellow"/>
              </w:rPr>
              <w:t>CORPORATION</w:t>
            </w:r>
            <w:r w:rsidRPr="00B54738">
              <w:rPr>
                <w:rFonts w:eastAsia="Times New Roman" w:cs="Arial"/>
                <w:b/>
                <w:bCs/>
                <w:sz w:val="20"/>
                <w:szCs w:val="20"/>
                <w:highlight w:val="yellow"/>
              </w:rPr>
              <w:t>]</w:t>
            </w:r>
          </w:p>
          <w:p w14:paraId="0BFBC4A6" w14:textId="54B3D438" w:rsidR="00A6021B" w:rsidRDefault="00A6021B" w:rsidP="0084088B">
            <w:pPr>
              <w:spacing w:after="0" w:line="240" w:lineRule="auto"/>
              <w:jc w:val="center"/>
              <w:rPr>
                <w:rFonts w:eastAsia="Times New Roman" w:cs="Arial"/>
                <w:b/>
                <w:bCs/>
                <w:sz w:val="20"/>
                <w:szCs w:val="20"/>
              </w:rPr>
            </w:pPr>
          </w:p>
          <w:p w14:paraId="11E13FDD" w14:textId="095BBAC2" w:rsidR="00A6021B" w:rsidRDefault="00A6021B" w:rsidP="0084088B">
            <w:pPr>
              <w:spacing w:after="0" w:line="240" w:lineRule="auto"/>
              <w:jc w:val="center"/>
              <w:rPr>
                <w:rFonts w:eastAsia="Times New Roman" w:cs="Arial"/>
                <w:b/>
                <w:bCs/>
                <w:sz w:val="20"/>
                <w:szCs w:val="20"/>
              </w:rPr>
            </w:pPr>
            <w:r>
              <w:rPr>
                <w:rFonts w:eastAsia="Times New Roman" w:cs="Arial"/>
                <w:b/>
                <w:bCs/>
                <w:sz w:val="22"/>
              </w:rPr>
              <w:t>Project Name or Resolution number</w:t>
            </w:r>
          </w:p>
          <w:p w14:paraId="2B400248" w14:textId="77777777" w:rsidR="00440DDF" w:rsidRPr="00440DDF" w:rsidRDefault="00440DDF" w:rsidP="00CA3052">
            <w:pPr>
              <w:spacing w:after="0" w:line="240" w:lineRule="auto"/>
              <w:jc w:val="center"/>
              <w:rPr>
                <w:rFonts w:eastAsia="Times New Roman" w:cs="Arial"/>
                <w:b/>
                <w:bCs/>
                <w:sz w:val="20"/>
                <w:szCs w:val="20"/>
              </w:rPr>
            </w:pPr>
          </w:p>
        </w:tc>
      </w:tr>
      <w:tr w:rsidR="00440DDF" w:rsidRPr="00440DDF" w14:paraId="2BA55E01" w14:textId="77777777" w:rsidTr="0084088B">
        <w:trPr>
          <w:gridBefore w:val="1"/>
          <w:wBefore w:w="918" w:type="dxa"/>
          <w:trHeight w:val="300"/>
        </w:trPr>
        <w:tc>
          <w:tcPr>
            <w:tcW w:w="1143" w:type="dxa"/>
            <w:tcBorders>
              <w:top w:val="nil"/>
              <w:left w:val="nil"/>
              <w:bottom w:val="nil"/>
              <w:right w:val="nil"/>
            </w:tcBorders>
            <w:shd w:val="clear" w:color="auto" w:fill="auto"/>
            <w:hideMark/>
          </w:tcPr>
          <w:p w14:paraId="28F919D9" w14:textId="77777777" w:rsidR="00440DDF" w:rsidRPr="00440DDF" w:rsidRDefault="00440DDF" w:rsidP="00440DDF">
            <w:pPr>
              <w:spacing w:after="0" w:line="240" w:lineRule="auto"/>
              <w:rPr>
                <w:rFonts w:eastAsia="Times New Roman" w:cs="Arial"/>
                <w:sz w:val="20"/>
                <w:szCs w:val="20"/>
              </w:rPr>
            </w:pPr>
          </w:p>
        </w:tc>
        <w:tc>
          <w:tcPr>
            <w:tcW w:w="1082" w:type="dxa"/>
            <w:tcBorders>
              <w:top w:val="nil"/>
              <w:left w:val="nil"/>
              <w:bottom w:val="nil"/>
              <w:right w:val="nil"/>
            </w:tcBorders>
            <w:shd w:val="clear" w:color="auto" w:fill="auto"/>
            <w:hideMark/>
          </w:tcPr>
          <w:p w14:paraId="7761504D" w14:textId="77777777" w:rsidR="00440DDF" w:rsidRPr="00440DDF" w:rsidRDefault="00440DDF" w:rsidP="00440DDF">
            <w:pPr>
              <w:spacing w:after="0" w:line="240" w:lineRule="auto"/>
              <w:rPr>
                <w:rFonts w:eastAsia="Times New Roman" w:cs="Arial"/>
                <w:sz w:val="20"/>
                <w:szCs w:val="20"/>
              </w:rPr>
            </w:pPr>
          </w:p>
        </w:tc>
        <w:tc>
          <w:tcPr>
            <w:tcW w:w="1082" w:type="dxa"/>
            <w:tcBorders>
              <w:top w:val="nil"/>
              <w:left w:val="nil"/>
              <w:bottom w:val="nil"/>
              <w:right w:val="nil"/>
            </w:tcBorders>
            <w:shd w:val="clear" w:color="auto" w:fill="auto"/>
            <w:hideMark/>
          </w:tcPr>
          <w:p w14:paraId="6B529C32" w14:textId="77777777" w:rsidR="00440DDF" w:rsidRPr="00440DDF" w:rsidRDefault="00440DDF" w:rsidP="00440DDF">
            <w:pPr>
              <w:spacing w:after="0" w:line="240" w:lineRule="auto"/>
              <w:rPr>
                <w:rFonts w:eastAsia="Times New Roman" w:cs="Arial"/>
                <w:sz w:val="20"/>
                <w:szCs w:val="20"/>
              </w:rPr>
            </w:pPr>
          </w:p>
        </w:tc>
        <w:tc>
          <w:tcPr>
            <w:tcW w:w="1082" w:type="dxa"/>
            <w:tcBorders>
              <w:top w:val="nil"/>
              <w:left w:val="nil"/>
              <w:bottom w:val="nil"/>
              <w:right w:val="nil"/>
            </w:tcBorders>
            <w:shd w:val="clear" w:color="auto" w:fill="auto"/>
            <w:hideMark/>
          </w:tcPr>
          <w:p w14:paraId="5B3F1EAD" w14:textId="77777777" w:rsidR="00440DDF" w:rsidRPr="00440DDF" w:rsidRDefault="00440DDF" w:rsidP="00440DDF">
            <w:pPr>
              <w:spacing w:after="0" w:line="240" w:lineRule="auto"/>
              <w:rPr>
                <w:rFonts w:eastAsia="Times New Roman" w:cs="Arial"/>
                <w:sz w:val="20"/>
                <w:szCs w:val="20"/>
              </w:rPr>
            </w:pPr>
          </w:p>
        </w:tc>
        <w:tc>
          <w:tcPr>
            <w:tcW w:w="1083" w:type="dxa"/>
            <w:tcBorders>
              <w:top w:val="nil"/>
              <w:left w:val="nil"/>
              <w:bottom w:val="nil"/>
              <w:right w:val="nil"/>
            </w:tcBorders>
            <w:shd w:val="clear" w:color="auto" w:fill="auto"/>
            <w:hideMark/>
          </w:tcPr>
          <w:p w14:paraId="1F88BE13" w14:textId="77777777" w:rsidR="00440DDF" w:rsidRPr="00440DDF" w:rsidRDefault="00440DDF" w:rsidP="00440DDF">
            <w:pPr>
              <w:spacing w:after="0" w:line="240" w:lineRule="auto"/>
              <w:rPr>
                <w:rFonts w:eastAsia="Times New Roman" w:cs="Arial"/>
                <w:sz w:val="20"/>
                <w:szCs w:val="20"/>
              </w:rPr>
            </w:pPr>
          </w:p>
        </w:tc>
        <w:tc>
          <w:tcPr>
            <w:tcW w:w="1083" w:type="dxa"/>
            <w:tcBorders>
              <w:top w:val="nil"/>
              <w:left w:val="nil"/>
              <w:bottom w:val="nil"/>
              <w:right w:val="nil"/>
            </w:tcBorders>
            <w:shd w:val="clear" w:color="auto" w:fill="auto"/>
            <w:hideMark/>
          </w:tcPr>
          <w:p w14:paraId="5BF08F9B" w14:textId="77777777" w:rsidR="00440DDF" w:rsidRPr="00440DDF" w:rsidRDefault="00440DDF" w:rsidP="00440DDF">
            <w:pPr>
              <w:spacing w:after="0" w:line="240" w:lineRule="auto"/>
              <w:rPr>
                <w:rFonts w:eastAsia="Times New Roman" w:cs="Arial"/>
                <w:sz w:val="20"/>
                <w:szCs w:val="20"/>
              </w:rPr>
            </w:pPr>
          </w:p>
        </w:tc>
        <w:tc>
          <w:tcPr>
            <w:tcW w:w="1083" w:type="dxa"/>
            <w:tcBorders>
              <w:top w:val="nil"/>
              <w:left w:val="nil"/>
              <w:bottom w:val="nil"/>
              <w:right w:val="nil"/>
            </w:tcBorders>
            <w:shd w:val="clear" w:color="auto" w:fill="auto"/>
            <w:hideMark/>
          </w:tcPr>
          <w:p w14:paraId="36C209B2" w14:textId="77777777" w:rsidR="00440DDF" w:rsidRPr="00440DDF" w:rsidRDefault="00440DDF" w:rsidP="00440DDF">
            <w:pPr>
              <w:spacing w:after="0" w:line="240" w:lineRule="auto"/>
              <w:rPr>
                <w:rFonts w:eastAsia="Times New Roman" w:cs="Arial"/>
                <w:sz w:val="20"/>
                <w:szCs w:val="20"/>
              </w:rPr>
            </w:pPr>
          </w:p>
        </w:tc>
        <w:tc>
          <w:tcPr>
            <w:tcW w:w="1083" w:type="dxa"/>
            <w:tcBorders>
              <w:top w:val="nil"/>
              <w:left w:val="nil"/>
              <w:bottom w:val="nil"/>
              <w:right w:val="nil"/>
            </w:tcBorders>
            <w:shd w:val="clear" w:color="auto" w:fill="auto"/>
            <w:hideMark/>
          </w:tcPr>
          <w:p w14:paraId="4CFACA14" w14:textId="77777777" w:rsidR="00440DDF" w:rsidRPr="00440DDF" w:rsidRDefault="00440DDF" w:rsidP="00440DDF">
            <w:pPr>
              <w:spacing w:after="0" w:line="240" w:lineRule="auto"/>
              <w:rPr>
                <w:rFonts w:eastAsia="Times New Roman" w:cs="Arial"/>
                <w:sz w:val="20"/>
                <w:szCs w:val="20"/>
              </w:rPr>
            </w:pPr>
          </w:p>
        </w:tc>
        <w:tc>
          <w:tcPr>
            <w:tcW w:w="1083" w:type="dxa"/>
            <w:gridSpan w:val="2"/>
            <w:tcBorders>
              <w:top w:val="nil"/>
              <w:left w:val="nil"/>
              <w:bottom w:val="nil"/>
              <w:right w:val="nil"/>
            </w:tcBorders>
            <w:shd w:val="clear" w:color="auto" w:fill="auto"/>
            <w:hideMark/>
          </w:tcPr>
          <w:p w14:paraId="4C2747FE" w14:textId="77777777" w:rsidR="00440DDF" w:rsidRPr="00440DDF" w:rsidRDefault="00440DDF" w:rsidP="00440DDF">
            <w:pPr>
              <w:spacing w:after="0" w:line="240" w:lineRule="auto"/>
              <w:rPr>
                <w:rFonts w:eastAsia="Times New Roman" w:cs="Arial"/>
                <w:sz w:val="20"/>
                <w:szCs w:val="20"/>
              </w:rPr>
            </w:pPr>
          </w:p>
        </w:tc>
        <w:tc>
          <w:tcPr>
            <w:tcW w:w="1060" w:type="dxa"/>
            <w:gridSpan w:val="2"/>
            <w:tcBorders>
              <w:top w:val="nil"/>
              <w:left w:val="nil"/>
              <w:bottom w:val="nil"/>
              <w:right w:val="nil"/>
            </w:tcBorders>
            <w:shd w:val="clear" w:color="auto" w:fill="auto"/>
            <w:hideMark/>
          </w:tcPr>
          <w:p w14:paraId="1A01B63D" w14:textId="77777777" w:rsidR="00440DDF" w:rsidRPr="00440DDF" w:rsidRDefault="00440DDF" w:rsidP="00440DDF">
            <w:pPr>
              <w:spacing w:after="0" w:line="240" w:lineRule="auto"/>
              <w:rPr>
                <w:rFonts w:eastAsia="Times New Roman" w:cs="Arial"/>
                <w:sz w:val="20"/>
                <w:szCs w:val="20"/>
              </w:rPr>
            </w:pPr>
          </w:p>
        </w:tc>
        <w:tc>
          <w:tcPr>
            <w:tcW w:w="368" w:type="dxa"/>
            <w:tcBorders>
              <w:top w:val="nil"/>
              <w:left w:val="nil"/>
              <w:bottom w:val="nil"/>
              <w:right w:val="nil"/>
            </w:tcBorders>
            <w:shd w:val="clear" w:color="auto" w:fill="auto"/>
            <w:hideMark/>
          </w:tcPr>
          <w:p w14:paraId="4EB90944" w14:textId="77777777" w:rsidR="00440DDF" w:rsidRPr="00440DDF" w:rsidRDefault="00440DDF" w:rsidP="00440DDF">
            <w:pPr>
              <w:spacing w:after="0" w:line="240" w:lineRule="auto"/>
              <w:rPr>
                <w:rFonts w:eastAsia="Times New Roman" w:cs="Arial"/>
                <w:sz w:val="20"/>
                <w:szCs w:val="20"/>
              </w:rPr>
            </w:pPr>
          </w:p>
        </w:tc>
      </w:tr>
      <w:tr w:rsidR="00440DDF" w:rsidRPr="00440DDF" w14:paraId="592474E8" w14:textId="77777777" w:rsidTr="0084088B">
        <w:trPr>
          <w:gridBefore w:val="1"/>
          <w:wBefore w:w="918" w:type="dxa"/>
          <w:trHeight w:val="517"/>
        </w:trPr>
        <w:tc>
          <w:tcPr>
            <w:tcW w:w="11232" w:type="dxa"/>
            <w:gridSpan w:val="13"/>
            <w:vMerge w:val="restart"/>
            <w:tcBorders>
              <w:top w:val="nil"/>
              <w:left w:val="nil"/>
              <w:bottom w:val="nil"/>
              <w:right w:val="nil"/>
            </w:tcBorders>
            <w:shd w:val="clear" w:color="auto" w:fill="auto"/>
            <w:hideMark/>
          </w:tcPr>
          <w:p w14:paraId="02142036" w14:textId="1128163C" w:rsidR="00440DDF" w:rsidRPr="00440DDF" w:rsidRDefault="00440DDF" w:rsidP="00C87114">
            <w:pPr>
              <w:spacing w:after="0" w:line="240" w:lineRule="auto"/>
              <w:ind w:right="1695"/>
              <w:rPr>
                <w:rFonts w:eastAsia="Times New Roman" w:cs="Arial"/>
                <w:b/>
                <w:bCs/>
                <w:sz w:val="22"/>
              </w:rPr>
            </w:pPr>
            <w:r w:rsidRPr="00560F53">
              <w:rPr>
                <w:rFonts w:eastAsia="Times New Roman" w:cs="Arial"/>
                <w:b/>
                <w:bCs/>
                <w:sz w:val="22"/>
                <w:highlight w:val="yellow"/>
              </w:rPr>
              <w:t>[All of the directors / A majority of the directors]</w:t>
            </w:r>
            <w:r w:rsidRPr="00440DDF">
              <w:rPr>
                <w:rFonts w:eastAsia="Times New Roman" w:cs="Arial"/>
                <w:sz w:val="22"/>
              </w:rPr>
              <w:t xml:space="preserve"> of </w:t>
            </w:r>
            <w:r w:rsidRPr="00440DDF">
              <w:rPr>
                <w:rFonts w:eastAsia="Times New Roman" w:cs="Arial"/>
                <w:b/>
                <w:bCs/>
                <w:sz w:val="22"/>
              </w:rPr>
              <w:t>[</w:t>
            </w:r>
            <w:r w:rsidRPr="00560F53">
              <w:rPr>
                <w:rFonts w:eastAsia="Times New Roman" w:cs="Arial"/>
                <w:b/>
                <w:bCs/>
                <w:sz w:val="22"/>
                <w:highlight w:val="yellow"/>
              </w:rPr>
              <w:t>Name of corporation]</w:t>
            </w:r>
            <w:r w:rsidRPr="00440DDF">
              <w:rPr>
                <w:rFonts w:eastAsia="Times New Roman" w:cs="Arial"/>
                <w:sz w:val="22"/>
              </w:rPr>
              <w:t xml:space="preserve">, a California </w:t>
            </w:r>
            <w:r w:rsidRPr="00560F53">
              <w:rPr>
                <w:rFonts w:eastAsia="Times New Roman" w:cs="Arial"/>
                <w:b/>
                <w:bCs/>
                <w:sz w:val="22"/>
                <w:highlight w:val="yellow"/>
              </w:rPr>
              <w:t>[nonprofit / public benefit</w:t>
            </w:r>
            <w:r w:rsidR="002E1CCB" w:rsidRPr="00560F53">
              <w:rPr>
                <w:rFonts w:eastAsia="Times New Roman" w:cs="Arial"/>
                <w:b/>
                <w:bCs/>
                <w:sz w:val="22"/>
                <w:highlight w:val="yellow"/>
              </w:rPr>
              <w:t xml:space="preserve"> / </w:t>
            </w:r>
            <w:r w:rsidR="0016367E" w:rsidRPr="00560F53">
              <w:rPr>
                <w:rFonts w:eastAsia="Times New Roman" w:cs="Arial"/>
                <w:b/>
                <w:bCs/>
                <w:sz w:val="22"/>
                <w:highlight w:val="yellow"/>
              </w:rPr>
              <w:t>etc.</w:t>
            </w:r>
            <w:r w:rsidRPr="00560F53">
              <w:rPr>
                <w:rFonts w:eastAsia="Times New Roman" w:cs="Arial"/>
                <w:b/>
                <w:bCs/>
                <w:sz w:val="22"/>
                <w:highlight w:val="yellow"/>
              </w:rPr>
              <w:t>]</w:t>
            </w:r>
            <w:r w:rsidRPr="00440DDF">
              <w:rPr>
                <w:rFonts w:eastAsia="Times New Roman" w:cs="Arial"/>
                <w:sz w:val="22"/>
              </w:rPr>
              <w:t xml:space="preserve"> corporation (the “Corporation”), hereby consent to, adopt and ratify the following resolutions:</w:t>
            </w:r>
          </w:p>
        </w:tc>
      </w:tr>
      <w:tr w:rsidR="00440DDF" w:rsidRPr="00440DDF" w14:paraId="036DA167" w14:textId="77777777" w:rsidTr="0084088B">
        <w:trPr>
          <w:gridBefore w:val="1"/>
          <w:wBefore w:w="918" w:type="dxa"/>
          <w:trHeight w:val="517"/>
        </w:trPr>
        <w:tc>
          <w:tcPr>
            <w:tcW w:w="11232" w:type="dxa"/>
            <w:gridSpan w:val="13"/>
            <w:vMerge/>
            <w:tcBorders>
              <w:top w:val="nil"/>
              <w:left w:val="nil"/>
              <w:bottom w:val="nil"/>
              <w:right w:val="nil"/>
            </w:tcBorders>
            <w:vAlign w:val="center"/>
            <w:hideMark/>
          </w:tcPr>
          <w:p w14:paraId="66A5D873" w14:textId="77777777" w:rsidR="00440DDF" w:rsidRPr="00440DDF" w:rsidRDefault="00440DDF" w:rsidP="00C87114">
            <w:pPr>
              <w:spacing w:after="0" w:line="240" w:lineRule="auto"/>
              <w:ind w:right="1695"/>
              <w:rPr>
                <w:rFonts w:eastAsia="Times New Roman" w:cs="Arial"/>
                <w:b/>
                <w:bCs/>
                <w:sz w:val="22"/>
              </w:rPr>
            </w:pPr>
          </w:p>
        </w:tc>
      </w:tr>
      <w:tr w:rsidR="00440DDF" w:rsidRPr="00440DDF" w14:paraId="4D16E7C0" w14:textId="77777777" w:rsidTr="0084088B">
        <w:trPr>
          <w:gridBefore w:val="1"/>
          <w:wBefore w:w="918" w:type="dxa"/>
          <w:trHeight w:val="300"/>
        </w:trPr>
        <w:tc>
          <w:tcPr>
            <w:tcW w:w="1143" w:type="dxa"/>
            <w:tcBorders>
              <w:top w:val="nil"/>
              <w:left w:val="nil"/>
              <w:bottom w:val="nil"/>
              <w:right w:val="nil"/>
            </w:tcBorders>
            <w:shd w:val="clear" w:color="auto" w:fill="auto"/>
            <w:hideMark/>
          </w:tcPr>
          <w:p w14:paraId="1FD595EE" w14:textId="77777777" w:rsidR="00440DDF" w:rsidRPr="00440DDF" w:rsidRDefault="00440DDF" w:rsidP="00C87114">
            <w:pPr>
              <w:spacing w:after="0" w:line="240" w:lineRule="auto"/>
              <w:ind w:right="1695"/>
              <w:jc w:val="both"/>
              <w:rPr>
                <w:rFonts w:eastAsia="Times New Roman" w:cs="Arial"/>
                <w:sz w:val="22"/>
              </w:rPr>
            </w:pPr>
          </w:p>
        </w:tc>
        <w:tc>
          <w:tcPr>
            <w:tcW w:w="1082" w:type="dxa"/>
            <w:tcBorders>
              <w:top w:val="nil"/>
              <w:left w:val="nil"/>
              <w:bottom w:val="nil"/>
              <w:right w:val="nil"/>
            </w:tcBorders>
            <w:shd w:val="clear" w:color="auto" w:fill="auto"/>
            <w:hideMark/>
          </w:tcPr>
          <w:p w14:paraId="5FE59710" w14:textId="77777777" w:rsidR="00440DDF" w:rsidRPr="00440DDF" w:rsidRDefault="00440DDF" w:rsidP="00C87114">
            <w:pPr>
              <w:spacing w:after="0" w:line="240" w:lineRule="auto"/>
              <w:ind w:right="1695"/>
              <w:jc w:val="both"/>
              <w:rPr>
                <w:rFonts w:eastAsia="Times New Roman" w:cs="Arial"/>
                <w:sz w:val="22"/>
              </w:rPr>
            </w:pPr>
          </w:p>
        </w:tc>
        <w:tc>
          <w:tcPr>
            <w:tcW w:w="1082" w:type="dxa"/>
            <w:tcBorders>
              <w:top w:val="nil"/>
              <w:left w:val="nil"/>
              <w:bottom w:val="nil"/>
              <w:right w:val="nil"/>
            </w:tcBorders>
            <w:shd w:val="clear" w:color="auto" w:fill="auto"/>
            <w:hideMark/>
          </w:tcPr>
          <w:p w14:paraId="05E12538" w14:textId="77777777" w:rsidR="00440DDF" w:rsidRPr="00440DDF" w:rsidRDefault="00440DDF" w:rsidP="00C87114">
            <w:pPr>
              <w:spacing w:after="0" w:line="240" w:lineRule="auto"/>
              <w:ind w:right="1695"/>
              <w:jc w:val="both"/>
              <w:rPr>
                <w:rFonts w:eastAsia="Times New Roman" w:cs="Arial"/>
                <w:sz w:val="22"/>
              </w:rPr>
            </w:pPr>
          </w:p>
        </w:tc>
        <w:tc>
          <w:tcPr>
            <w:tcW w:w="1082" w:type="dxa"/>
            <w:tcBorders>
              <w:top w:val="nil"/>
              <w:left w:val="nil"/>
              <w:bottom w:val="nil"/>
              <w:right w:val="nil"/>
            </w:tcBorders>
            <w:shd w:val="clear" w:color="auto" w:fill="auto"/>
            <w:hideMark/>
          </w:tcPr>
          <w:p w14:paraId="295D981B" w14:textId="77777777" w:rsidR="00440DDF" w:rsidRPr="00440DDF" w:rsidRDefault="00440DDF" w:rsidP="00C87114">
            <w:pPr>
              <w:spacing w:after="0" w:line="240" w:lineRule="auto"/>
              <w:ind w:right="1695"/>
              <w:jc w:val="both"/>
              <w:rPr>
                <w:rFonts w:eastAsia="Times New Roman" w:cs="Arial"/>
                <w:sz w:val="22"/>
              </w:rPr>
            </w:pPr>
          </w:p>
        </w:tc>
        <w:tc>
          <w:tcPr>
            <w:tcW w:w="1083" w:type="dxa"/>
            <w:tcBorders>
              <w:top w:val="nil"/>
              <w:left w:val="nil"/>
              <w:bottom w:val="nil"/>
              <w:right w:val="nil"/>
            </w:tcBorders>
            <w:shd w:val="clear" w:color="auto" w:fill="auto"/>
            <w:hideMark/>
          </w:tcPr>
          <w:p w14:paraId="06A11795" w14:textId="77777777" w:rsidR="00440DDF" w:rsidRPr="00440DDF" w:rsidRDefault="00440DDF" w:rsidP="00C87114">
            <w:pPr>
              <w:spacing w:after="0" w:line="240" w:lineRule="auto"/>
              <w:ind w:right="1695"/>
              <w:jc w:val="both"/>
              <w:rPr>
                <w:rFonts w:eastAsia="Times New Roman" w:cs="Arial"/>
                <w:sz w:val="22"/>
              </w:rPr>
            </w:pPr>
          </w:p>
        </w:tc>
        <w:tc>
          <w:tcPr>
            <w:tcW w:w="1083" w:type="dxa"/>
            <w:tcBorders>
              <w:top w:val="nil"/>
              <w:left w:val="nil"/>
              <w:bottom w:val="nil"/>
              <w:right w:val="nil"/>
            </w:tcBorders>
            <w:shd w:val="clear" w:color="auto" w:fill="auto"/>
            <w:hideMark/>
          </w:tcPr>
          <w:p w14:paraId="6D126573" w14:textId="77777777" w:rsidR="00440DDF" w:rsidRPr="00440DDF" w:rsidRDefault="00440DDF" w:rsidP="00C87114">
            <w:pPr>
              <w:spacing w:after="0" w:line="240" w:lineRule="auto"/>
              <w:ind w:right="1695"/>
              <w:jc w:val="both"/>
              <w:rPr>
                <w:rFonts w:eastAsia="Times New Roman" w:cs="Arial"/>
                <w:sz w:val="22"/>
              </w:rPr>
            </w:pPr>
          </w:p>
        </w:tc>
        <w:tc>
          <w:tcPr>
            <w:tcW w:w="1083" w:type="dxa"/>
            <w:tcBorders>
              <w:top w:val="nil"/>
              <w:left w:val="nil"/>
              <w:bottom w:val="nil"/>
              <w:right w:val="nil"/>
            </w:tcBorders>
            <w:shd w:val="clear" w:color="auto" w:fill="auto"/>
            <w:hideMark/>
          </w:tcPr>
          <w:p w14:paraId="75CAE110" w14:textId="77777777" w:rsidR="00440DDF" w:rsidRPr="00440DDF" w:rsidRDefault="00440DDF" w:rsidP="00C87114">
            <w:pPr>
              <w:spacing w:after="0" w:line="240" w:lineRule="auto"/>
              <w:ind w:right="1695"/>
              <w:jc w:val="both"/>
              <w:rPr>
                <w:rFonts w:eastAsia="Times New Roman" w:cs="Arial"/>
                <w:sz w:val="22"/>
              </w:rPr>
            </w:pPr>
          </w:p>
        </w:tc>
        <w:tc>
          <w:tcPr>
            <w:tcW w:w="1083" w:type="dxa"/>
            <w:tcBorders>
              <w:top w:val="nil"/>
              <w:left w:val="nil"/>
              <w:bottom w:val="nil"/>
              <w:right w:val="nil"/>
            </w:tcBorders>
            <w:shd w:val="clear" w:color="auto" w:fill="auto"/>
            <w:hideMark/>
          </w:tcPr>
          <w:p w14:paraId="03291F6C" w14:textId="77777777" w:rsidR="00440DDF" w:rsidRPr="00440DDF" w:rsidRDefault="00440DDF" w:rsidP="00C87114">
            <w:pPr>
              <w:spacing w:after="0" w:line="240" w:lineRule="auto"/>
              <w:ind w:right="1695"/>
              <w:jc w:val="both"/>
              <w:rPr>
                <w:rFonts w:eastAsia="Times New Roman" w:cs="Arial"/>
                <w:sz w:val="22"/>
              </w:rPr>
            </w:pPr>
          </w:p>
        </w:tc>
        <w:tc>
          <w:tcPr>
            <w:tcW w:w="1083" w:type="dxa"/>
            <w:gridSpan w:val="2"/>
            <w:tcBorders>
              <w:top w:val="nil"/>
              <w:left w:val="nil"/>
              <w:bottom w:val="nil"/>
              <w:right w:val="nil"/>
            </w:tcBorders>
            <w:shd w:val="clear" w:color="auto" w:fill="auto"/>
            <w:hideMark/>
          </w:tcPr>
          <w:p w14:paraId="5BA72868" w14:textId="77777777" w:rsidR="00440DDF" w:rsidRPr="00440DDF" w:rsidRDefault="00440DDF" w:rsidP="00C87114">
            <w:pPr>
              <w:spacing w:after="0" w:line="240" w:lineRule="auto"/>
              <w:ind w:right="1695"/>
              <w:jc w:val="both"/>
              <w:rPr>
                <w:rFonts w:eastAsia="Times New Roman" w:cs="Arial"/>
                <w:sz w:val="22"/>
              </w:rPr>
            </w:pPr>
          </w:p>
        </w:tc>
        <w:tc>
          <w:tcPr>
            <w:tcW w:w="1060" w:type="dxa"/>
            <w:gridSpan w:val="2"/>
            <w:tcBorders>
              <w:top w:val="nil"/>
              <w:left w:val="nil"/>
              <w:bottom w:val="nil"/>
              <w:right w:val="nil"/>
            </w:tcBorders>
            <w:shd w:val="clear" w:color="auto" w:fill="auto"/>
            <w:hideMark/>
          </w:tcPr>
          <w:p w14:paraId="36C60423" w14:textId="77777777" w:rsidR="00440DDF" w:rsidRPr="00440DDF" w:rsidRDefault="00440DDF" w:rsidP="00C87114">
            <w:pPr>
              <w:spacing w:after="0" w:line="240" w:lineRule="auto"/>
              <w:ind w:right="1695"/>
              <w:jc w:val="both"/>
              <w:rPr>
                <w:rFonts w:eastAsia="Times New Roman" w:cs="Arial"/>
                <w:sz w:val="22"/>
              </w:rPr>
            </w:pPr>
          </w:p>
        </w:tc>
        <w:tc>
          <w:tcPr>
            <w:tcW w:w="368" w:type="dxa"/>
            <w:tcBorders>
              <w:top w:val="nil"/>
              <w:left w:val="nil"/>
              <w:bottom w:val="nil"/>
              <w:right w:val="nil"/>
            </w:tcBorders>
            <w:shd w:val="clear" w:color="auto" w:fill="auto"/>
            <w:hideMark/>
          </w:tcPr>
          <w:p w14:paraId="659981D6" w14:textId="77777777" w:rsidR="00440DDF" w:rsidRPr="00440DDF" w:rsidRDefault="00440DDF" w:rsidP="00C87114">
            <w:pPr>
              <w:spacing w:after="0" w:line="240" w:lineRule="auto"/>
              <w:ind w:right="1695"/>
              <w:rPr>
                <w:rFonts w:eastAsia="Times New Roman" w:cs="Arial"/>
                <w:sz w:val="20"/>
                <w:szCs w:val="20"/>
              </w:rPr>
            </w:pPr>
          </w:p>
        </w:tc>
      </w:tr>
      <w:tr w:rsidR="00440DDF" w:rsidRPr="00440DDF" w14:paraId="4F24E2DD" w14:textId="77777777" w:rsidTr="0084088B">
        <w:trPr>
          <w:gridBefore w:val="1"/>
          <w:wBefore w:w="918" w:type="dxa"/>
          <w:trHeight w:val="300"/>
        </w:trPr>
        <w:tc>
          <w:tcPr>
            <w:tcW w:w="11232" w:type="dxa"/>
            <w:gridSpan w:val="13"/>
            <w:tcBorders>
              <w:top w:val="nil"/>
              <w:left w:val="nil"/>
              <w:bottom w:val="nil"/>
              <w:right w:val="nil"/>
            </w:tcBorders>
            <w:shd w:val="clear" w:color="auto" w:fill="auto"/>
            <w:hideMark/>
          </w:tcPr>
          <w:p w14:paraId="35AE8B65" w14:textId="17FDFB0C" w:rsidR="0084088B" w:rsidRDefault="002E1CCB" w:rsidP="0084088B">
            <w:pPr>
              <w:tabs>
                <w:tab w:val="left" w:pos="9330"/>
              </w:tabs>
              <w:spacing w:after="0" w:line="240" w:lineRule="auto"/>
              <w:ind w:left="-300" w:right="1695" w:firstLine="300"/>
              <w:jc w:val="center"/>
              <w:rPr>
                <w:rFonts w:eastAsia="Times New Roman" w:cs="Arial"/>
                <w:caps/>
                <w:sz w:val="22"/>
              </w:rPr>
            </w:pPr>
            <w:r w:rsidRPr="002E1CCB">
              <w:rPr>
                <w:rFonts w:eastAsia="Times New Roman" w:cs="Arial"/>
                <w:caps/>
                <w:sz w:val="22"/>
              </w:rPr>
              <w:t xml:space="preserve">Resolution Authorizing </w:t>
            </w:r>
            <w:r>
              <w:rPr>
                <w:rFonts w:eastAsia="Times New Roman" w:cs="Arial"/>
                <w:caps/>
                <w:sz w:val="22"/>
              </w:rPr>
              <w:t xml:space="preserve">the corporation to </w:t>
            </w:r>
            <w:r w:rsidR="005A50AE">
              <w:rPr>
                <w:rFonts w:eastAsia="Times New Roman" w:cs="Arial"/>
                <w:caps/>
                <w:sz w:val="22"/>
              </w:rPr>
              <w:t xml:space="preserve">apply for an Award from the infill infrastructure grant </w:t>
            </w:r>
            <w:r w:rsidR="00440DDF" w:rsidRPr="002E1CCB">
              <w:rPr>
                <w:rFonts w:eastAsia="Times New Roman" w:cs="Arial"/>
                <w:caps/>
                <w:sz w:val="22"/>
              </w:rPr>
              <w:t>Program</w:t>
            </w:r>
            <w:r w:rsidR="00030BFC">
              <w:rPr>
                <w:rFonts w:eastAsia="Times New Roman" w:cs="Arial"/>
                <w:caps/>
                <w:sz w:val="22"/>
              </w:rPr>
              <w:t xml:space="preserve"> ON BEHALF </w:t>
            </w:r>
          </w:p>
          <w:p w14:paraId="71651D60" w14:textId="526CDEDC" w:rsidR="00440DDF" w:rsidRPr="00440DDF" w:rsidRDefault="00030BFC" w:rsidP="0084088B">
            <w:pPr>
              <w:tabs>
                <w:tab w:val="left" w:pos="9330"/>
              </w:tabs>
              <w:spacing w:after="0" w:line="240" w:lineRule="auto"/>
              <w:ind w:left="-300" w:right="1695" w:firstLine="300"/>
              <w:jc w:val="center"/>
              <w:rPr>
                <w:rFonts w:eastAsia="Times New Roman" w:cs="Arial"/>
                <w:sz w:val="22"/>
              </w:rPr>
            </w:pPr>
            <w:r>
              <w:rPr>
                <w:rFonts w:eastAsia="Times New Roman" w:cs="Arial"/>
                <w:caps/>
                <w:sz w:val="22"/>
              </w:rPr>
              <w:t>OF CORPORATION ITSELF AND ON BEHALF OF LIMITED PARTNERSHIP IN CORPORATI</w:t>
            </w:r>
            <w:r w:rsidR="0084088B">
              <w:rPr>
                <w:rFonts w:eastAsia="Times New Roman" w:cs="Arial"/>
                <w:caps/>
                <w:sz w:val="22"/>
              </w:rPr>
              <w:t>o</w:t>
            </w:r>
            <w:r>
              <w:rPr>
                <w:rFonts w:eastAsia="Times New Roman" w:cs="Arial"/>
                <w:caps/>
                <w:sz w:val="22"/>
              </w:rPr>
              <w:t>NS ROLE AS GENERAL PARTNER OF LIMITED PARTNERSHIP</w:t>
            </w:r>
          </w:p>
        </w:tc>
      </w:tr>
      <w:tr w:rsidR="00440DDF" w:rsidRPr="00440DDF" w14:paraId="455988DE" w14:textId="77777777" w:rsidTr="0084088B">
        <w:trPr>
          <w:gridBefore w:val="1"/>
          <w:wBefore w:w="918" w:type="dxa"/>
          <w:trHeight w:val="300"/>
        </w:trPr>
        <w:tc>
          <w:tcPr>
            <w:tcW w:w="1143" w:type="dxa"/>
            <w:tcBorders>
              <w:top w:val="nil"/>
              <w:left w:val="nil"/>
              <w:bottom w:val="nil"/>
              <w:right w:val="nil"/>
            </w:tcBorders>
            <w:shd w:val="clear" w:color="auto" w:fill="auto"/>
            <w:hideMark/>
          </w:tcPr>
          <w:p w14:paraId="552013EC" w14:textId="77777777" w:rsidR="00440DDF" w:rsidRPr="00440DDF" w:rsidRDefault="00440DDF" w:rsidP="00C87114">
            <w:pPr>
              <w:spacing w:after="0" w:line="240" w:lineRule="auto"/>
              <w:ind w:right="1695"/>
              <w:jc w:val="both"/>
              <w:rPr>
                <w:rFonts w:eastAsia="Times New Roman" w:cs="Arial"/>
                <w:sz w:val="22"/>
              </w:rPr>
            </w:pPr>
          </w:p>
        </w:tc>
        <w:tc>
          <w:tcPr>
            <w:tcW w:w="1082" w:type="dxa"/>
            <w:tcBorders>
              <w:top w:val="nil"/>
              <w:left w:val="nil"/>
              <w:bottom w:val="nil"/>
              <w:right w:val="nil"/>
            </w:tcBorders>
            <w:shd w:val="clear" w:color="auto" w:fill="auto"/>
            <w:hideMark/>
          </w:tcPr>
          <w:p w14:paraId="4AA92431" w14:textId="77777777" w:rsidR="00440DDF" w:rsidRPr="00440DDF" w:rsidRDefault="00440DDF" w:rsidP="00C87114">
            <w:pPr>
              <w:spacing w:after="0" w:line="240" w:lineRule="auto"/>
              <w:ind w:right="1695"/>
              <w:jc w:val="both"/>
              <w:rPr>
                <w:rFonts w:eastAsia="Times New Roman" w:cs="Arial"/>
                <w:sz w:val="22"/>
              </w:rPr>
            </w:pPr>
          </w:p>
        </w:tc>
        <w:tc>
          <w:tcPr>
            <w:tcW w:w="1082" w:type="dxa"/>
            <w:tcBorders>
              <w:top w:val="nil"/>
              <w:left w:val="nil"/>
              <w:bottom w:val="nil"/>
              <w:right w:val="nil"/>
            </w:tcBorders>
            <w:shd w:val="clear" w:color="auto" w:fill="auto"/>
            <w:hideMark/>
          </w:tcPr>
          <w:p w14:paraId="55DE5560" w14:textId="77777777" w:rsidR="00440DDF" w:rsidRPr="00440DDF" w:rsidRDefault="00440DDF" w:rsidP="00C87114">
            <w:pPr>
              <w:spacing w:after="0" w:line="240" w:lineRule="auto"/>
              <w:ind w:right="1695"/>
              <w:jc w:val="both"/>
              <w:rPr>
                <w:rFonts w:eastAsia="Times New Roman" w:cs="Arial"/>
                <w:sz w:val="22"/>
              </w:rPr>
            </w:pPr>
          </w:p>
        </w:tc>
        <w:tc>
          <w:tcPr>
            <w:tcW w:w="1082" w:type="dxa"/>
            <w:tcBorders>
              <w:top w:val="nil"/>
              <w:left w:val="nil"/>
              <w:bottom w:val="nil"/>
              <w:right w:val="nil"/>
            </w:tcBorders>
            <w:shd w:val="clear" w:color="auto" w:fill="auto"/>
            <w:hideMark/>
          </w:tcPr>
          <w:p w14:paraId="4D7E1B17" w14:textId="77777777" w:rsidR="00440DDF" w:rsidRPr="00440DDF" w:rsidRDefault="00440DDF" w:rsidP="00C87114">
            <w:pPr>
              <w:spacing w:after="0" w:line="240" w:lineRule="auto"/>
              <w:ind w:right="1695"/>
              <w:jc w:val="both"/>
              <w:rPr>
                <w:rFonts w:eastAsia="Times New Roman" w:cs="Arial"/>
                <w:sz w:val="22"/>
              </w:rPr>
            </w:pPr>
          </w:p>
        </w:tc>
        <w:tc>
          <w:tcPr>
            <w:tcW w:w="1083" w:type="dxa"/>
            <w:tcBorders>
              <w:top w:val="nil"/>
              <w:left w:val="nil"/>
              <w:bottom w:val="nil"/>
              <w:right w:val="nil"/>
            </w:tcBorders>
            <w:shd w:val="clear" w:color="auto" w:fill="auto"/>
            <w:hideMark/>
          </w:tcPr>
          <w:p w14:paraId="79E22BAD" w14:textId="77777777" w:rsidR="00440DDF" w:rsidRPr="00440DDF" w:rsidRDefault="00440DDF" w:rsidP="00C87114">
            <w:pPr>
              <w:spacing w:after="0" w:line="240" w:lineRule="auto"/>
              <w:ind w:right="1695"/>
              <w:jc w:val="both"/>
              <w:rPr>
                <w:rFonts w:eastAsia="Times New Roman" w:cs="Arial"/>
                <w:sz w:val="22"/>
              </w:rPr>
            </w:pPr>
          </w:p>
        </w:tc>
        <w:tc>
          <w:tcPr>
            <w:tcW w:w="1083" w:type="dxa"/>
            <w:tcBorders>
              <w:top w:val="nil"/>
              <w:left w:val="nil"/>
              <w:bottom w:val="nil"/>
              <w:right w:val="nil"/>
            </w:tcBorders>
            <w:shd w:val="clear" w:color="auto" w:fill="auto"/>
            <w:hideMark/>
          </w:tcPr>
          <w:p w14:paraId="74B28262" w14:textId="77777777" w:rsidR="00440DDF" w:rsidRPr="00440DDF" w:rsidRDefault="00440DDF" w:rsidP="00C87114">
            <w:pPr>
              <w:spacing w:after="0" w:line="240" w:lineRule="auto"/>
              <w:ind w:right="1695"/>
              <w:jc w:val="both"/>
              <w:rPr>
                <w:rFonts w:eastAsia="Times New Roman" w:cs="Arial"/>
                <w:sz w:val="22"/>
              </w:rPr>
            </w:pPr>
          </w:p>
        </w:tc>
        <w:tc>
          <w:tcPr>
            <w:tcW w:w="1083" w:type="dxa"/>
            <w:tcBorders>
              <w:top w:val="nil"/>
              <w:left w:val="nil"/>
              <w:bottom w:val="nil"/>
              <w:right w:val="nil"/>
            </w:tcBorders>
            <w:shd w:val="clear" w:color="auto" w:fill="auto"/>
            <w:hideMark/>
          </w:tcPr>
          <w:p w14:paraId="7F40D139" w14:textId="77777777" w:rsidR="00440DDF" w:rsidRPr="00440DDF" w:rsidRDefault="00440DDF" w:rsidP="00C87114">
            <w:pPr>
              <w:spacing w:after="0" w:line="240" w:lineRule="auto"/>
              <w:ind w:right="1695"/>
              <w:jc w:val="both"/>
              <w:rPr>
                <w:rFonts w:eastAsia="Times New Roman" w:cs="Arial"/>
                <w:sz w:val="22"/>
              </w:rPr>
            </w:pPr>
          </w:p>
        </w:tc>
        <w:tc>
          <w:tcPr>
            <w:tcW w:w="1083" w:type="dxa"/>
            <w:tcBorders>
              <w:top w:val="nil"/>
              <w:left w:val="nil"/>
              <w:bottom w:val="nil"/>
              <w:right w:val="nil"/>
            </w:tcBorders>
            <w:shd w:val="clear" w:color="auto" w:fill="auto"/>
            <w:hideMark/>
          </w:tcPr>
          <w:p w14:paraId="74A78000" w14:textId="77777777" w:rsidR="00440DDF" w:rsidRPr="00440DDF" w:rsidRDefault="00440DDF" w:rsidP="00C87114">
            <w:pPr>
              <w:spacing w:after="0" w:line="240" w:lineRule="auto"/>
              <w:ind w:right="1695"/>
              <w:jc w:val="both"/>
              <w:rPr>
                <w:rFonts w:eastAsia="Times New Roman" w:cs="Arial"/>
                <w:sz w:val="22"/>
              </w:rPr>
            </w:pPr>
          </w:p>
        </w:tc>
        <w:tc>
          <w:tcPr>
            <w:tcW w:w="1083" w:type="dxa"/>
            <w:gridSpan w:val="2"/>
            <w:tcBorders>
              <w:top w:val="nil"/>
              <w:left w:val="nil"/>
              <w:bottom w:val="nil"/>
              <w:right w:val="nil"/>
            </w:tcBorders>
            <w:shd w:val="clear" w:color="auto" w:fill="auto"/>
            <w:hideMark/>
          </w:tcPr>
          <w:p w14:paraId="58E6696C" w14:textId="77777777" w:rsidR="00440DDF" w:rsidRPr="00440DDF" w:rsidRDefault="00440DDF" w:rsidP="00C87114">
            <w:pPr>
              <w:spacing w:after="0" w:line="240" w:lineRule="auto"/>
              <w:ind w:right="1695"/>
              <w:jc w:val="both"/>
              <w:rPr>
                <w:rFonts w:eastAsia="Times New Roman" w:cs="Arial"/>
                <w:sz w:val="22"/>
              </w:rPr>
            </w:pPr>
          </w:p>
        </w:tc>
        <w:tc>
          <w:tcPr>
            <w:tcW w:w="1060" w:type="dxa"/>
            <w:gridSpan w:val="2"/>
            <w:tcBorders>
              <w:top w:val="nil"/>
              <w:left w:val="nil"/>
              <w:bottom w:val="nil"/>
              <w:right w:val="nil"/>
            </w:tcBorders>
            <w:shd w:val="clear" w:color="auto" w:fill="auto"/>
            <w:hideMark/>
          </w:tcPr>
          <w:p w14:paraId="1A6743F4" w14:textId="77777777" w:rsidR="00440DDF" w:rsidRPr="00440DDF" w:rsidRDefault="00440DDF" w:rsidP="00C87114">
            <w:pPr>
              <w:spacing w:after="0" w:line="240" w:lineRule="auto"/>
              <w:ind w:right="1695"/>
              <w:jc w:val="both"/>
              <w:rPr>
                <w:rFonts w:eastAsia="Times New Roman" w:cs="Arial"/>
                <w:sz w:val="22"/>
              </w:rPr>
            </w:pPr>
          </w:p>
        </w:tc>
        <w:tc>
          <w:tcPr>
            <w:tcW w:w="368" w:type="dxa"/>
            <w:tcBorders>
              <w:top w:val="nil"/>
              <w:left w:val="nil"/>
              <w:bottom w:val="nil"/>
              <w:right w:val="nil"/>
            </w:tcBorders>
            <w:shd w:val="clear" w:color="auto" w:fill="auto"/>
            <w:hideMark/>
          </w:tcPr>
          <w:p w14:paraId="06A6BAD1" w14:textId="77777777" w:rsidR="00440DDF" w:rsidRPr="00440DDF" w:rsidRDefault="00440DDF" w:rsidP="00C87114">
            <w:pPr>
              <w:spacing w:after="0" w:line="240" w:lineRule="auto"/>
              <w:ind w:right="1695"/>
              <w:rPr>
                <w:rFonts w:eastAsia="Times New Roman" w:cs="Arial"/>
                <w:sz w:val="20"/>
                <w:szCs w:val="20"/>
              </w:rPr>
            </w:pPr>
          </w:p>
        </w:tc>
      </w:tr>
      <w:tr w:rsidR="00440DDF" w:rsidRPr="00440DDF" w14:paraId="557038F5" w14:textId="77777777" w:rsidTr="0084088B">
        <w:trPr>
          <w:gridBefore w:val="1"/>
          <w:wBefore w:w="918" w:type="dxa"/>
          <w:trHeight w:val="517"/>
        </w:trPr>
        <w:tc>
          <w:tcPr>
            <w:tcW w:w="11232" w:type="dxa"/>
            <w:gridSpan w:val="13"/>
            <w:vMerge w:val="restart"/>
            <w:tcBorders>
              <w:top w:val="nil"/>
              <w:left w:val="nil"/>
              <w:bottom w:val="nil"/>
              <w:right w:val="nil"/>
            </w:tcBorders>
            <w:shd w:val="clear" w:color="auto" w:fill="auto"/>
            <w:hideMark/>
          </w:tcPr>
          <w:p w14:paraId="16E4752F" w14:textId="21D9545E" w:rsidR="00440DDF" w:rsidRPr="000D00A8" w:rsidRDefault="000D00A8" w:rsidP="00FB60FE">
            <w:pPr>
              <w:spacing w:line="240" w:lineRule="auto"/>
              <w:ind w:right="1695"/>
              <w:rPr>
                <w:rFonts w:eastAsia="Times New Roman" w:cs="Arial"/>
                <w:sz w:val="22"/>
              </w:rPr>
            </w:pPr>
            <w:r w:rsidRPr="00077FEB">
              <w:rPr>
                <w:rFonts w:cs="Arial"/>
                <w:sz w:val="22"/>
              </w:rPr>
              <w:t xml:space="preserve">  </w:t>
            </w:r>
            <w:r w:rsidR="00717F46">
              <w:rPr>
                <w:rFonts w:eastAsia="Times New Roman" w:cs="Arial"/>
                <w:sz w:val="22"/>
              </w:rPr>
              <w:t xml:space="preserve">WHEREAS, the State of California, Department of Housing and Community Development (the “Department”) issued a Notice of Funding Availability (“NOFA”) under </w:t>
            </w:r>
            <w:r w:rsidR="0000604F">
              <w:rPr>
                <w:rFonts w:cs="Arial"/>
                <w:sz w:val="22"/>
              </w:rPr>
              <w:t xml:space="preserve"> its I</w:t>
            </w:r>
            <w:r w:rsidR="00AC5429">
              <w:rPr>
                <w:rFonts w:cs="Arial"/>
                <w:sz w:val="22"/>
              </w:rPr>
              <w:t xml:space="preserve">nfill </w:t>
            </w:r>
            <w:r w:rsidR="0000604F">
              <w:rPr>
                <w:rFonts w:cs="Arial"/>
                <w:sz w:val="22"/>
              </w:rPr>
              <w:t>I</w:t>
            </w:r>
            <w:r w:rsidR="00AC5429">
              <w:rPr>
                <w:rFonts w:cs="Arial"/>
                <w:sz w:val="22"/>
              </w:rPr>
              <w:t xml:space="preserve">nfrastructure </w:t>
            </w:r>
            <w:r w:rsidR="0000604F">
              <w:rPr>
                <w:rFonts w:cs="Arial"/>
                <w:sz w:val="22"/>
              </w:rPr>
              <w:t>G</w:t>
            </w:r>
            <w:r w:rsidR="00AC5429">
              <w:rPr>
                <w:rFonts w:cs="Arial"/>
                <w:sz w:val="22"/>
              </w:rPr>
              <w:t>rant</w:t>
            </w:r>
            <w:r w:rsidR="0000604F">
              <w:rPr>
                <w:rFonts w:cs="Arial"/>
                <w:sz w:val="22"/>
              </w:rPr>
              <w:t xml:space="preserve"> Program </w:t>
            </w:r>
            <w:r w:rsidR="00AC5429">
              <w:rPr>
                <w:rFonts w:cs="Arial"/>
                <w:sz w:val="22"/>
              </w:rPr>
              <w:t xml:space="preserve">(“IIG”) </w:t>
            </w:r>
            <w:r w:rsidR="0000604F">
              <w:rPr>
                <w:rFonts w:cs="Arial"/>
                <w:sz w:val="22"/>
              </w:rPr>
              <w:t xml:space="preserve">dated </w:t>
            </w:r>
            <w:r w:rsidR="002E3021">
              <w:rPr>
                <w:rFonts w:cs="Arial"/>
                <w:sz w:val="22"/>
              </w:rPr>
              <w:t>May 12, 2021</w:t>
            </w:r>
            <w:r w:rsidR="0000604F" w:rsidRPr="007C15CC">
              <w:rPr>
                <w:rFonts w:cs="Arial"/>
                <w:color w:val="FF0000"/>
                <w:sz w:val="22"/>
              </w:rPr>
              <w:t xml:space="preserve"> </w:t>
            </w:r>
            <w:r w:rsidR="0000604F">
              <w:rPr>
                <w:rFonts w:cs="Arial"/>
                <w:sz w:val="22"/>
              </w:rPr>
              <w:t xml:space="preserve">and established under Veterans and Affordable Housing Bond Act of 2018 (Proposition 1) Infill Infrastructure Grant program funding for approximately $160 million. </w:t>
            </w:r>
            <w:r w:rsidR="009F0475">
              <w:rPr>
                <w:rFonts w:cs="Arial"/>
                <w:sz w:val="22"/>
              </w:rPr>
              <w:t>The</w:t>
            </w:r>
            <w:r w:rsidR="0000604F">
              <w:rPr>
                <w:rFonts w:cs="Arial"/>
                <w:sz w:val="22"/>
              </w:rPr>
              <w:t xml:space="preserve"> Notice of Funding Availability will provide grants to for-profit or nonprofit developers, localities, or public agencies for Capital Improvement Projects in support of Qualifying Infill Projects or Qualifying Infill Areas.</w:t>
            </w:r>
          </w:p>
        </w:tc>
      </w:tr>
      <w:tr w:rsidR="00440DDF" w:rsidRPr="00440DDF" w14:paraId="0CE02535" w14:textId="77777777" w:rsidTr="0084088B">
        <w:trPr>
          <w:gridBefore w:val="1"/>
          <w:wBefore w:w="918" w:type="dxa"/>
          <w:trHeight w:val="517"/>
        </w:trPr>
        <w:tc>
          <w:tcPr>
            <w:tcW w:w="11232" w:type="dxa"/>
            <w:gridSpan w:val="13"/>
            <w:vMerge/>
            <w:tcBorders>
              <w:top w:val="nil"/>
              <w:left w:val="nil"/>
              <w:bottom w:val="nil"/>
              <w:right w:val="nil"/>
            </w:tcBorders>
            <w:vAlign w:val="center"/>
            <w:hideMark/>
          </w:tcPr>
          <w:p w14:paraId="4D45E146" w14:textId="77777777" w:rsidR="00440DDF" w:rsidRPr="000D00A8" w:rsidRDefault="00440DDF" w:rsidP="00717F46">
            <w:pPr>
              <w:spacing w:after="0" w:line="240" w:lineRule="auto"/>
              <w:ind w:right="1695"/>
              <w:rPr>
                <w:rFonts w:eastAsia="Times New Roman" w:cs="Arial"/>
                <w:sz w:val="22"/>
              </w:rPr>
            </w:pPr>
          </w:p>
        </w:tc>
      </w:tr>
      <w:tr w:rsidR="00440DDF" w:rsidRPr="00440DDF" w14:paraId="335FE357" w14:textId="77777777" w:rsidTr="0084088B">
        <w:trPr>
          <w:gridBefore w:val="1"/>
          <w:wBefore w:w="918" w:type="dxa"/>
          <w:trHeight w:val="517"/>
        </w:trPr>
        <w:tc>
          <w:tcPr>
            <w:tcW w:w="11232" w:type="dxa"/>
            <w:gridSpan w:val="13"/>
            <w:vMerge/>
            <w:tcBorders>
              <w:top w:val="nil"/>
              <w:left w:val="nil"/>
              <w:bottom w:val="nil"/>
              <w:right w:val="nil"/>
            </w:tcBorders>
            <w:vAlign w:val="center"/>
            <w:hideMark/>
          </w:tcPr>
          <w:p w14:paraId="0E000F84" w14:textId="77777777" w:rsidR="00440DDF" w:rsidRPr="000D00A8" w:rsidRDefault="00440DDF" w:rsidP="00717F46">
            <w:pPr>
              <w:spacing w:after="0" w:line="240" w:lineRule="auto"/>
              <w:ind w:right="1695"/>
              <w:rPr>
                <w:rFonts w:eastAsia="Times New Roman" w:cs="Arial"/>
                <w:sz w:val="22"/>
              </w:rPr>
            </w:pPr>
          </w:p>
        </w:tc>
      </w:tr>
      <w:tr w:rsidR="00440DDF" w:rsidRPr="00440DDF" w14:paraId="133CC25A" w14:textId="77777777" w:rsidTr="00FB60FE">
        <w:trPr>
          <w:gridBefore w:val="1"/>
          <w:wBefore w:w="918" w:type="dxa"/>
          <w:trHeight w:val="300"/>
        </w:trPr>
        <w:tc>
          <w:tcPr>
            <w:tcW w:w="1143" w:type="dxa"/>
            <w:tcBorders>
              <w:top w:val="nil"/>
              <w:left w:val="nil"/>
              <w:bottom w:val="nil"/>
              <w:right w:val="nil"/>
            </w:tcBorders>
            <w:shd w:val="clear" w:color="auto" w:fill="auto"/>
          </w:tcPr>
          <w:p w14:paraId="00A156C7" w14:textId="77777777" w:rsidR="00440DDF" w:rsidRPr="00440DDF" w:rsidRDefault="00440DDF" w:rsidP="00C87114">
            <w:pPr>
              <w:spacing w:after="0" w:line="240" w:lineRule="auto"/>
              <w:ind w:right="1695"/>
              <w:jc w:val="both"/>
              <w:rPr>
                <w:rFonts w:eastAsia="Times New Roman" w:cs="Arial"/>
                <w:sz w:val="22"/>
              </w:rPr>
            </w:pPr>
          </w:p>
        </w:tc>
        <w:tc>
          <w:tcPr>
            <w:tcW w:w="1082" w:type="dxa"/>
            <w:tcBorders>
              <w:top w:val="nil"/>
              <w:left w:val="nil"/>
              <w:bottom w:val="nil"/>
              <w:right w:val="nil"/>
            </w:tcBorders>
            <w:shd w:val="clear" w:color="auto" w:fill="auto"/>
          </w:tcPr>
          <w:p w14:paraId="488ABF6C" w14:textId="77777777" w:rsidR="00440DDF" w:rsidRPr="00440DDF" w:rsidRDefault="00440DDF" w:rsidP="00C87114">
            <w:pPr>
              <w:spacing w:after="0" w:line="240" w:lineRule="auto"/>
              <w:ind w:right="1695"/>
              <w:jc w:val="both"/>
              <w:rPr>
                <w:rFonts w:eastAsia="Times New Roman" w:cs="Arial"/>
                <w:sz w:val="22"/>
              </w:rPr>
            </w:pPr>
          </w:p>
        </w:tc>
        <w:tc>
          <w:tcPr>
            <w:tcW w:w="1082" w:type="dxa"/>
            <w:tcBorders>
              <w:top w:val="nil"/>
              <w:left w:val="nil"/>
              <w:bottom w:val="nil"/>
              <w:right w:val="nil"/>
            </w:tcBorders>
            <w:shd w:val="clear" w:color="auto" w:fill="auto"/>
          </w:tcPr>
          <w:p w14:paraId="0DDE75BE" w14:textId="77777777" w:rsidR="00440DDF" w:rsidRPr="00440DDF" w:rsidRDefault="00440DDF" w:rsidP="00C87114">
            <w:pPr>
              <w:spacing w:after="0" w:line="240" w:lineRule="auto"/>
              <w:ind w:right="1695"/>
              <w:jc w:val="both"/>
              <w:rPr>
                <w:rFonts w:eastAsia="Times New Roman" w:cs="Arial"/>
                <w:sz w:val="22"/>
              </w:rPr>
            </w:pPr>
          </w:p>
        </w:tc>
        <w:tc>
          <w:tcPr>
            <w:tcW w:w="1082" w:type="dxa"/>
            <w:tcBorders>
              <w:top w:val="nil"/>
              <w:left w:val="nil"/>
              <w:bottom w:val="nil"/>
              <w:right w:val="nil"/>
            </w:tcBorders>
            <w:shd w:val="clear" w:color="auto" w:fill="auto"/>
          </w:tcPr>
          <w:p w14:paraId="2A57C15B" w14:textId="77777777" w:rsidR="00440DDF" w:rsidRPr="00440DDF" w:rsidRDefault="00440DDF" w:rsidP="00C87114">
            <w:pPr>
              <w:spacing w:after="0" w:line="240" w:lineRule="auto"/>
              <w:ind w:right="1695"/>
              <w:jc w:val="both"/>
              <w:rPr>
                <w:rFonts w:eastAsia="Times New Roman" w:cs="Arial"/>
                <w:sz w:val="22"/>
              </w:rPr>
            </w:pPr>
          </w:p>
        </w:tc>
        <w:tc>
          <w:tcPr>
            <w:tcW w:w="1083" w:type="dxa"/>
            <w:tcBorders>
              <w:top w:val="nil"/>
              <w:left w:val="nil"/>
              <w:bottom w:val="nil"/>
              <w:right w:val="nil"/>
            </w:tcBorders>
            <w:shd w:val="clear" w:color="auto" w:fill="auto"/>
          </w:tcPr>
          <w:p w14:paraId="03A196E8" w14:textId="77777777" w:rsidR="00440DDF" w:rsidRPr="00440DDF" w:rsidRDefault="00440DDF" w:rsidP="00C87114">
            <w:pPr>
              <w:spacing w:after="0" w:line="240" w:lineRule="auto"/>
              <w:ind w:right="1695"/>
              <w:jc w:val="both"/>
              <w:rPr>
                <w:rFonts w:eastAsia="Times New Roman" w:cs="Arial"/>
                <w:sz w:val="22"/>
              </w:rPr>
            </w:pPr>
          </w:p>
        </w:tc>
        <w:tc>
          <w:tcPr>
            <w:tcW w:w="1083" w:type="dxa"/>
            <w:tcBorders>
              <w:top w:val="nil"/>
              <w:left w:val="nil"/>
              <w:bottom w:val="nil"/>
              <w:right w:val="nil"/>
            </w:tcBorders>
            <w:shd w:val="clear" w:color="auto" w:fill="auto"/>
          </w:tcPr>
          <w:p w14:paraId="6926E366" w14:textId="77777777" w:rsidR="00440DDF" w:rsidRPr="00440DDF" w:rsidRDefault="00440DDF" w:rsidP="00C87114">
            <w:pPr>
              <w:spacing w:after="0" w:line="240" w:lineRule="auto"/>
              <w:ind w:right="1695"/>
              <w:jc w:val="both"/>
              <w:rPr>
                <w:rFonts w:eastAsia="Times New Roman" w:cs="Arial"/>
                <w:sz w:val="22"/>
              </w:rPr>
            </w:pPr>
          </w:p>
        </w:tc>
        <w:tc>
          <w:tcPr>
            <w:tcW w:w="1083" w:type="dxa"/>
            <w:tcBorders>
              <w:top w:val="nil"/>
              <w:left w:val="nil"/>
              <w:bottom w:val="nil"/>
              <w:right w:val="nil"/>
            </w:tcBorders>
            <w:shd w:val="clear" w:color="auto" w:fill="auto"/>
          </w:tcPr>
          <w:p w14:paraId="13EEA4D6" w14:textId="77777777" w:rsidR="00440DDF" w:rsidRPr="00440DDF" w:rsidRDefault="00440DDF" w:rsidP="00C87114">
            <w:pPr>
              <w:spacing w:after="0" w:line="240" w:lineRule="auto"/>
              <w:ind w:right="1695"/>
              <w:jc w:val="both"/>
              <w:rPr>
                <w:rFonts w:eastAsia="Times New Roman" w:cs="Arial"/>
                <w:sz w:val="22"/>
              </w:rPr>
            </w:pPr>
          </w:p>
        </w:tc>
        <w:tc>
          <w:tcPr>
            <w:tcW w:w="1083" w:type="dxa"/>
            <w:tcBorders>
              <w:top w:val="nil"/>
              <w:left w:val="nil"/>
              <w:bottom w:val="nil"/>
              <w:right w:val="nil"/>
            </w:tcBorders>
            <w:shd w:val="clear" w:color="auto" w:fill="auto"/>
          </w:tcPr>
          <w:p w14:paraId="453664FB" w14:textId="77777777" w:rsidR="00440DDF" w:rsidRPr="00440DDF" w:rsidRDefault="00440DDF" w:rsidP="00C87114">
            <w:pPr>
              <w:spacing w:after="0" w:line="240" w:lineRule="auto"/>
              <w:ind w:right="1695"/>
              <w:jc w:val="both"/>
              <w:rPr>
                <w:rFonts w:eastAsia="Times New Roman" w:cs="Arial"/>
                <w:sz w:val="22"/>
              </w:rPr>
            </w:pPr>
          </w:p>
        </w:tc>
        <w:tc>
          <w:tcPr>
            <w:tcW w:w="1083" w:type="dxa"/>
            <w:gridSpan w:val="2"/>
            <w:tcBorders>
              <w:top w:val="nil"/>
              <w:left w:val="nil"/>
              <w:bottom w:val="nil"/>
              <w:right w:val="nil"/>
            </w:tcBorders>
            <w:shd w:val="clear" w:color="auto" w:fill="auto"/>
          </w:tcPr>
          <w:p w14:paraId="52CCD6B6" w14:textId="77777777" w:rsidR="00440DDF" w:rsidRPr="000D00A8" w:rsidRDefault="00440DDF" w:rsidP="00C87114">
            <w:pPr>
              <w:spacing w:after="0" w:line="240" w:lineRule="auto"/>
              <w:ind w:right="1695"/>
              <w:jc w:val="both"/>
              <w:rPr>
                <w:rFonts w:eastAsia="Times New Roman" w:cs="Arial"/>
                <w:sz w:val="22"/>
              </w:rPr>
            </w:pPr>
          </w:p>
        </w:tc>
        <w:tc>
          <w:tcPr>
            <w:tcW w:w="1060" w:type="dxa"/>
            <w:gridSpan w:val="2"/>
            <w:tcBorders>
              <w:top w:val="nil"/>
              <w:left w:val="nil"/>
              <w:bottom w:val="nil"/>
              <w:right w:val="nil"/>
            </w:tcBorders>
            <w:shd w:val="clear" w:color="auto" w:fill="auto"/>
          </w:tcPr>
          <w:p w14:paraId="1755E2AE" w14:textId="77777777" w:rsidR="00440DDF" w:rsidRPr="00440DDF" w:rsidRDefault="00440DDF" w:rsidP="00C87114">
            <w:pPr>
              <w:spacing w:after="0" w:line="240" w:lineRule="auto"/>
              <w:ind w:right="1695"/>
              <w:jc w:val="both"/>
              <w:rPr>
                <w:rFonts w:eastAsia="Times New Roman" w:cs="Arial"/>
                <w:sz w:val="22"/>
              </w:rPr>
            </w:pPr>
          </w:p>
        </w:tc>
        <w:tc>
          <w:tcPr>
            <w:tcW w:w="368" w:type="dxa"/>
            <w:tcBorders>
              <w:top w:val="nil"/>
              <w:left w:val="nil"/>
              <w:bottom w:val="nil"/>
              <w:right w:val="nil"/>
            </w:tcBorders>
            <w:shd w:val="clear" w:color="auto" w:fill="auto"/>
            <w:hideMark/>
          </w:tcPr>
          <w:p w14:paraId="54E5E987" w14:textId="77777777" w:rsidR="00440DDF" w:rsidRPr="00440DDF" w:rsidRDefault="00440DDF" w:rsidP="00C87114">
            <w:pPr>
              <w:spacing w:after="0" w:line="240" w:lineRule="auto"/>
              <w:ind w:right="1695"/>
              <w:rPr>
                <w:rFonts w:eastAsia="Times New Roman" w:cs="Arial"/>
                <w:sz w:val="20"/>
                <w:szCs w:val="20"/>
              </w:rPr>
            </w:pPr>
          </w:p>
        </w:tc>
      </w:tr>
      <w:tr w:rsidR="00440DDF" w:rsidRPr="00440DDF" w14:paraId="70337F67" w14:textId="77777777" w:rsidTr="0084088B">
        <w:trPr>
          <w:gridBefore w:val="1"/>
          <w:wBefore w:w="918" w:type="dxa"/>
          <w:trHeight w:val="517"/>
        </w:trPr>
        <w:tc>
          <w:tcPr>
            <w:tcW w:w="11232" w:type="dxa"/>
            <w:gridSpan w:val="13"/>
            <w:vMerge w:val="restart"/>
            <w:tcBorders>
              <w:top w:val="nil"/>
              <w:left w:val="nil"/>
              <w:bottom w:val="nil"/>
              <w:right w:val="nil"/>
            </w:tcBorders>
            <w:shd w:val="clear" w:color="auto" w:fill="auto"/>
            <w:hideMark/>
          </w:tcPr>
          <w:p w14:paraId="1CF8B629" w14:textId="77777777" w:rsidR="00440DDF" w:rsidRDefault="00B54738" w:rsidP="00C87114">
            <w:pPr>
              <w:spacing w:after="0" w:line="240" w:lineRule="auto"/>
              <w:ind w:right="1695"/>
              <w:rPr>
                <w:rFonts w:eastAsia="Times New Roman" w:cs="Arial"/>
                <w:sz w:val="22"/>
              </w:rPr>
            </w:pPr>
            <w:r w:rsidRPr="00440DDF">
              <w:rPr>
                <w:rFonts w:eastAsia="Times New Roman" w:cs="Arial"/>
                <w:sz w:val="22"/>
              </w:rPr>
              <w:t xml:space="preserve">WHEREAS, it is in the best interests of the Corporation and its </w:t>
            </w:r>
            <w:r w:rsidRPr="00440DDF">
              <w:rPr>
                <w:rFonts w:eastAsia="Times New Roman" w:cs="Arial"/>
                <w:b/>
                <w:bCs/>
                <w:sz w:val="22"/>
              </w:rPr>
              <w:t>[</w:t>
            </w:r>
            <w:r w:rsidRPr="00030BFC">
              <w:rPr>
                <w:rFonts w:eastAsia="Times New Roman" w:cs="Arial"/>
                <w:b/>
                <w:bCs/>
                <w:sz w:val="22"/>
                <w:highlight w:val="yellow"/>
              </w:rPr>
              <w:t>Shareholders</w:t>
            </w:r>
            <w:r w:rsidRPr="00440DDF">
              <w:rPr>
                <w:rFonts w:eastAsia="Times New Roman" w:cs="Arial"/>
                <w:b/>
                <w:bCs/>
                <w:sz w:val="22"/>
              </w:rPr>
              <w:t>]</w:t>
            </w:r>
            <w:r w:rsidRPr="00440DDF">
              <w:rPr>
                <w:rFonts w:eastAsia="Times New Roman" w:cs="Arial"/>
                <w:sz w:val="22"/>
              </w:rPr>
              <w:t xml:space="preserve"> for the Corporation to act as the </w:t>
            </w:r>
            <w:r w:rsidRPr="00440DDF">
              <w:rPr>
                <w:rFonts w:eastAsia="Times New Roman" w:cs="Arial"/>
                <w:b/>
                <w:bCs/>
                <w:sz w:val="22"/>
              </w:rPr>
              <w:t>[</w:t>
            </w:r>
            <w:r w:rsidRPr="00030BFC">
              <w:rPr>
                <w:rFonts w:eastAsia="Times New Roman" w:cs="Arial"/>
                <w:b/>
                <w:bCs/>
                <w:sz w:val="22"/>
                <w:highlight w:val="yellow"/>
              </w:rPr>
              <w:t>managing / sole</w:t>
            </w:r>
            <w:r w:rsidRPr="00440DDF">
              <w:rPr>
                <w:rFonts w:eastAsia="Times New Roman" w:cs="Arial"/>
                <w:b/>
                <w:bCs/>
                <w:sz w:val="22"/>
              </w:rPr>
              <w:t>]</w:t>
            </w:r>
            <w:r w:rsidRPr="00440DDF">
              <w:rPr>
                <w:rFonts w:eastAsia="Times New Roman" w:cs="Arial"/>
                <w:sz w:val="22"/>
              </w:rPr>
              <w:t xml:space="preserve"> General Partner of </w:t>
            </w:r>
            <w:r w:rsidRPr="00440DDF">
              <w:rPr>
                <w:rFonts w:eastAsia="Times New Roman" w:cs="Arial"/>
                <w:b/>
                <w:bCs/>
                <w:sz w:val="22"/>
              </w:rPr>
              <w:t>[</w:t>
            </w:r>
            <w:r w:rsidRPr="00030BFC">
              <w:rPr>
                <w:rFonts w:eastAsia="Times New Roman" w:cs="Arial"/>
                <w:b/>
                <w:bCs/>
                <w:sz w:val="22"/>
                <w:highlight w:val="yellow"/>
              </w:rPr>
              <w:t>Name of Limited Partnership Borrower</w:t>
            </w:r>
            <w:r w:rsidRPr="00440DDF">
              <w:rPr>
                <w:rFonts w:eastAsia="Times New Roman" w:cs="Arial"/>
                <w:b/>
                <w:bCs/>
                <w:sz w:val="22"/>
              </w:rPr>
              <w:t>]</w:t>
            </w:r>
            <w:r w:rsidRPr="00440DDF">
              <w:rPr>
                <w:rFonts w:eastAsia="Times New Roman" w:cs="Arial"/>
                <w:sz w:val="22"/>
              </w:rPr>
              <w:t>, a California limited partnership (the “Limited Partnership”);</w:t>
            </w:r>
          </w:p>
          <w:p w14:paraId="0C7116F8" w14:textId="77777777" w:rsidR="00920CCE" w:rsidRDefault="00920CCE" w:rsidP="00C87114">
            <w:pPr>
              <w:spacing w:after="0" w:line="240" w:lineRule="auto"/>
              <w:ind w:right="1695"/>
              <w:rPr>
                <w:rFonts w:eastAsia="Times New Roman" w:cs="Arial"/>
                <w:sz w:val="22"/>
              </w:rPr>
            </w:pPr>
          </w:p>
          <w:p w14:paraId="698AD3ED" w14:textId="25905A1B" w:rsidR="00920CCE" w:rsidRDefault="00920CCE" w:rsidP="00C87114">
            <w:pPr>
              <w:spacing w:after="0" w:line="240" w:lineRule="auto"/>
              <w:ind w:right="1695"/>
              <w:rPr>
                <w:rFonts w:eastAsia="Times New Roman" w:cs="Arial"/>
                <w:sz w:val="22"/>
              </w:rPr>
            </w:pPr>
            <w:r w:rsidRPr="00440DDF">
              <w:rPr>
                <w:rFonts w:eastAsia="Times New Roman" w:cs="Arial"/>
                <w:sz w:val="22"/>
              </w:rPr>
              <w:t>WHEREAS, the Corporation</w:t>
            </w:r>
            <w:r>
              <w:rPr>
                <w:rFonts w:eastAsia="Times New Roman" w:cs="Arial"/>
                <w:sz w:val="22"/>
              </w:rPr>
              <w:t xml:space="preserve"> and Limited Partnership</w:t>
            </w:r>
            <w:r w:rsidRPr="00440DDF">
              <w:rPr>
                <w:rFonts w:eastAsia="Times New Roman" w:cs="Arial"/>
                <w:sz w:val="22"/>
              </w:rPr>
              <w:t xml:space="preserve"> </w:t>
            </w:r>
            <w:r>
              <w:rPr>
                <w:rFonts w:eastAsia="Times New Roman" w:cs="Arial"/>
                <w:sz w:val="22"/>
              </w:rPr>
              <w:t>are</w:t>
            </w:r>
            <w:r w:rsidRPr="00440DDF">
              <w:rPr>
                <w:rFonts w:eastAsia="Times New Roman" w:cs="Arial"/>
                <w:sz w:val="22"/>
              </w:rPr>
              <w:t xml:space="preserve"> authorized to do business in the State of California</w:t>
            </w:r>
            <w:r w:rsidR="00AC5429">
              <w:rPr>
                <w:rFonts w:eastAsia="Times New Roman" w:cs="Arial"/>
                <w:sz w:val="22"/>
              </w:rPr>
              <w:t>;</w:t>
            </w:r>
            <w:r w:rsidRPr="00440DDF">
              <w:rPr>
                <w:rFonts w:eastAsia="Times New Roman" w:cs="Arial"/>
                <w:sz w:val="22"/>
              </w:rPr>
              <w:t xml:space="preserve"> </w:t>
            </w:r>
          </w:p>
          <w:p w14:paraId="0DF10EE8" w14:textId="77777777" w:rsidR="00920CCE" w:rsidRDefault="00920CCE" w:rsidP="00C87114">
            <w:pPr>
              <w:spacing w:after="0" w:line="240" w:lineRule="auto"/>
              <w:ind w:right="1695"/>
              <w:rPr>
                <w:rFonts w:eastAsia="Times New Roman" w:cs="Arial"/>
                <w:sz w:val="22"/>
              </w:rPr>
            </w:pPr>
          </w:p>
          <w:p w14:paraId="73D58BA8" w14:textId="2DDD80B9" w:rsidR="00B54738" w:rsidRDefault="00B54738" w:rsidP="00C87114">
            <w:pPr>
              <w:spacing w:after="0" w:line="240" w:lineRule="auto"/>
              <w:ind w:right="1695"/>
              <w:rPr>
                <w:rFonts w:eastAsia="Times New Roman" w:cs="Arial"/>
                <w:sz w:val="22"/>
              </w:rPr>
            </w:pPr>
            <w:r w:rsidRPr="00440DDF">
              <w:rPr>
                <w:rFonts w:eastAsia="Times New Roman" w:cs="Arial"/>
                <w:sz w:val="22"/>
              </w:rPr>
              <w:t>WHEREAS,</w:t>
            </w:r>
            <w:r>
              <w:rPr>
                <w:rFonts w:eastAsia="Times New Roman" w:cs="Arial"/>
                <w:sz w:val="22"/>
              </w:rPr>
              <w:t xml:space="preserve"> the </w:t>
            </w:r>
            <w:r w:rsidR="00C87114">
              <w:rPr>
                <w:rFonts w:eastAsia="Times New Roman" w:cs="Arial"/>
                <w:sz w:val="22"/>
              </w:rPr>
              <w:t>Corporation represents</w:t>
            </w:r>
            <w:r>
              <w:rPr>
                <w:rFonts w:eastAsia="Times New Roman" w:cs="Arial"/>
                <w:sz w:val="22"/>
              </w:rPr>
              <w:t xml:space="preserve"> and warrants that the Limited Partnership has validly designated Corporation as the </w:t>
            </w:r>
            <w:r w:rsidRPr="00030BFC">
              <w:rPr>
                <w:rFonts w:eastAsia="Times New Roman" w:cs="Arial"/>
                <w:b/>
                <w:bCs/>
                <w:sz w:val="22"/>
                <w:highlight w:val="yellow"/>
              </w:rPr>
              <w:t>[managing / sole</w:t>
            </w:r>
            <w:r w:rsidRPr="00440DDF">
              <w:rPr>
                <w:rFonts w:eastAsia="Times New Roman" w:cs="Arial"/>
                <w:b/>
                <w:bCs/>
                <w:sz w:val="22"/>
              </w:rPr>
              <w:t>]</w:t>
            </w:r>
            <w:r w:rsidRPr="00440DDF">
              <w:rPr>
                <w:rFonts w:eastAsia="Times New Roman" w:cs="Arial"/>
                <w:sz w:val="22"/>
              </w:rPr>
              <w:t xml:space="preserve"> General Partner of the “Limited Partnership”</w:t>
            </w:r>
            <w:r w:rsidR="00AC5429">
              <w:rPr>
                <w:rFonts w:eastAsia="Times New Roman" w:cs="Arial"/>
                <w:sz w:val="22"/>
              </w:rPr>
              <w:t>, and</w:t>
            </w:r>
          </w:p>
          <w:p w14:paraId="625BA0C5" w14:textId="77777777" w:rsidR="00B54738" w:rsidRPr="00440DDF" w:rsidRDefault="00B54738" w:rsidP="00C87114">
            <w:pPr>
              <w:spacing w:after="0" w:line="240" w:lineRule="auto"/>
              <w:ind w:right="1695"/>
              <w:rPr>
                <w:rFonts w:eastAsia="Times New Roman" w:cs="Arial"/>
                <w:sz w:val="22"/>
              </w:rPr>
            </w:pPr>
          </w:p>
        </w:tc>
      </w:tr>
      <w:tr w:rsidR="00440DDF" w:rsidRPr="00440DDF" w14:paraId="09EB5DAF" w14:textId="77777777" w:rsidTr="0084088B">
        <w:trPr>
          <w:gridBefore w:val="1"/>
          <w:wBefore w:w="918" w:type="dxa"/>
          <w:trHeight w:val="517"/>
        </w:trPr>
        <w:tc>
          <w:tcPr>
            <w:tcW w:w="11232" w:type="dxa"/>
            <w:gridSpan w:val="13"/>
            <w:vMerge/>
            <w:tcBorders>
              <w:top w:val="nil"/>
              <w:left w:val="nil"/>
              <w:bottom w:val="nil"/>
              <w:right w:val="nil"/>
            </w:tcBorders>
            <w:vAlign w:val="center"/>
            <w:hideMark/>
          </w:tcPr>
          <w:p w14:paraId="02AB8A75" w14:textId="77777777" w:rsidR="00440DDF" w:rsidRPr="00440DDF" w:rsidRDefault="00440DDF" w:rsidP="00C87114">
            <w:pPr>
              <w:spacing w:after="0" w:line="240" w:lineRule="auto"/>
              <w:ind w:right="1695"/>
              <w:rPr>
                <w:rFonts w:eastAsia="Times New Roman" w:cs="Arial"/>
                <w:sz w:val="22"/>
              </w:rPr>
            </w:pPr>
          </w:p>
        </w:tc>
      </w:tr>
      <w:tr w:rsidR="00440DDF" w:rsidRPr="00440DDF" w14:paraId="302F1561" w14:textId="77777777" w:rsidTr="0084088B">
        <w:trPr>
          <w:gridBefore w:val="1"/>
          <w:wBefore w:w="918" w:type="dxa"/>
          <w:trHeight w:val="517"/>
        </w:trPr>
        <w:tc>
          <w:tcPr>
            <w:tcW w:w="11232" w:type="dxa"/>
            <w:gridSpan w:val="13"/>
            <w:vMerge/>
            <w:tcBorders>
              <w:top w:val="nil"/>
              <w:left w:val="nil"/>
              <w:bottom w:val="nil"/>
              <w:right w:val="nil"/>
            </w:tcBorders>
            <w:vAlign w:val="center"/>
            <w:hideMark/>
          </w:tcPr>
          <w:p w14:paraId="2575B861" w14:textId="77777777" w:rsidR="00440DDF" w:rsidRPr="00440DDF" w:rsidRDefault="00440DDF" w:rsidP="00C87114">
            <w:pPr>
              <w:spacing w:after="0" w:line="240" w:lineRule="auto"/>
              <w:ind w:right="1695"/>
              <w:rPr>
                <w:rFonts w:eastAsia="Times New Roman" w:cs="Arial"/>
                <w:sz w:val="22"/>
              </w:rPr>
            </w:pPr>
          </w:p>
        </w:tc>
      </w:tr>
      <w:tr w:rsidR="00440DDF" w:rsidRPr="00440DDF" w14:paraId="47513352" w14:textId="77777777" w:rsidTr="00884131">
        <w:trPr>
          <w:gridBefore w:val="1"/>
          <w:wBefore w:w="918" w:type="dxa"/>
          <w:trHeight w:val="1017"/>
        </w:trPr>
        <w:tc>
          <w:tcPr>
            <w:tcW w:w="11232" w:type="dxa"/>
            <w:gridSpan w:val="13"/>
            <w:vMerge/>
            <w:tcBorders>
              <w:top w:val="nil"/>
              <w:left w:val="nil"/>
              <w:bottom w:val="nil"/>
              <w:right w:val="nil"/>
            </w:tcBorders>
            <w:vAlign w:val="center"/>
            <w:hideMark/>
          </w:tcPr>
          <w:p w14:paraId="19540504" w14:textId="77777777" w:rsidR="00440DDF" w:rsidRPr="00440DDF" w:rsidRDefault="00440DDF" w:rsidP="00C87114">
            <w:pPr>
              <w:spacing w:after="0" w:line="240" w:lineRule="auto"/>
              <w:ind w:right="1695"/>
              <w:rPr>
                <w:rFonts w:eastAsia="Times New Roman" w:cs="Arial"/>
                <w:sz w:val="22"/>
              </w:rPr>
            </w:pPr>
          </w:p>
        </w:tc>
      </w:tr>
      <w:tr w:rsidR="00440DDF" w:rsidRPr="00440DDF" w14:paraId="49EC4971" w14:textId="77777777" w:rsidTr="009B7ABB">
        <w:trPr>
          <w:gridBefore w:val="1"/>
          <w:wBefore w:w="918" w:type="dxa"/>
          <w:trHeight w:val="95"/>
        </w:trPr>
        <w:tc>
          <w:tcPr>
            <w:tcW w:w="11232" w:type="dxa"/>
            <w:gridSpan w:val="13"/>
            <w:tcBorders>
              <w:top w:val="nil"/>
              <w:left w:val="nil"/>
              <w:bottom w:val="nil"/>
              <w:right w:val="nil"/>
            </w:tcBorders>
            <w:shd w:val="clear" w:color="auto" w:fill="auto"/>
            <w:hideMark/>
          </w:tcPr>
          <w:p w14:paraId="1AC31AEA" w14:textId="329F5BE2" w:rsidR="00AC5429" w:rsidRPr="00AC5429" w:rsidRDefault="00AC5429" w:rsidP="009F0475">
            <w:pPr>
              <w:rPr>
                <w:rFonts w:eastAsia="Times New Roman" w:cs="Arial"/>
                <w:sz w:val="22"/>
              </w:rPr>
            </w:pPr>
          </w:p>
        </w:tc>
      </w:tr>
      <w:tr w:rsidR="00440DDF" w:rsidRPr="00440DDF" w14:paraId="50E0467A" w14:textId="77777777" w:rsidTr="0084088B">
        <w:trPr>
          <w:gridBefore w:val="1"/>
          <w:wBefore w:w="918" w:type="dxa"/>
          <w:trHeight w:val="517"/>
        </w:trPr>
        <w:tc>
          <w:tcPr>
            <w:tcW w:w="11232" w:type="dxa"/>
            <w:gridSpan w:val="13"/>
            <w:vMerge w:val="restart"/>
            <w:tcBorders>
              <w:top w:val="nil"/>
              <w:left w:val="nil"/>
              <w:bottom w:val="nil"/>
              <w:right w:val="nil"/>
            </w:tcBorders>
            <w:shd w:val="clear" w:color="auto" w:fill="auto"/>
            <w:hideMark/>
          </w:tcPr>
          <w:p w14:paraId="25267EEE" w14:textId="2E9503CC" w:rsidR="00440DDF" w:rsidRPr="00440DDF" w:rsidRDefault="00440DDF" w:rsidP="00C8467E">
            <w:pPr>
              <w:spacing w:after="0" w:line="240" w:lineRule="auto"/>
              <w:ind w:right="1620"/>
              <w:rPr>
                <w:rFonts w:eastAsia="Times New Roman" w:cs="Arial"/>
                <w:sz w:val="22"/>
              </w:rPr>
            </w:pPr>
            <w:r w:rsidRPr="00440DDF">
              <w:rPr>
                <w:rFonts w:eastAsia="Times New Roman" w:cs="Arial"/>
                <w:sz w:val="22"/>
              </w:rPr>
              <w:lastRenderedPageBreak/>
              <w:t xml:space="preserve">WHEREAS, the Corporation is </w:t>
            </w:r>
            <w:r w:rsidR="00A8422D">
              <w:rPr>
                <w:rFonts w:eastAsia="Times New Roman" w:cs="Arial"/>
                <w:sz w:val="22"/>
              </w:rPr>
              <w:t>e</w:t>
            </w:r>
            <w:r w:rsidRPr="00440DDF">
              <w:rPr>
                <w:rFonts w:eastAsia="Times New Roman" w:cs="Arial"/>
                <w:sz w:val="22"/>
              </w:rPr>
              <w:t>ligible</w:t>
            </w:r>
            <w:r w:rsidR="00A8422D">
              <w:rPr>
                <w:rFonts w:eastAsia="Times New Roman" w:cs="Arial"/>
                <w:sz w:val="22"/>
              </w:rPr>
              <w:t xml:space="preserve"> to be a</w:t>
            </w:r>
            <w:r w:rsidRPr="00440DDF">
              <w:rPr>
                <w:rFonts w:eastAsia="Times New Roman" w:cs="Arial"/>
                <w:sz w:val="22"/>
              </w:rPr>
              <w:t xml:space="preserve"> </w:t>
            </w:r>
            <w:r w:rsidR="00AC5429">
              <w:rPr>
                <w:rFonts w:eastAsia="Times New Roman" w:cs="Arial"/>
                <w:sz w:val="22"/>
              </w:rPr>
              <w:t>Recipient</w:t>
            </w:r>
            <w:r w:rsidRPr="00440DDF">
              <w:rPr>
                <w:rFonts w:eastAsia="Times New Roman" w:cs="Arial"/>
                <w:sz w:val="22"/>
              </w:rPr>
              <w:t xml:space="preserve"> </w:t>
            </w:r>
            <w:r w:rsidR="00A8422D">
              <w:rPr>
                <w:rFonts w:eastAsia="Times New Roman" w:cs="Arial"/>
                <w:sz w:val="22"/>
              </w:rPr>
              <w:t xml:space="preserve">pursuant to the criteria set forth in </w:t>
            </w:r>
            <w:r w:rsidR="0016367E">
              <w:rPr>
                <w:rFonts w:eastAsia="Times New Roman" w:cs="Arial"/>
                <w:sz w:val="22"/>
              </w:rPr>
              <w:t xml:space="preserve">the </w:t>
            </w:r>
            <w:r w:rsidR="0016367E" w:rsidRPr="00440DDF">
              <w:rPr>
                <w:rFonts w:eastAsia="Times New Roman" w:cs="Arial"/>
                <w:sz w:val="22"/>
              </w:rPr>
              <w:t>Guidelines</w:t>
            </w:r>
            <w:r w:rsidR="00A8422D">
              <w:rPr>
                <w:rFonts w:eastAsia="Times New Roman" w:cs="Arial"/>
                <w:sz w:val="22"/>
              </w:rPr>
              <w:t xml:space="preserve"> and NOFA</w:t>
            </w:r>
            <w:r w:rsidRPr="00440DDF">
              <w:rPr>
                <w:rFonts w:eastAsia="Times New Roman" w:cs="Arial"/>
                <w:sz w:val="22"/>
              </w:rPr>
              <w:t>.</w:t>
            </w:r>
          </w:p>
        </w:tc>
      </w:tr>
      <w:tr w:rsidR="00440DDF" w:rsidRPr="00440DDF" w14:paraId="6535A3E8" w14:textId="77777777" w:rsidTr="00884131">
        <w:trPr>
          <w:gridBefore w:val="1"/>
          <w:wBefore w:w="918" w:type="dxa"/>
          <w:trHeight w:val="517"/>
        </w:trPr>
        <w:tc>
          <w:tcPr>
            <w:tcW w:w="11232" w:type="dxa"/>
            <w:gridSpan w:val="13"/>
            <w:vMerge/>
            <w:tcBorders>
              <w:top w:val="nil"/>
              <w:left w:val="nil"/>
              <w:bottom w:val="nil"/>
              <w:right w:val="nil"/>
            </w:tcBorders>
            <w:vAlign w:val="center"/>
            <w:hideMark/>
          </w:tcPr>
          <w:p w14:paraId="46FCA43D" w14:textId="77777777" w:rsidR="00440DDF" w:rsidRPr="00440DDF" w:rsidRDefault="00440DDF" w:rsidP="00C8467E">
            <w:pPr>
              <w:spacing w:after="0" w:line="240" w:lineRule="auto"/>
              <w:ind w:right="1620"/>
              <w:rPr>
                <w:rFonts w:eastAsia="Times New Roman" w:cs="Arial"/>
                <w:sz w:val="22"/>
              </w:rPr>
            </w:pPr>
          </w:p>
        </w:tc>
      </w:tr>
      <w:tr w:rsidR="00440DDF" w:rsidRPr="00440DDF" w14:paraId="0BDFE433" w14:textId="77777777" w:rsidTr="009B7ABB">
        <w:trPr>
          <w:gridBefore w:val="1"/>
          <w:wBefore w:w="918" w:type="dxa"/>
          <w:trHeight w:val="95"/>
        </w:trPr>
        <w:tc>
          <w:tcPr>
            <w:tcW w:w="1143" w:type="dxa"/>
            <w:tcBorders>
              <w:top w:val="nil"/>
              <w:left w:val="nil"/>
              <w:bottom w:val="nil"/>
              <w:right w:val="nil"/>
            </w:tcBorders>
            <w:shd w:val="clear" w:color="auto" w:fill="auto"/>
            <w:hideMark/>
          </w:tcPr>
          <w:p w14:paraId="55DDDCC3" w14:textId="77777777" w:rsidR="00440DDF" w:rsidRPr="00440DDF" w:rsidRDefault="00440DDF" w:rsidP="00C8467E">
            <w:pPr>
              <w:spacing w:after="0" w:line="240" w:lineRule="auto"/>
              <w:ind w:right="1620"/>
              <w:jc w:val="both"/>
              <w:rPr>
                <w:rFonts w:eastAsia="Times New Roman" w:cs="Arial"/>
                <w:sz w:val="22"/>
              </w:rPr>
            </w:pPr>
          </w:p>
        </w:tc>
        <w:tc>
          <w:tcPr>
            <w:tcW w:w="1082" w:type="dxa"/>
            <w:tcBorders>
              <w:top w:val="nil"/>
              <w:left w:val="nil"/>
              <w:bottom w:val="nil"/>
              <w:right w:val="nil"/>
            </w:tcBorders>
            <w:shd w:val="clear" w:color="auto" w:fill="auto"/>
            <w:hideMark/>
          </w:tcPr>
          <w:p w14:paraId="3B6B0ABE" w14:textId="77777777" w:rsidR="00440DDF" w:rsidRPr="00440DDF" w:rsidRDefault="00440DDF" w:rsidP="00C8467E">
            <w:pPr>
              <w:spacing w:after="0" w:line="240" w:lineRule="auto"/>
              <w:ind w:right="1620"/>
              <w:jc w:val="both"/>
              <w:rPr>
                <w:rFonts w:eastAsia="Times New Roman" w:cs="Arial"/>
                <w:sz w:val="22"/>
              </w:rPr>
            </w:pPr>
          </w:p>
        </w:tc>
        <w:tc>
          <w:tcPr>
            <w:tcW w:w="1082" w:type="dxa"/>
            <w:tcBorders>
              <w:top w:val="nil"/>
              <w:left w:val="nil"/>
              <w:bottom w:val="nil"/>
              <w:right w:val="nil"/>
            </w:tcBorders>
            <w:shd w:val="clear" w:color="auto" w:fill="auto"/>
            <w:hideMark/>
          </w:tcPr>
          <w:p w14:paraId="1487F610" w14:textId="77777777" w:rsidR="00440DDF" w:rsidRPr="00440DDF" w:rsidRDefault="00440DDF" w:rsidP="00C8467E">
            <w:pPr>
              <w:spacing w:after="0" w:line="240" w:lineRule="auto"/>
              <w:ind w:right="1620"/>
              <w:jc w:val="both"/>
              <w:rPr>
                <w:rFonts w:eastAsia="Times New Roman" w:cs="Arial"/>
                <w:sz w:val="22"/>
              </w:rPr>
            </w:pPr>
          </w:p>
        </w:tc>
        <w:tc>
          <w:tcPr>
            <w:tcW w:w="1082" w:type="dxa"/>
            <w:tcBorders>
              <w:top w:val="nil"/>
              <w:left w:val="nil"/>
              <w:bottom w:val="nil"/>
              <w:right w:val="nil"/>
            </w:tcBorders>
            <w:shd w:val="clear" w:color="auto" w:fill="auto"/>
            <w:hideMark/>
          </w:tcPr>
          <w:p w14:paraId="3EF791E3" w14:textId="77777777" w:rsidR="00440DDF" w:rsidRPr="00440DDF" w:rsidRDefault="00440DDF" w:rsidP="00C8467E">
            <w:pPr>
              <w:spacing w:after="0" w:line="240" w:lineRule="auto"/>
              <w:ind w:right="1620"/>
              <w:jc w:val="both"/>
              <w:rPr>
                <w:rFonts w:eastAsia="Times New Roman" w:cs="Arial"/>
                <w:sz w:val="22"/>
              </w:rPr>
            </w:pPr>
          </w:p>
        </w:tc>
        <w:tc>
          <w:tcPr>
            <w:tcW w:w="1083" w:type="dxa"/>
            <w:tcBorders>
              <w:top w:val="nil"/>
              <w:left w:val="nil"/>
              <w:bottom w:val="nil"/>
              <w:right w:val="nil"/>
            </w:tcBorders>
            <w:shd w:val="clear" w:color="auto" w:fill="auto"/>
            <w:hideMark/>
          </w:tcPr>
          <w:p w14:paraId="3AA495A5" w14:textId="77777777" w:rsidR="00440DDF" w:rsidRPr="00440DDF" w:rsidRDefault="00440DDF" w:rsidP="00C8467E">
            <w:pPr>
              <w:spacing w:after="0" w:line="240" w:lineRule="auto"/>
              <w:ind w:right="1620"/>
              <w:jc w:val="both"/>
              <w:rPr>
                <w:rFonts w:eastAsia="Times New Roman" w:cs="Arial"/>
                <w:sz w:val="22"/>
              </w:rPr>
            </w:pPr>
          </w:p>
        </w:tc>
        <w:tc>
          <w:tcPr>
            <w:tcW w:w="1083" w:type="dxa"/>
            <w:tcBorders>
              <w:top w:val="nil"/>
              <w:left w:val="nil"/>
              <w:bottom w:val="nil"/>
              <w:right w:val="nil"/>
            </w:tcBorders>
            <w:shd w:val="clear" w:color="auto" w:fill="auto"/>
            <w:hideMark/>
          </w:tcPr>
          <w:p w14:paraId="570DAF29" w14:textId="77777777" w:rsidR="00440DDF" w:rsidRPr="00440DDF" w:rsidRDefault="00440DDF" w:rsidP="00C8467E">
            <w:pPr>
              <w:spacing w:after="0" w:line="240" w:lineRule="auto"/>
              <w:ind w:right="1620"/>
              <w:jc w:val="both"/>
              <w:rPr>
                <w:rFonts w:eastAsia="Times New Roman" w:cs="Arial"/>
                <w:sz w:val="22"/>
              </w:rPr>
            </w:pPr>
          </w:p>
        </w:tc>
        <w:tc>
          <w:tcPr>
            <w:tcW w:w="1083" w:type="dxa"/>
            <w:tcBorders>
              <w:top w:val="nil"/>
              <w:left w:val="nil"/>
              <w:bottom w:val="nil"/>
              <w:right w:val="nil"/>
            </w:tcBorders>
            <w:shd w:val="clear" w:color="auto" w:fill="auto"/>
            <w:hideMark/>
          </w:tcPr>
          <w:p w14:paraId="43059807" w14:textId="77777777" w:rsidR="00440DDF" w:rsidRPr="00440DDF" w:rsidRDefault="00440DDF" w:rsidP="00C8467E">
            <w:pPr>
              <w:spacing w:after="0" w:line="240" w:lineRule="auto"/>
              <w:ind w:right="1620"/>
              <w:jc w:val="both"/>
              <w:rPr>
                <w:rFonts w:eastAsia="Times New Roman" w:cs="Arial"/>
                <w:sz w:val="22"/>
              </w:rPr>
            </w:pPr>
          </w:p>
        </w:tc>
        <w:tc>
          <w:tcPr>
            <w:tcW w:w="1083" w:type="dxa"/>
            <w:tcBorders>
              <w:top w:val="nil"/>
              <w:left w:val="nil"/>
              <w:bottom w:val="nil"/>
              <w:right w:val="nil"/>
            </w:tcBorders>
            <w:shd w:val="clear" w:color="auto" w:fill="auto"/>
            <w:hideMark/>
          </w:tcPr>
          <w:p w14:paraId="48A6201B" w14:textId="77777777" w:rsidR="00440DDF" w:rsidRPr="00440DDF" w:rsidRDefault="00440DDF" w:rsidP="00C8467E">
            <w:pPr>
              <w:spacing w:after="0" w:line="240" w:lineRule="auto"/>
              <w:ind w:right="1620"/>
              <w:jc w:val="both"/>
              <w:rPr>
                <w:rFonts w:eastAsia="Times New Roman" w:cs="Arial"/>
                <w:sz w:val="22"/>
              </w:rPr>
            </w:pPr>
          </w:p>
        </w:tc>
        <w:tc>
          <w:tcPr>
            <w:tcW w:w="1083" w:type="dxa"/>
            <w:gridSpan w:val="2"/>
            <w:tcBorders>
              <w:top w:val="nil"/>
              <w:left w:val="nil"/>
              <w:bottom w:val="nil"/>
              <w:right w:val="nil"/>
            </w:tcBorders>
            <w:shd w:val="clear" w:color="auto" w:fill="auto"/>
            <w:hideMark/>
          </w:tcPr>
          <w:p w14:paraId="282A844D" w14:textId="77777777" w:rsidR="00440DDF" w:rsidRPr="00440DDF" w:rsidRDefault="00440DDF" w:rsidP="00C8467E">
            <w:pPr>
              <w:spacing w:after="0" w:line="240" w:lineRule="auto"/>
              <w:ind w:right="1620"/>
              <w:jc w:val="both"/>
              <w:rPr>
                <w:rFonts w:eastAsia="Times New Roman" w:cs="Arial"/>
                <w:sz w:val="22"/>
              </w:rPr>
            </w:pPr>
          </w:p>
        </w:tc>
        <w:tc>
          <w:tcPr>
            <w:tcW w:w="1060" w:type="dxa"/>
            <w:gridSpan w:val="2"/>
            <w:tcBorders>
              <w:top w:val="nil"/>
              <w:left w:val="nil"/>
              <w:bottom w:val="nil"/>
              <w:right w:val="nil"/>
            </w:tcBorders>
            <w:shd w:val="clear" w:color="auto" w:fill="auto"/>
            <w:hideMark/>
          </w:tcPr>
          <w:p w14:paraId="0222454F" w14:textId="77777777" w:rsidR="00440DDF" w:rsidRPr="00440DDF" w:rsidRDefault="00440DDF" w:rsidP="00C8467E">
            <w:pPr>
              <w:spacing w:after="0" w:line="240" w:lineRule="auto"/>
              <w:ind w:right="1620"/>
              <w:jc w:val="both"/>
              <w:rPr>
                <w:rFonts w:eastAsia="Times New Roman" w:cs="Arial"/>
                <w:sz w:val="22"/>
              </w:rPr>
            </w:pPr>
          </w:p>
        </w:tc>
        <w:tc>
          <w:tcPr>
            <w:tcW w:w="368" w:type="dxa"/>
            <w:tcBorders>
              <w:top w:val="nil"/>
              <w:left w:val="nil"/>
              <w:bottom w:val="nil"/>
              <w:right w:val="nil"/>
            </w:tcBorders>
            <w:shd w:val="clear" w:color="auto" w:fill="auto"/>
            <w:hideMark/>
          </w:tcPr>
          <w:p w14:paraId="77C9982D" w14:textId="77777777" w:rsidR="00440DDF" w:rsidRPr="00440DDF" w:rsidRDefault="00440DDF" w:rsidP="00C8467E">
            <w:pPr>
              <w:spacing w:after="0" w:line="240" w:lineRule="auto"/>
              <w:ind w:right="1620"/>
              <w:rPr>
                <w:rFonts w:eastAsia="Times New Roman" w:cs="Arial"/>
                <w:sz w:val="20"/>
                <w:szCs w:val="20"/>
              </w:rPr>
            </w:pPr>
          </w:p>
        </w:tc>
      </w:tr>
      <w:tr w:rsidR="00440DDF" w:rsidRPr="00440DDF" w14:paraId="2FF83B8A" w14:textId="77777777" w:rsidTr="0084088B">
        <w:trPr>
          <w:gridBefore w:val="1"/>
          <w:wBefore w:w="918" w:type="dxa"/>
          <w:trHeight w:val="517"/>
        </w:trPr>
        <w:tc>
          <w:tcPr>
            <w:tcW w:w="11232" w:type="dxa"/>
            <w:gridSpan w:val="13"/>
            <w:vMerge w:val="restart"/>
            <w:tcBorders>
              <w:top w:val="nil"/>
              <w:left w:val="nil"/>
              <w:bottom w:val="nil"/>
              <w:right w:val="nil"/>
            </w:tcBorders>
            <w:shd w:val="clear" w:color="auto" w:fill="auto"/>
            <w:hideMark/>
          </w:tcPr>
          <w:p w14:paraId="274227A9" w14:textId="3D5157BD" w:rsidR="00440DDF" w:rsidRPr="00440DDF" w:rsidRDefault="00AC5429" w:rsidP="00372238">
            <w:pPr>
              <w:spacing w:after="0" w:line="240" w:lineRule="auto"/>
              <w:ind w:right="1620"/>
              <w:rPr>
                <w:rFonts w:eastAsia="Times New Roman" w:cs="Arial"/>
                <w:sz w:val="22"/>
              </w:rPr>
            </w:pPr>
            <w:r>
              <w:rPr>
                <w:rFonts w:eastAsia="Times New Roman" w:cs="Arial"/>
                <w:sz w:val="22"/>
              </w:rPr>
              <w:t>N</w:t>
            </w:r>
            <w:r w:rsidR="00440DDF" w:rsidRPr="00440DDF">
              <w:rPr>
                <w:rFonts w:eastAsia="Times New Roman" w:cs="Arial"/>
                <w:sz w:val="22"/>
              </w:rPr>
              <w:t xml:space="preserve">OW, THEREFORE, IT IS RESOLVED:  That the Corporation </w:t>
            </w:r>
            <w:r w:rsidR="00372238">
              <w:rPr>
                <w:rFonts w:eastAsia="Times New Roman" w:cs="Arial"/>
                <w:sz w:val="22"/>
              </w:rPr>
              <w:t>pursuant to the above described NOFA, wishes to apply for and receive an allocation of funds in an amount not to exceed $</w:t>
            </w:r>
            <w:r w:rsidR="00372238" w:rsidRPr="00077FEB">
              <w:rPr>
                <w:rFonts w:eastAsia="Times New Roman" w:cs="Arial"/>
                <w:sz w:val="22"/>
                <w:highlight w:val="yellow"/>
              </w:rPr>
              <w:t>__________</w:t>
            </w:r>
            <w:r w:rsidR="00372238">
              <w:rPr>
                <w:rFonts w:eastAsia="Times New Roman" w:cs="Arial"/>
                <w:sz w:val="22"/>
              </w:rPr>
              <w:t xml:space="preserve"> (the “IIG</w:t>
            </w:r>
            <w:r w:rsidR="00B10879">
              <w:rPr>
                <w:rFonts w:eastAsia="Times New Roman" w:cs="Arial"/>
                <w:sz w:val="22"/>
              </w:rPr>
              <w:t xml:space="preserve"> Grant</w:t>
            </w:r>
            <w:r w:rsidR="00372238">
              <w:rPr>
                <w:rFonts w:eastAsia="Times New Roman" w:cs="Arial"/>
                <w:sz w:val="22"/>
              </w:rPr>
              <w:t xml:space="preserve">”),  </w:t>
            </w:r>
          </w:p>
        </w:tc>
      </w:tr>
      <w:tr w:rsidR="00440DDF" w:rsidRPr="00440DDF" w14:paraId="5E61B3DC" w14:textId="77777777" w:rsidTr="0084088B">
        <w:trPr>
          <w:gridBefore w:val="1"/>
          <w:wBefore w:w="918" w:type="dxa"/>
          <w:trHeight w:val="517"/>
        </w:trPr>
        <w:tc>
          <w:tcPr>
            <w:tcW w:w="11232" w:type="dxa"/>
            <w:gridSpan w:val="13"/>
            <w:vMerge/>
            <w:tcBorders>
              <w:top w:val="nil"/>
              <w:left w:val="nil"/>
              <w:bottom w:val="nil"/>
              <w:right w:val="nil"/>
            </w:tcBorders>
            <w:vAlign w:val="center"/>
            <w:hideMark/>
          </w:tcPr>
          <w:p w14:paraId="6110D900" w14:textId="77777777" w:rsidR="00440DDF" w:rsidRPr="00440DDF" w:rsidRDefault="00440DDF" w:rsidP="00C8467E">
            <w:pPr>
              <w:spacing w:after="0" w:line="240" w:lineRule="auto"/>
              <w:ind w:right="1620"/>
              <w:rPr>
                <w:rFonts w:eastAsia="Times New Roman" w:cs="Arial"/>
                <w:sz w:val="22"/>
              </w:rPr>
            </w:pPr>
          </w:p>
        </w:tc>
      </w:tr>
      <w:tr w:rsidR="00440DDF" w:rsidRPr="00440DDF" w14:paraId="3C821FE4" w14:textId="77777777" w:rsidTr="0084088B">
        <w:trPr>
          <w:gridBefore w:val="1"/>
          <w:wBefore w:w="918" w:type="dxa"/>
          <w:trHeight w:val="517"/>
        </w:trPr>
        <w:tc>
          <w:tcPr>
            <w:tcW w:w="11232" w:type="dxa"/>
            <w:gridSpan w:val="13"/>
            <w:vMerge w:val="restart"/>
            <w:tcBorders>
              <w:top w:val="nil"/>
              <w:left w:val="nil"/>
              <w:bottom w:val="nil"/>
              <w:right w:val="nil"/>
            </w:tcBorders>
            <w:shd w:val="clear" w:color="auto" w:fill="auto"/>
            <w:hideMark/>
          </w:tcPr>
          <w:p w14:paraId="218D1598" w14:textId="3E88D4D8" w:rsidR="00920CCE" w:rsidRPr="00440DDF" w:rsidRDefault="00440DDF" w:rsidP="00077FEB">
            <w:pPr>
              <w:spacing w:after="0" w:line="240" w:lineRule="auto"/>
              <w:ind w:right="1620"/>
              <w:rPr>
                <w:rFonts w:eastAsia="Times New Roman" w:cs="Arial"/>
                <w:sz w:val="22"/>
              </w:rPr>
            </w:pPr>
            <w:r w:rsidRPr="00440DDF">
              <w:rPr>
                <w:rFonts w:eastAsia="Times New Roman" w:cs="Arial"/>
                <w:sz w:val="22"/>
              </w:rPr>
              <w:t xml:space="preserve">RESOLVED FURTHER:  If the application is approved, the Corporation is hereby authorized </w:t>
            </w:r>
            <w:r w:rsidR="00920CCE">
              <w:rPr>
                <w:rFonts w:eastAsia="Times New Roman" w:cs="Arial"/>
                <w:sz w:val="22"/>
              </w:rPr>
              <w:t xml:space="preserve">on its own behalf, and on behalf of the Limited Partnership </w:t>
            </w:r>
            <w:r w:rsidRPr="00440DDF">
              <w:rPr>
                <w:rFonts w:eastAsia="Times New Roman" w:cs="Arial"/>
                <w:sz w:val="22"/>
              </w:rPr>
              <w:t xml:space="preserve">to </w:t>
            </w:r>
            <w:r w:rsidR="009D7803">
              <w:rPr>
                <w:rFonts w:eastAsia="Times New Roman" w:cs="Arial"/>
                <w:sz w:val="22"/>
              </w:rPr>
              <w:t>enter into, execute an deliver a State of California Standard Agreement and any and all other documents required or deemed necessary or appropriate to carry into effect the full intent and purpose of the above resolution, in order to evidence the IIG</w:t>
            </w:r>
            <w:r w:rsidR="00B10879">
              <w:rPr>
                <w:rFonts w:eastAsia="Times New Roman" w:cs="Arial"/>
                <w:sz w:val="22"/>
              </w:rPr>
              <w:t xml:space="preserve"> Grant</w:t>
            </w:r>
            <w:r w:rsidR="009D7803">
              <w:rPr>
                <w:rFonts w:eastAsia="Times New Roman" w:cs="Arial"/>
                <w:sz w:val="22"/>
              </w:rPr>
              <w:t xml:space="preserve">, the Corporation’s obligations related thereto, and the Department’s security therefore; including but not limited to, an affordable housing covenant, a performance deed of trust, a disbursement agreement, and certain other documents required by the Department as security for evidence of or pertaining to the IIG </w:t>
            </w:r>
            <w:r w:rsidR="00B10879">
              <w:rPr>
                <w:rFonts w:eastAsia="Times New Roman" w:cs="Arial"/>
                <w:sz w:val="22"/>
              </w:rPr>
              <w:t>Grant</w:t>
            </w:r>
            <w:r w:rsidR="009D7803">
              <w:rPr>
                <w:rFonts w:eastAsia="Times New Roman" w:cs="Arial"/>
                <w:sz w:val="22"/>
              </w:rPr>
              <w:t xml:space="preserve"> and all amendments thereto (collectively the “IIG Documents”). </w:t>
            </w:r>
          </w:p>
        </w:tc>
      </w:tr>
      <w:tr w:rsidR="00440DDF" w:rsidRPr="00440DDF" w14:paraId="29A3DF83" w14:textId="77777777" w:rsidTr="0084088B">
        <w:trPr>
          <w:gridBefore w:val="1"/>
          <w:wBefore w:w="918" w:type="dxa"/>
          <w:trHeight w:val="517"/>
        </w:trPr>
        <w:tc>
          <w:tcPr>
            <w:tcW w:w="11232" w:type="dxa"/>
            <w:gridSpan w:val="13"/>
            <w:vMerge/>
            <w:tcBorders>
              <w:top w:val="nil"/>
              <w:left w:val="nil"/>
              <w:bottom w:val="nil"/>
              <w:right w:val="nil"/>
            </w:tcBorders>
            <w:vAlign w:val="center"/>
            <w:hideMark/>
          </w:tcPr>
          <w:p w14:paraId="670E4617" w14:textId="77777777" w:rsidR="00440DDF" w:rsidRPr="00440DDF" w:rsidRDefault="00440DDF" w:rsidP="00C8467E">
            <w:pPr>
              <w:spacing w:after="0" w:line="240" w:lineRule="auto"/>
              <w:ind w:right="1620"/>
              <w:rPr>
                <w:rFonts w:eastAsia="Times New Roman" w:cs="Arial"/>
                <w:sz w:val="22"/>
              </w:rPr>
            </w:pPr>
          </w:p>
        </w:tc>
      </w:tr>
      <w:tr w:rsidR="00440DDF" w:rsidRPr="00440DDF" w14:paraId="5220A5AE" w14:textId="77777777" w:rsidTr="0084088B">
        <w:trPr>
          <w:gridBefore w:val="1"/>
          <w:wBefore w:w="918" w:type="dxa"/>
          <w:trHeight w:val="517"/>
        </w:trPr>
        <w:tc>
          <w:tcPr>
            <w:tcW w:w="11232" w:type="dxa"/>
            <w:gridSpan w:val="13"/>
            <w:vMerge/>
            <w:tcBorders>
              <w:top w:val="nil"/>
              <w:left w:val="nil"/>
              <w:bottom w:val="nil"/>
              <w:right w:val="nil"/>
            </w:tcBorders>
            <w:vAlign w:val="center"/>
            <w:hideMark/>
          </w:tcPr>
          <w:p w14:paraId="0EC2616F" w14:textId="77777777" w:rsidR="00440DDF" w:rsidRPr="00440DDF" w:rsidRDefault="00440DDF" w:rsidP="00C8467E">
            <w:pPr>
              <w:spacing w:after="0" w:line="240" w:lineRule="auto"/>
              <w:ind w:right="1620"/>
              <w:rPr>
                <w:rFonts w:eastAsia="Times New Roman" w:cs="Arial"/>
                <w:sz w:val="22"/>
              </w:rPr>
            </w:pPr>
          </w:p>
        </w:tc>
      </w:tr>
      <w:tr w:rsidR="00440DDF" w:rsidRPr="00440DDF" w14:paraId="730C6546" w14:textId="77777777" w:rsidTr="0084088B">
        <w:trPr>
          <w:gridBefore w:val="1"/>
          <w:wBefore w:w="918" w:type="dxa"/>
          <w:trHeight w:val="517"/>
        </w:trPr>
        <w:tc>
          <w:tcPr>
            <w:tcW w:w="11232" w:type="dxa"/>
            <w:gridSpan w:val="13"/>
            <w:vMerge/>
            <w:tcBorders>
              <w:top w:val="nil"/>
              <w:left w:val="nil"/>
              <w:bottom w:val="nil"/>
              <w:right w:val="nil"/>
            </w:tcBorders>
            <w:vAlign w:val="center"/>
            <w:hideMark/>
          </w:tcPr>
          <w:p w14:paraId="4980F38E" w14:textId="77777777" w:rsidR="00440DDF" w:rsidRPr="00440DDF" w:rsidRDefault="00440DDF" w:rsidP="00C8467E">
            <w:pPr>
              <w:spacing w:after="0" w:line="240" w:lineRule="auto"/>
              <w:ind w:right="1620"/>
              <w:rPr>
                <w:rFonts w:eastAsia="Times New Roman" w:cs="Arial"/>
                <w:sz w:val="22"/>
              </w:rPr>
            </w:pPr>
          </w:p>
        </w:tc>
      </w:tr>
      <w:tr w:rsidR="00440DDF" w:rsidRPr="00440DDF" w14:paraId="4670A40C" w14:textId="77777777" w:rsidTr="0084088B">
        <w:trPr>
          <w:gridBefore w:val="1"/>
          <w:wBefore w:w="918" w:type="dxa"/>
          <w:trHeight w:val="517"/>
        </w:trPr>
        <w:tc>
          <w:tcPr>
            <w:tcW w:w="11232" w:type="dxa"/>
            <w:gridSpan w:val="13"/>
            <w:vMerge/>
            <w:tcBorders>
              <w:top w:val="nil"/>
              <w:left w:val="nil"/>
              <w:bottom w:val="nil"/>
              <w:right w:val="nil"/>
            </w:tcBorders>
            <w:vAlign w:val="center"/>
            <w:hideMark/>
          </w:tcPr>
          <w:p w14:paraId="3D9634B4" w14:textId="77777777" w:rsidR="00440DDF" w:rsidRPr="00440DDF" w:rsidRDefault="00440DDF" w:rsidP="00C8467E">
            <w:pPr>
              <w:spacing w:after="0" w:line="240" w:lineRule="auto"/>
              <w:ind w:right="1620"/>
              <w:rPr>
                <w:rFonts w:eastAsia="Times New Roman" w:cs="Arial"/>
                <w:sz w:val="22"/>
              </w:rPr>
            </w:pPr>
          </w:p>
        </w:tc>
      </w:tr>
      <w:tr w:rsidR="00440DDF" w:rsidRPr="00440DDF" w14:paraId="06C6C1AC" w14:textId="77777777" w:rsidTr="0084088B">
        <w:trPr>
          <w:gridBefore w:val="1"/>
          <w:wBefore w:w="918" w:type="dxa"/>
          <w:trHeight w:val="517"/>
        </w:trPr>
        <w:tc>
          <w:tcPr>
            <w:tcW w:w="11232" w:type="dxa"/>
            <w:gridSpan w:val="13"/>
            <w:vMerge w:val="restart"/>
            <w:tcBorders>
              <w:top w:val="nil"/>
              <w:left w:val="nil"/>
              <w:bottom w:val="nil"/>
              <w:right w:val="nil"/>
            </w:tcBorders>
            <w:shd w:val="clear" w:color="auto" w:fill="auto"/>
            <w:hideMark/>
          </w:tcPr>
          <w:p w14:paraId="76712E2B" w14:textId="77777777" w:rsidR="00440DDF" w:rsidRDefault="00440DDF" w:rsidP="00C8467E">
            <w:pPr>
              <w:spacing w:after="0" w:line="240" w:lineRule="auto"/>
              <w:ind w:right="1620"/>
              <w:rPr>
                <w:rFonts w:eastAsia="Times New Roman" w:cs="Arial"/>
                <w:sz w:val="22"/>
              </w:rPr>
            </w:pPr>
            <w:r w:rsidRPr="00440DDF">
              <w:rPr>
                <w:rFonts w:eastAsia="Times New Roman" w:cs="Arial"/>
                <w:sz w:val="22"/>
              </w:rPr>
              <w:t xml:space="preserve">RESOLVED FURTHER:  </w:t>
            </w:r>
            <w:r w:rsidR="00030BFC">
              <w:rPr>
                <w:rFonts w:eastAsia="Times New Roman" w:cs="Arial"/>
                <w:sz w:val="22"/>
              </w:rPr>
              <w:t>T</w:t>
            </w:r>
            <w:r w:rsidR="00030BFC" w:rsidRPr="00440DDF">
              <w:rPr>
                <w:rFonts w:eastAsia="Times New Roman" w:cs="Arial"/>
                <w:sz w:val="22"/>
              </w:rPr>
              <w:t xml:space="preserve">he Corporation is hereby authorized </w:t>
            </w:r>
            <w:r w:rsidR="00030BFC">
              <w:rPr>
                <w:rFonts w:eastAsia="Times New Roman" w:cs="Arial"/>
                <w:sz w:val="22"/>
              </w:rPr>
              <w:t>on its own behalf, and on behalf of the Limited Partnership</w:t>
            </w:r>
            <w:r w:rsidR="00030BFC" w:rsidRPr="00440DDF">
              <w:rPr>
                <w:rFonts w:eastAsia="Times New Roman" w:cs="Arial"/>
                <w:sz w:val="22"/>
              </w:rPr>
              <w:t xml:space="preserve"> </w:t>
            </w:r>
            <w:r w:rsidRPr="00440DDF">
              <w:rPr>
                <w:rFonts w:eastAsia="Times New Roman" w:cs="Arial"/>
                <w:sz w:val="22"/>
              </w:rPr>
              <w:t>to request amendments, including increases in amounts up to amounts approved by the Department, and to execute any and all documents required by the Department to govern and secure these amendments.</w:t>
            </w:r>
          </w:p>
          <w:p w14:paraId="0135C4AD" w14:textId="5AD69DD0" w:rsidR="00077FEB" w:rsidRPr="00440DDF" w:rsidRDefault="00077FEB" w:rsidP="00C8467E">
            <w:pPr>
              <w:spacing w:after="0" w:line="240" w:lineRule="auto"/>
              <w:ind w:right="1620"/>
              <w:rPr>
                <w:rFonts w:eastAsia="Times New Roman" w:cs="Arial"/>
                <w:sz w:val="22"/>
              </w:rPr>
            </w:pPr>
          </w:p>
        </w:tc>
      </w:tr>
      <w:tr w:rsidR="00440DDF" w:rsidRPr="00440DDF" w14:paraId="392295C5" w14:textId="77777777" w:rsidTr="0084088B">
        <w:trPr>
          <w:gridBefore w:val="1"/>
          <w:wBefore w:w="918" w:type="dxa"/>
          <w:trHeight w:val="517"/>
        </w:trPr>
        <w:tc>
          <w:tcPr>
            <w:tcW w:w="11232" w:type="dxa"/>
            <w:gridSpan w:val="13"/>
            <w:vMerge/>
            <w:tcBorders>
              <w:top w:val="nil"/>
              <w:left w:val="nil"/>
              <w:bottom w:val="nil"/>
              <w:right w:val="nil"/>
            </w:tcBorders>
            <w:vAlign w:val="center"/>
            <w:hideMark/>
          </w:tcPr>
          <w:p w14:paraId="12008608" w14:textId="77777777" w:rsidR="00440DDF" w:rsidRPr="00440DDF" w:rsidRDefault="00440DDF" w:rsidP="00C8467E">
            <w:pPr>
              <w:spacing w:after="0" w:line="240" w:lineRule="auto"/>
              <w:ind w:right="1620"/>
              <w:rPr>
                <w:rFonts w:eastAsia="Times New Roman" w:cs="Arial"/>
                <w:sz w:val="22"/>
              </w:rPr>
            </w:pPr>
          </w:p>
        </w:tc>
      </w:tr>
      <w:tr w:rsidR="00440DDF" w:rsidRPr="00440DDF" w14:paraId="63B05AA5" w14:textId="77777777" w:rsidTr="0084088B">
        <w:trPr>
          <w:gridBefore w:val="1"/>
          <w:wBefore w:w="918" w:type="dxa"/>
          <w:trHeight w:val="517"/>
        </w:trPr>
        <w:tc>
          <w:tcPr>
            <w:tcW w:w="11232" w:type="dxa"/>
            <w:gridSpan w:val="13"/>
            <w:vMerge w:val="restart"/>
            <w:tcBorders>
              <w:top w:val="nil"/>
              <w:left w:val="nil"/>
              <w:bottom w:val="nil"/>
              <w:right w:val="nil"/>
            </w:tcBorders>
            <w:shd w:val="clear" w:color="auto" w:fill="auto"/>
            <w:hideMark/>
          </w:tcPr>
          <w:p w14:paraId="6C4DB18A" w14:textId="7291FD87" w:rsidR="00440DDF" w:rsidRDefault="00440DDF" w:rsidP="0016367E">
            <w:pPr>
              <w:spacing w:after="0" w:line="240" w:lineRule="auto"/>
              <w:ind w:right="1425"/>
              <w:rPr>
                <w:rFonts w:eastAsia="Times New Roman" w:cs="Arial"/>
                <w:bCs/>
                <w:sz w:val="22"/>
              </w:rPr>
            </w:pPr>
            <w:r w:rsidRPr="00A8422D">
              <w:rPr>
                <w:rFonts w:eastAsia="Times New Roman" w:cs="Arial"/>
                <w:bCs/>
                <w:sz w:val="22"/>
              </w:rPr>
              <w:t xml:space="preserve">RESOLVED FURTHER:  That </w:t>
            </w:r>
            <w:r w:rsidR="00A8422D" w:rsidRPr="00A8422D">
              <w:rPr>
                <w:rFonts w:eastAsia="Times New Roman" w:cs="Arial"/>
                <w:b/>
                <w:bCs/>
                <w:sz w:val="22"/>
                <w:highlight w:val="yellow"/>
              </w:rPr>
              <w:t>[Full legal name of natural person with authority to sign]</w:t>
            </w:r>
            <w:r w:rsidR="00A8422D">
              <w:rPr>
                <w:rFonts w:eastAsia="Times New Roman" w:cs="Arial"/>
                <w:bCs/>
                <w:sz w:val="22"/>
              </w:rPr>
              <w:t xml:space="preserve"> as the </w:t>
            </w:r>
            <w:r w:rsidRPr="00560F53">
              <w:rPr>
                <w:rFonts w:eastAsia="Times New Roman" w:cs="Arial"/>
                <w:b/>
                <w:bCs/>
                <w:sz w:val="22"/>
                <w:highlight w:val="yellow"/>
              </w:rPr>
              <w:t xml:space="preserve">[Title(s) of Corporate </w:t>
            </w:r>
            <w:r w:rsidR="00560F53" w:rsidRPr="00560F53">
              <w:rPr>
                <w:rFonts w:eastAsia="Times New Roman" w:cs="Arial"/>
                <w:b/>
                <w:bCs/>
                <w:sz w:val="22"/>
                <w:highlight w:val="yellow"/>
              </w:rPr>
              <w:t>position held by foregoing person</w:t>
            </w:r>
            <w:r w:rsidRPr="00560F53">
              <w:rPr>
                <w:rFonts w:eastAsia="Times New Roman" w:cs="Arial"/>
                <w:b/>
                <w:bCs/>
                <w:sz w:val="22"/>
                <w:highlight w:val="yellow"/>
              </w:rPr>
              <w:t>]</w:t>
            </w:r>
            <w:r w:rsidRPr="00A8422D">
              <w:rPr>
                <w:rFonts w:eastAsia="Times New Roman" w:cs="Arial"/>
                <w:bCs/>
                <w:sz w:val="22"/>
              </w:rPr>
              <w:t xml:space="preserve"> </w:t>
            </w:r>
            <w:r w:rsidR="00560F53">
              <w:rPr>
                <w:rFonts w:eastAsia="Times New Roman" w:cs="Arial"/>
                <w:bCs/>
                <w:sz w:val="22"/>
              </w:rPr>
              <w:t>is hereby authorized to execute</w:t>
            </w:r>
            <w:r w:rsidR="008F5520">
              <w:rPr>
                <w:rFonts w:eastAsia="Times New Roman" w:cs="Arial"/>
                <w:bCs/>
                <w:sz w:val="22"/>
              </w:rPr>
              <w:t xml:space="preserve"> the IIG Documents, and any amendments or modifications thereto, on behalf of the Corporation on its on behalf</w:t>
            </w:r>
            <w:r w:rsidR="00030BFC">
              <w:rPr>
                <w:rFonts w:eastAsia="Times New Roman" w:cs="Arial"/>
                <w:bCs/>
                <w:sz w:val="22"/>
              </w:rPr>
              <w:t>, and on behalf of the Corporation in its role as General Partner of the Limited Partnership.</w:t>
            </w:r>
          </w:p>
          <w:p w14:paraId="7BA0DDA9" w14:textId="77777777" w:rsidR="00560F53" w:rsidRDefault="00560F53" w:rsidP="0016367E">
            <w:pPr>
              <w:spacing w:after="0" w:line="240" w:lineRule="auto"/>
              <w:ind w:right="1425"/>
              <w:rPr>
                <w:rFonts w:eastAsia="Times New Roman" w:cs="Arial"/>
                <w:bCs/>
                <w:sz w:val="22"/>
              </w:rPr>
            </w:pPr>
          </w:p>
          <w:p w14:paraId="65649733" w14:textId="725BE908" w:rsidR="00560F53" w:rsidRDefault="00560F53" w:rsidP="0016367E">
            <w:pPr>
              <w:spacing w:after="0" w:line="240" w:lineRule="auto"/>
              <w:ind w:right="1425"/>
              <w:rPr>
                <w:rFonts w:eastAsia="Times New Roman" w:cs="Arial"/>
                <w:bCs/>
                <w:sz w:val="22"/>
              </w:rPr>
            </w:pPr>
            <w:r>
              <w:rPr>
                <w:rFonts w:eastAsia="Times New Roman" w:cs="Arial"/>
                <w:bCs/>
                <w:sz w:val="22"/>
              </w:rPr>
              <w:t>{Alternate versions for multiple signatories or allowing a designee</w:t>
            </w:r>
            <w:r w:rsidR="00A6021B">
              <w:rPr>
                <w:rFonts w:eastAsia="Times New Roman" w:cs="Arial"/>
                <w:bCs/>
                <w:sz w:val="22"/>
              </w:rPr>
              <w:t>– select one</w:t>
            </w:r>
          </w:p>
          <w:p w14:paraId="5F0974A4" w14:textId="77777777" w:rsidR="00560F53" w:rsidRDefault="00560F53" w:rsidP="0016367E">
            <w:pPr>
              <w:spacing w:after="0" w:line="240" w:lineRule="auto"/>
              <w:ind w:right="1425"/>
              <w:rPr>
                <w:rFonts w:eastAsia="Times New Roman" w:cs="Arial"/>
                <w:bCs/>
                <w:sz w:val="22"/>
              </w:rPr>
            </w:pPr>
          </w:p>
          <w:p w14:paraId="08CC8DC0" w14:textId="225A4168" w:rsidR="00560F53" w:rsidRDefault="00560F53" w:rsidP="0016367E">
            <w:pPr>
              <w:spacing w:after="0" w:line="240" w:lineRule="auto"/>
              <w:ind w:right="1425"/>
              <w:rPr>
                <w:rFonts w:eastAsia="Times New Roman" w:cs="Arial"/>
                <w:bCs/>
                <w:sz w:val="22"/>
              </w:rPr>
            </w:pPr>
            <w:r w:rsidRPr="00A8422D">
              <w:rPr>
                <w:rFonts w:eastAsia="Times New Roman" w:cs="Arial"/>
                <w:bCs/>
                <w:sz w:val="22"/>
              </w:rPr>
              <w:t xml:space="preserve">RESOLVED FURTHER:  That </w:t>
            </w:r>
            <w:r w:rsidRPr="00A8422D">
              <w:rPr>
                <w:rFonts w:eastAsia="Times New Roman" w:cs="Arial"/>
                <w:b/>
                <w:bCs/>
                <w:sz w:val="22"/>
                <w:highlight w:val="yellow"/>
              </w:rPr>
              <w:t xml:space="preserve">[Full legal name of </w:t>
            </w:r>
            <w:r>
              <w:rPr>
                <w:rFonts w:eastAsia="Times New Roman" w:cs="Arial"/>
                <w:b/>
                <w:bCs/>
                <w:sz w:val="22"/>
                <w:highlight w:val="yellow"/>
              </w:rPr>
              <w:t>1</w:t>
            </w:r>
            <w:r w:rsidRPr="00560F53">
              <w:rPr>
                <w:rFonts w:eastAsia="Times New Roman" w:cs="Arial"/>
                <w:b/>
                <w:bCs/>
                <w:sz w:val="22"/>
                <w:highlight w:val="yellow"/>
                <w:vertAlign w:val="superscript"/>
              </w:rPr>
              <w:t>st</w:t>
            </w:r>
            <w:r>
              <w:rPr>
                <w:rFonts w:eastAsia="Times New Roman" w:cs="Arial"/>
                <w:b/>
                <w:bCs/>
                <w:sz w:val="22"/>
                <w:highlight w:val="yellow"/>
              </w:rPr>
              <w:t xml:space="preserve"> </w:t>
            </w:r>
            <w:r w:rsidRPr="00A8422D">
              <w:rPr>
                <w:rFonts w:eastAsia="Times New Roman" w:cs="Arial"/>
                <w:b/>
                <w:bCs/>
                <w:sz w:val="22"/>
                <w:highlight w:val="yellow"/>
              </w:rPr>
              <w:t>natural person with authority to sign]</w:t>
            </w:r>
            <w:r>
              <w:rPr>
                <w:rFonts w:eastAsia="Times New Roman" w:cs="Arial"/>
                <w:bCs/>
                <w:sz w:val="22"/>
              </w:rPr>
              <w:t xml:space="preserve"> as the </w:t>
            </w:r>
            <w:r w:rsidRPr="00560F53">
              <w:rPr>
                <w:rFonts w:eastAsia="Times New Roman" w:cs="Arial"/>
                <w:b/>
                <w:bCs/>
                <w:sz w:val="22"/>
                <w:highlight w:val="yellow"/>
              </w:rPr>
              <w:t>[Title(s) of Corporate position held by foregoing person]</w:t>
            </w:r>
            <w:r w:rsidRPr="00A8422D">
              <w:rPr>
                <w:rFonts w:eastAsia="Times New Roman" w:cs="Arial"/>
                <w:bCs/>
                <w:sz w:val="22"/>
              </w:rPr>
              <w:t xml:space="preserve"> </w:t>
            </w:r>
            <w:r>
              <w:rPr>
                <w:rFonts w:eastAsia="Times New Roman" w:cs="Arial"/>
                <w:bCs/>
                <w:sz w:val="22"/>
              </w:rPr>
              <w:t xml:space="preserve">or </w:t>
            </w:r>
            <w:r w:rsidRPr="00A8422D">
              <w:rPr>
                <w:rFonts w:eastAsia="Times New Roman" w:cs="Arial"/>
                <w:b/>
                <w:bCs/>
                <w:sz w:val="22"/>
                <w:highlight w:val="yellow"/>
              </w:rPr>
              <w:t xml:space="preserve">[Full legal name of </w:t>
            </w:r>
            <w:r>
              <w:rPr>
                <w:rFonts w:eastAsia="Times New Roman" w:cs="Arial"/>
                <w:b/>
                <w:bCs/>
                <w:sz w:val="22"/>
                <w:highlight w:val="yellow"/>
              </w:rPr>
              <w:t>2</w:t>
            </w:r>
            <w:r w:rsidRPr="00560F53">
              <w:rPr>
                <w:rFonts w:eastAsia="Times New Roman" w:cs="Arial"/>
                <w:b/>
                <w:bCs/>
                <w:sz w:val="22"/>
                <w:highlight w:val="yellow"/>
                <w:vertAlign w:val="superscript"/>
              </w:rPr>
              <w:t>nd</w:t>
            </w:r>
            <w:r>
              <w:rPr>
                <w:rFonts w:eastAsia="Times New Roman" w:cs="Arial"/>
                <w:b/>
                <w:bCs/>
                <w:sz w:val="22"/>
                <w:highlight w:val="yellow"/>
              </w:rPr>
              <w:t xml:space="preserve"> </w:t>
            </w:r>
            <w:r w:rsidRPr="00A8422D">
              <w:rPr>
                <w:rFonts w:eastAsia="Times New Roman" w:cs="Arial"/>
                <w:b/>
                <w:bCs/>
                <w:sz w:val="22"/>
                <w:highlight w:val="yellow"/>
              </w:rPr>
              <w:t>natural person with authority to sign]</w:t>
            </w:r>
            <w:r>
              <w:rPr>
                <w:rFonts w:eastAsia="Times New Roman" w:cs="Arial"/>
                <w:bCs/>
                <w:sz w:val="22"/>
              </w:rPr>
              <w:t xml:space="preserve"> as the </w:t>
            </w:r>
            <w:r w:rsidRPr="00560F53">
              <w:rPr>
                <w:rFonts w:eastAsia="Times New Roman" w:cs="Arial"/>
                <w:b/>
                <w:bCs/>
                <w:sz w:val="22"/>
                <w:highlight w:val="yellow"/>
              </w:rPr>
              <w:t>[Title(s) of Corporate position held by foregoing person]</w:t>
            </w:r>
            <w:r w:rsidRPr="00A8422D">
              <w:rPr>
                <w:rFonts w:eastAsia="Times New Roman" w:cs="Arial"/>
                <w:bCs/>
                <w:sz w:val="22"/>
              </w:rPr>
              <w:t xml:space="preserve"> </w:t>
            </w:r>
            <w:r>
              <w:rPr>
                <w:rFonts w:eastAsia="Times New Roman" w:cs="Arial"/>
                <w:bCs/>
                <w:sz w:val="22"/>
              </w:rPr>
              <w:t xml:space="preserve">are each separate, individually, and independently hereby authorized to execute: an </w:t>
            </w:r>
            <w:r w:rsidRPr="00A8422D">
              <w:rPr>
                <w:rFonts w:eastAsia="Times New Roman" w:cs="Arial"/>
                <w:bCs/>
                <w:sz w:val="22"/>
              </w:rPr>
              <w:t xml:space="preserve">application for </w:t>
            </w:r>
            <w:r>
              <w:rPr>
                <w:rFonts w:eastAsia="Times New Roman" w:cs="Arial"/>
                <w:bCs/>
                <w:sz w:val="22"/>
              </w:rPr>
              <w:t>the</w:t>
            </w:r>
            <w:r w:rsidRPr="00A8422D">
              <w:rPr>
                <w:rFonts w:eastAsia="Times New Roman" w:cs="Arial"/>
                <w:bCs/>
                <w:sz w:val="22"/>
              </w:rPr>
              <w:t xml:space="preserve"> </w:t>
            </w:r>
            <w:r w:rsidR="008F5520">
              <w:rPr>
                <w:rFonts w:eastAsia="Times New Roman" w:cs="Arial"/>
                <w:bCs/>
                <w:sz w:val="22"/>
              </w:rPr>
              <w:t xml:space="preserve">IIG </w:t>
            </w:r>
            <w:r w:rsidR="00B10879">
              <w:rPr>
                <w:rFonts w:eastAsia="Times New Roman" w:cs="Arial"/>
                <w:bCs/>
                <w:sz w:val="22"/>
              </w:rPr>
              <w:t>Grant</w:t>
            </w:r>
            <w:r w:rsidR="008F5520">
              <w:rPr>
                <w:rFonts w:eastAsia="Times New Roman" w:cs="Arial"/>
                <w:bCs/>
                <w:sz w:val="22"/>
              </w:rPr>
              <w:t xml:space="preserve"> </w:t>
            </w:r>
            <w:r w:rsidRPr="00A8422D">
              <w:rPr>
                <w:rFonts w:eastAsia="Times New Roman" w:cs="Arial"/>
                <w:bCs/>
                <w:sz w:val="22"/>
              </w:rPr>
              <w:t xml:space="preserve">, the </w:t>
            </w:r>
            <w:r w:rsidR="008F5520">
              <w:rPr>
                <w:rFonts w:eastAsia="Times New Roman" w:cs="Arial"/>
                <w:bCs/>
                <w:sz w:val="22"/>
              </w:rPr>
              <w:t xml:space="preserve">IIG Grant </w:t>
            </w:r>
            <w:r w:rsidRPr="00A8422D">
              <w:rPr>
                <w:rFonts w:eastAsia="Times New Roman" w:cs="Arial"/>
                <w:bCs/>
                <w:sz w:val="22"/>
              </w:rPr>
              <w:t xml:space="preserve">Documents, and any amendment or modifications thereto, </w:t>
            </w:r>
            <w:r w:rsidR="00030BFC" w:rsidRPr="00A8422D">
              <w:rPr>
                <w:rFonts w:eastAsia="Times New Roman" w:cs="Arial"/>
                <w:bCs/>
                <w:sz w:val="22"/>
              </w:rPr>
              <w:t>on behalf of the Corporation</w:t>
            </w:r>
            <w:r w:rsidR="00030BFC">
              <w:rPr>
                <w:rFonts w:eastAsia="Times New Roman" w:cs="Arial"/>
                <w:bCs/>
                <w:sz w:val="22"/>
              </w:rPr>
              <w:t xml:space="preserve"> on its own behalf, and on behalf of the Corporation in its role as General Partner of the Limited Partnership.</w:t>
            </w:r>
          </w:p>
          <w:p w14:paraId="2A66ADE2" w14:textId="77777777" w:rsidR="00560F53" w:rsidRDefault="00560F53" w:rsidP="0016367E">
            <w:pPr>
              <w:spacing w:after="0" w:line="240" w:lineRule="auto"/>
              <w:ind w:right="1425"/>
              <w:rPr>
                <w:rFonts w:eastAsia="Times New Roman" w:cs="Arial"/>
                <w:bCs/>
                <w:sz w:val="22"/>
              </w:rPr>
            </w:pPr>
          </w:p>
          <w:p w14:paraId="115D50C2" w14:textId="7B8BEB93" w:rsidR="00560F53" w:rsidRDefault="00560F53" w:rsidP="0016367E">
            <w:pPr>
              <w:spacing w:after="0" w:line="240" w:lineRule="auto"/>
              <w:ind w:right="1425"/>
              <w:rPr>
                <w:rFonts w:eastAsia="Times New Roman" w:cs="Arial"/>
                <w:bCs/>
                <w:sz w:val="22"/>
              </w:rPr>
            </w:pPr>
            <w:r w:rsidRPr="00A8422D">
              <w:rPr>
                <w:rFonts w:eastAsia="Times New Roman" w:cs="Arial"/>
                <w:bCs/>
                <w:sz w:val="22"/>
              </w:rPr>
              <w:t xml:space="preserve">RESOLVED FURTHER:  That </w:t>
            </w:r>
            <w:r w:rsidRPr="00A8422D">
              <w:rPr>
                <w:rFonts w:eastAsia="Times New Roman" w:cs="Arial"/>
                <w:b/>
                <w:bCs/>
                <w:sz w:val="22"/>
                <w:highlight w:val="yellow"/>
              </w:rPr>
              <w:t>[Full legal name of natural person with authority to sign]</w:t>
            </w:r>
            <w:r>
              <w:rPr>
                <w:rFonts w:eastAsia="Times New Roman" w:cs="Arial"/>
                <w:bCs/>
                <w:sz w:val="22"/>
              </w:rPr>
              <w:t xml:space="preserve"> as the </w:t>
            </w:r>
            <w:r w:rsidRPr="00560F53">
              <w:rPr>
                <w:rFonts w:eastAsia="Times New Roman" w:cs="Arial"/>
                <w:b/>
                <w:bCs/>
                <w:sz w:val="22"/>
                <w:highlight w:val="yellow"/>
              </w:rPr>
              <w:t>[Title(s) of Corporate position held by foregoing person]</w:t>
            </w:r>
            <w:r w:rsidRPr="00A8422D">
              <w:rPr>
                <w:rFonts w:eastAsia="Times New Roman" w:cs="Arial"/>
                <w:bCs/>
                <w:sz w:val="22"/>
              </w:rPr>
              <w:t xml:space="preserve"> </w:t>
            </w:r>
            <w:r>
              <w:rPr>
                <w:rFonts w:eastAsia="Times New Roman" w:cs="Arial"/>
                <w:bCs/>
                <w:sz w:val="22"/>
              </w:rPr>
              <w:t xml:space="preserve">or </w:t>
            </w:r>
            <w:r w:rsidRPr="00127408">
              <w:rPr>
                <w:rFonts w:eastAsia="Times New Roman" w:cs="Arial"/>
                <w:b/>
                <w:bCs/>
                <w:sz w:val="22"/>
                <w:highlight w:val="yellow"/>
              </w:rPr>
              <w:t>[his/her]</w:t>
            </w:r>
            <w:r>
              <w:rPr>
                <w:rFonts w:eastAsia="Times New Roman" w:cs="Arial"/>
                <w:bCs/>
                <w:sz w:val="22"/>
              </w:rPr>
              <w:t xml:space="preserve"> written designee are each separate, individually, and independently hereby authorized to execute: an </w:t>
            </w:r>
            <w:r w:rsidRPr="00A8422D">
              <w:rPr>
                <w:rFonts w:eastAsia="Times New Roman" w:cs="Arial"/>
                <w:bCs/>
                <w:sz w:val="22"/>
              </w:rPr>
              <w:t xml:space="preserve">application for </w:t>
            </w:r>
            <w:r>
              <w:rPr>
                <w:rFonts w:eastAsia="Times New Roman" w:cs="Arial"/>
                <w:bCs/>
                <w:sz w:val="22"/>
              </w:rPr>
              <w:t>the</w:t>
            </w:r>
            <w:r w:rsidRPr="00A8422D">
              <w:rPr>
                <w:rFonts w:eastAsia="Times New Roman" w:cs="Arial"/>
                <w:bCs/>
                <w:sz w:val="22"/>
              </w:rPr>
              <w:t xml:space="preserve"> </w:t>
            </w:r>
            <w:r w:rsidR="008F5520">
              <w:rPr>
                <w:rFonts w:eastAsia="Times New Roman" w:cs="Arial"/>
                <w:bCs/>
                <w:sz w:val="22"/>
              </w:rPr>
              <w:t>IIG Program</w:t>
            </w:r>
            <w:r w:rsidR="00B10879">
              <w:rPr>
                <w:rFonts w:eastAsia="Times New Roman" w:cs="Arial"/>
                <w:bCs/>
                <w:sz w:val="22"/>
              </w:rPr>
              <w:t xml:space="preserve"> Grant</w:t>
            </w:r>
            <w:r w:rsidRPr="00A8422D">
              <w:rPr>
                <w:rFonts w:eastAsia="Times New Roman" w:cs="Arial"/>
                <w:bCs/>
                <w:sz w:val="22"/>
              </w:rPr>
              <w:t xml:space="preserve">, the </w:t>
            </w:r>
            <w:r w:rsidR="008F5520">
              <w:rPr>
                <w:rFonts w:eastAsia="Times New Roman" w:cs="Arial"/>
                <w:bCs/>
                <w:sz w:val="22"/>
              </w:rPr>
              <w:t>IIG Documents</w:t>
            </w:r>
            <w:r w:rsidRPr="00A8422D">
              <w:rPr>
                <w:rFonts w:eastAsia="Times New Roman" w:cs="Arial"/>
                <w:bCs/>
                <w:sz w:val="22"/>
              </w:rPr>
              <w:t xml:space="preserve">, and any amendment or modifications thereto, </w:t>
            </w:r>
            <w:r w:rsidR="00030BFC" w:rsidRPr="00A8422D">
              <w:rPr>
                <w:rFonts w:eastAsia="Times New Roman" w:cs="Arial"/>
                <w:bCs/>
                <w:sz w:val="22"/>
              </w:rPr>
              <w:t>on behalf of the Corporation</w:t>
            </w:r>
            <w:r w:rsidR="00030BFC">
              <w:rPr>
                <w:rFonts w:eastAsia="Times New Roman" w:cs="Arial"/>
                <w:bCs/>
                <w:sz w:val="22"/>
              </w:rPr>
              <w:t xml:space="preserve"> on its own behalf, and on behalf of the Corporation in its role as General Partner of the Limited Partnership.</w:t>
            </w:r>
          </w:p>
          <w:p w14:paraId="31CF77C7" w14:textId="3B251AB7" w:rsidR="00560F53" w:rsidRDefault="00560F53" w:rsidP="0016367E">
            <w:pPr>
              <w:spacing w:after="0" w:line="240" w:lineRule="auto"/>
              <w:ind w:right="1425"/>
              <w:rPr>
                <w:rFonts w:eastAsia="Times New Roman" w:cs="Arial"/>
                <w:bCs/>
                <w:sz w:val="22"/>
              </w:rPr>
            </w:pPr>
          </w:p>
          <w:p w14:paraId="197EBFD1" w14:textId="432242D3" w:rsidR="00884131" w:rsidRDefault="00884131" w:rsidP="0016367E">
            <w:pPr>
              <w:spacing w:after="0" w:line="240" w:lineRule="auto"/>
              <w:ind w:right="1425"/>
              <w:rPr>
                <w:rFonts w:eastAsia="Times New Roman" w:cs="Arial"/>
                <w:bCs/>
                <w:sz w:val="22"/>
              </w:rPr>
            </w:pPr>
          </w:p>
          <w:p w14:paraId="146A642F" w14:textId="463ED953" w:rsidR="00884131" w:rsidRDefault="00884131" w:rsidP="0016367E">
            <w:pPr>
              <w:spacing w:after="0" w:line="240" w:lineRule="auto"/>
              <w:ind w:right="1425"/>
              <w:rPr>
                <w:rFonts w:eastAsia="Times New Roman" w:cs="Arial"/>
                <w:bCs/>
                <w:sz w:val="22"/>
              </w:rPr>
            </w:pPr>
          </w:p>
          <w:p w14:paraId="74241EFD" w14:textId="77777777" w:rsidR="00884131" w:rsidRDefault="00884131" w:rsidP="0016367E">
            <w:pPr>
              <w:spacing w:after="0" w:line="240" w:lineRule="auto"/>
              <w:ind w:right="1425"/>
              <w:rPr>
                <w:rFonts w:eastAsia="Times New Roman" w:cs="Arial"/>
                <w:bCs/>
                <w:sz w:val="22"/>
              </w:rPr>
            </w:pPr>
            <w:bookmarkStart w:id="0" w:name="_GoBack"/>
            <w:bookmarkEnd w:id="0"/>
          </w:p>
          <w:p w14:paraId="43EFDAF9" w14:textId="6660FCCF" w:rsidR="00C8467E" w:rsidRPr="00A8422D" w:rsidRDefault="00C8467E" w:rsidP="0016367E">
            <w:pPr>
              <w:spacing w:after="0" w:line="240" w:lineRule="auto"/>
              <w:ind w:right="1425"/>
              <w:rPr>
                <w:rFonts w:eastAsia="Times New Roman" w:cs="Arial"/>
                <w:bCs/>
                <w:sz w:val="22"/>
              </w:rPr>
            </w:pPr>
          </w:p>
        </w:tc>
      </w:tr>
      <w:tr w:rsidR="00440DDF" w:rsidRPr="00440DDF" w14:paraId="2E1806F4" w14:textId="77777777" w:rsidTr="0084088B">
        <w:trPr>
          <w:gridBefore w:val="1"/>
          <w:wBefore w:w="918" w:type="dxa"/>
          <w:trHeight w:val="517"/>
        </w:trPr>
        <w:tc>
          <w:tcPr>
            <w:tcW w:w="11232" w:type="dxa"/>
            <w:gridSpan w:val="13"/>
            <w:vMerge/>
            <w:tcBorders>
              <w:top w:val="nil"/>
              <w:left w:val="nil"/>
              <w:bottom w:val="nil"/>
              <w:right w:val="nil"/>
            </w:tcBorders>
            <w:vAlign w:val="center"/>
            <w:hideMark/>
          </w:tcPr>
          <w:p w14:paraId="7F92641F" w14:textId="77777777" w:rsidR="00440DDF" w:rsidRPr="00440DDF" w:rsidRDefault="00440DDF" w:rsidP="0016367E">
            <w:pPr>
              <w:spacing w:after="0" w:line="240" w:lineRule="auto"/>
              <w:ind w:right="1425"/>
              <w:rPr>
                <w:rFonts w:eastAsia="Times New Roman" w:cs="Arial"/>
                <w:b/>
                <w:bCs/>
                <w:sz w:val="22"/>
              </w:rPr>
            </w:pPr>
          </w:p>
        </w:tc>
      </w:tr>
      <w:tr w:rsidR="00440DDF" w:rsidRPr="00440DDF" w14:paraId="36229A80" w14:textId="77777777" w:rsidTr="0084088B">
        <w:trPr>
          <w:gridBefore w:val="1"/>
          <w:wBefore w:w="918" w:type="dxa"/>
          <w:trHeight w:val="517"/>
        </w:trPr>
        <w:tc>
          <w:tcPr>
            <w:tcW w:w="11232" w:type="dxa"/>
            <w:gridSpan w:val="13"/>
            <w:vMerge/>
            <w:tcBorders>
              <w:top w:val="nil"/>
              <w:left w:val="nil"/>
              <w:bottom w:val="nil"/>
              <w:right w:val="nil"/>
            </w:tcBorders>
            <w:vAlign w:val="center"/>
            <w:hideMark/>
          </w:tcPr>
          <w:p w14:paraId="6ACF84B2" w14:textId="77777777" w:rsidR="00440DDF" w:rsidRPr="00440DDF" w:rsidRDefault="00440DDF" w:rsidP="0016367E">
            <w:pPr>
              <w:spacing w:after="0" w:line="240" w:lineRule="auto"/>
              <w:ind w:right="1425"/>
              <w:rPr>
                <w:rFonts w:eastAsia="Times New Roman" w:cs="Arial"/>
                <w:b/>
                <w:bCs/>
                <w:sz w:val="22"/>
              </w:rPr>
            </w:pPr>
          </w:p>
        </w:tc>
      </w:tr>
      <w:tr w:rsidR="00440DDF" w:rsidRPr="00440DDF" w14:paraId="46793948" w14:textId="77777777" w:rsidTr="0084088B">
        <w:trPr>
          <w:gridBefore w:val="1"/>
          <w:wBefore w:w="918" w:type="dxa"/>
          <w:trHeight w:val="300"/>
        </w:trPr>
        <w:tc>
          <w:tcPr>
            <w:tcW w:w="10864" w:type="dxa"/>
            <w:gridSpan w:val="12"/>
            <w:tcBorders>
              <w:top w:val="nil"/>
              <w:left w:val="nil"/>
              <w:bottom w:val="nil"/>
              <w:right w:val="nil"/>
            </w:tcBorders>
            <w:shd w:val="clear" w:color="auto" w:fill="auto"/>
            <w:hideMark/>
          </w:tcPr>
          <w:p w14:paraId="126370CA" w14:textId="77777777" w:rsidR="00440DDF" w:rsidRPr="00440DDF" w:rsidRDefault="00440DDF" w:rsidP="0016367E">
            <w:pPr>
              <w:spacing w:after="0" w:line="240" w:lineRule="auto"/>
              <w:ind w:right="1425"/>
              <w:jc w:val="both"/>
              <w:rPr>
                <w:rFonts w:eastAsia="Times New Roman" w:cs="Arial"/>
                <w:sz w:val="22"/>
              </w:rPr>
            </w:pPr>
            <w:r w:rsidRPr="00440DDF">
              <w:rPr>
                <w:rFonts w:eastAsia="Times New Roman" w:cs="Arial"/>
                <w:sz w:val="22"/>
              </w:rPr>
              <w:lastRenderedPageBreak/>
              <w:t>RESOLVED FURTHER:  That this Resolution shall take effect immediately upon its passage.</w:t>
            </w:r>
          </w:p>
        </w:tc>
        <w:tc>
          <w:tcPr>
            <w:tcW w:w="368" w:type="dxa"/>
            <w:tcBorders>
              <w:top w:val="nil"/>
              <w:left w:val="nil"/>
              <w:bottom w:val="nil"/>
              <w:right w:val="nil"/>
            </w:tcBorders>
            <w:shd w:val="clear" w:color="auto" w:fill="auto"/>
            <w:hideMark/>
          </w:tcPr>
          <w:p w14:paraId="0BEAB6F3" w14:textId="77777777" w:rsidR="00440DDF" w:rsidRPr="00440DDF" w:rsidRDefault="00440DDF" w:rsidP="0016367E">
            <w:pPr>
              <w:spacing w:after="0" w:line="240" w:lineRule="auto"/>
              <w:ind w:right="1425"/>
              <w:rPr>
                <w:rFonts w:eastAsia="Times New Roman" w:cs="Arial"/>
                <w:sz w:val="20"/>
                <w:szCs w:val="20"/>
              </w:rPr>
            </w:pPr>
          </w:p>
        </w:tc>
      </w:tr>
      <w:tr w:rsidR="00440DDF" w:rsidRPr="00440DDF" w14:paraId="41F58193" w14:textId="77777777" w:rsidTr="0084088B">
        <w:trPr>
          <w:gridBefore w:val="1"/>
          <w:wBefore w:w="918" w:type="dxa"/>
          <w:trHeight w:val="300"/>
        </w:trPr>
        <w:tc>
          <w:tcPr>
            <w:tcW w:w="1143" w:type="dxa"/>
            <w:tcBorders>
              <w:top w:val="nil"/>
              <w:left w:val="nil"/>
              <w:bottom w:val="nil"/>
              <w:right w:val="nil"/>
            </w:tcBorders>
            <w:shd w:val="clear" w:color="auto" w:fill="auto"/>
            <w:hideMark/>
          </w:tcPr>
          <w:p w14:paraId="3397510E" w14:textId="77777777" w:rsidR="00440DDF" w:rsidRPr="00440DDF" w:rsidRDefault="00440DDF" w:rsidP="0016367E">
            <w:pPr>
              <w:spacing w:after="0" w:line="240" w:lineRule="auto"/>
              <w:ind w:right="1425"/>
              <w:jc w:val="both"/>
              <w:rPr>
                <w:rFonts w:eastAsia="Times New Roman" w:cs="Arial"/>
                <w:sz w:val="22"/>
              </w:rPr>
            </w:pPr>
          </w:p>
        </w:tc>
        <w:tc>
          <w:tcPr>
            <w:tcW w:w="1082" w:type="dxa"/>
            <w:tcBorders>
              <w:top w:val="nil"/>
              <w:left w:val="nil"/>
              <w:bottom w:val="nil"/>
              <w:right w:val="nil"/>
            </w:tcBorders>
            <w:shd w:val="clear" w:color="auto" w:fill="auto"/>
            <w:hideMark/>
          </w:tcPr>
          <w:p w14:paraId="4F0D4E04" w14:textId="77777777" w:rsidR="00440DDF" w:rsidRPr="00440DDF" w:rsidRDefault="00440DDF" w:rsidP="0016367E">
            <w:pPr>
              <w:spacing w:after="0" w:line="240" w:lineRule="auto"/>
              <w:ind w:right="1425"/>
              <w:jc w:val="both"/>
              <w:rPr>
                <w:rFonts w:eastAsia="Times New Roman" w:cs="Arial"/>
                <w:sz w:val="22"/>
              </w:rPr>
            </w:pPr>
          </w:p>
        </w:tc>
        <w:tc>
          <w:tcPr>
            <w:tcW w:w="1082" w:type="dxa"/>
            <w:tcBorders>
              <w:top w:val="nil"/>
              <w:left w:val="nil"/>
              <w:bottom w:val="nil"/>
              <w:right w:val="nil"/>
            </w:tcBorders>
            <w:shd w:val="clear" w:color="auto" w:fill="auto"/>
            <w:hideMark/>
          </w:tcPr>
          <w:p w14:paraId="4C76D7AE" w14:textId="77777777" w:rsidR="00440DDF" w:rsidRPr="00440DDF" w:rsidRDefault="00440DDF" w:rsidP="0016367E">
            <w:pPr>
              <w:spacing w:after="0" w:line="240" w:lineRule="auto"/>
              <w:ind w:right="1425"/>
              <w:jc w:val="both"/>
              <w:rPr>
                <w:rFonts w:eastAsia="Times New Roman" w:cs="Arial"/>
                <w:sz w:val="22"/>
              </w:rPr>
            </w:pPr>
          </w:p>
        </w:tc>
        <w:tc>
          <w:tcPr>
            <w:tcW w:w="1082" w:type="dxa"/>
            <w:tcBorders>
              <w:top w:val="nil"/>
              <w:left w:val="nil"/>
              <w:bottom w:val="nil"/>
              <w:right w:val="nil"/>
            </w:tcBorders>
            <w:shd w:val="clear" w:color="auto" w:fill="auto"/>
            <w:hideMark/>
          </w:tcPr>
          <w:p w14:paraId="063CFB17" w14:textId="77777777" w:rsidR="00440DDF" w:rsidRPr="00440DDF" w:rsidRDefault="00440DDF" w:rsidP="0016367E">
            <w:pPr>
              <w:spacing w:after="0" w:line="240" w:lineRule="auto"/>
              <w:ind w:right="1425"/>
              <w:jc w:val="both"/>
              <w:rPr>
                <w:rFonts w:eastAsia="Times New Roman" w:cs="Arial"/>
                <w:sz w:val="22"/>
              </w:rPr>
            </w:pPr>
          </w:p>
        </w:tc>
        <w:tc>
          <w:tcPr>
            <w:tcW w:w="1083" w:type="dxa"/>
            <w:tcBorders>
              <w:top w:val="nil"/>
              <w:left w:val="nil"/>
              <w:bottom w:val="nil"/>
              <w:right w:val="nil"/>
            </w:tcBorders>
            <w:shd w:val="clear" w:color="auto" w:fill="auto"/>
            <w:hideMark/>
          </w:tcPr>
          <w:p w14:paraId="6C7962C4" w14:textId="77777777" w:rsidR="00440DDF" w:rsidRPr="00440DDF" w:rsidRDefault="00440DDF" w:rsidP="0016367E">
            <w:pPr>
              <w:spacing w:after="0" w:line="240" w:lineRule="auto"/>
              <w:ind w:right="1425"/>
              <w:jc w:val="both"/>
              <w:rPr>
                <w:rFonts w:eastAsia="Times New Roman" w:cs="Arial"/>
                <w:sz w:val="22"/>
              </w:rPr>
            </w:pPr>
          </w:p>
        </w:tc>
        <w:tc>
          <w:tcPr>
            <w:tcW w:w="1083" w:type="dxa"/>
            <w:tcBorders>
              <w:top w:val="nil"/>
              <w:left w:val="nil"/>
              <w:bottom w:val="nil"/>
              <w:right w:val="nil"/>
            </w:tcBorders>
            <w:shd w:val="clear" w:color="auto" w:fill="auto"/>
            <w:hideMark/>
          </w:tcPr>
          <w:p w14:paraId="07CEE900" w14:textId="77777777" w:rsidR="00440DDF" w:rsidRPr="00440DDF" w:rsidRDefault="00440DDF" w:rsidP="0016367E">
            <w:pPr>
              <w:spacing w:after="0" w:line="240" w:lineRule="auto"/>
              <w:ind w:right="1425"/>
              <w:jc w:val="both"/>
              <w:rPr>
                <w:rFonts w:eastAsia="Times New Roman" w:cs="Arial"/>
                <w:sz w:val="22"/>
              </w:rPr>
            </w:pPr>
          </w:p>
        </w:tc>
        <w:tc>
          <w:tcPr>
            <w:tcW w:w="1083" w:type="dxa"/>
            <w:tcBorders>
              <w:top w:val="nil"/>
              <w:left w:val="nil"/>
              <w:bottom w:val="nil"/>
              <w:right w:val="nil"/>
            </w:tcBorders>
            <w:shd w:val="clear" w:color="auto" w:fill="auto"/>
            <w:hideMark/>
          </w:tcPr>
          <w:p w14:paraId="27CD58C7" w14:textId="77777777" w:rsidR="00440DDF" w:rsidRPr="00440DDF" w:rsidRDefault="00440DDF" w:rsidP="0016367E">
            <w:pPr>
              <w:spacing w:after="0" w:line="240" w:lineRule="auto"/>
              <w:ind w:right="1425"/>
              <w:jc w:val="both"/>
              <w:rPr>
                <w:rFonts w:eastAsia="Times New Roman" w:cs="Arial"/>
                <w:sz w:val="22"/>
              </w:rPr>
            </w:pPr>
          </w:p>
        </w:tc>
        <w:tc>
          <w:tcPr>
            <w:tcW w:w="1083" w:type="dxa"/>
            <w:tcBorders>
              <w:top w:val="nil"/>
              <w:left w:val="nil"/>
              <w:bottom w:val="nil"/>
              <w:right w:val="nil"/>
            </w:tcBorders>
            <w:shd w:val="clear" w:color="auto" w:fill="auto"/>
            <w:hideMark/>
          </w:tcPr>
          <w:p w14:paraId="0BD3917A" w14:textId="77777777" w:rsidR="00440DDF" w:rsidRPr="00440DDF" w:rsidRDefault="00440DDF" w:rsidP="0016367E">
            <w:pPr>
              <w:spacing w:after="0" w:line="240" w:lineRule="auto"/>
              <w:ind w:right="1425"/>
              <w:jc w:val="both"/>
              <w:rPr>
                <w:rFonts w:eastAsia="Times New Roman" w:cs="Arial"/>
                <w:sz w:val="22"/>
              </w:rPr>
            </w:pPr>
          </w:p>
        </w:tc>
        <w:tc>
          <w:tcPr>
            <w:tcW w:w="1083" w:type="dxa"/>
            <w:gridSpan w:val="2"/>
            <w:tcBorders>
              <w:top w:val="nil"/>
              <w:left w:val="nil"/>
              <w:bottom w:val="nil"/>
              <w:right w:val="nil"/>
            </w:tcBorders>
            <w:shd w:val="clear" w:color="auto" w:fill="auto"/>
            <w:hideMark/>
          </w:tcPr>
          <w:p w14:paraId="4E80BE3A" w14:textId="77777777" w:rsidR="00440DDF" w:rsidRPr="00440DDF" w:rsidRDefault="00440DDF" w:rsidP="0016367E">
            <w:pPr>
              <w:spacing w:after="0" w:line="240" w:lineRule="auto"/>
              <w:ind w:right="1425"/>
              <w:jc w:val="both"/>
              <w:rPr>
                <w:rFonts w:eastAsia="Times New Roman" w:cs="Arial"/>
                <w:sz w:val="22"/>
              </w:rPr>
            </w:pPr>
          </w:p>
        </w:tc>
        <w:tc>
          <w:tcPr>
            <w:tcW w:w="1060" w:type="dxa"/>
            <w:gridSpan w:val="2"/>
            <w:tcBorders>
              <w:top w:val="nil"/>
              <w:left w:val="nil"/>
              <w:bottom w:val="nil"/>
              <w:right w:val="nil"/>
            </w:tcBorders>
            <w:shd w:val="clear" w:color="auto" w:fill="auto"/>
            <w:hideMark/>
          </w:tcPr>
          <w:p w14:paraId="3C0E86CB" w14:textId="77777777" w:rsidR="00440DDF" w:rsidRPr="00440DDF" w:rsidRDefault="00440DDF" w:rsidP="0016367E">
            <w:pPr>
              <w:spacing w:after="0" w:line="240" w:lineRule="auto"/>
              <w:ind w:right="1425"/>
              <w:jc w:val="both"/>
              <w:rPr>
                <w:rFonts w:eastAsia="Times New Roman" w:cs="Arial"/>
                <w:sz w:val="22"/>
              </w:rPr>
            </w:pPr>
          </w:p>
        </w:tc>
        <w:tc>
          <w:tcPr>
            <w:tcW w:w="368" w:type="dxa"/>
            <w:tcBorders>
              <w:top w:val="nil"/>
              <w:left w:val="nil"/>
              <w:bottom w:val="nil"/>
              <w:right w:val="nil"/>
            </w:tcBorders>
            <w:shd w:val="clear" w:color="auto" w:fill="auto"/>
            <w:hideMark/>
          </w:tcPr>
          <w:p w14:paraId="1455FDC7" w14:textId="77777777" w:rsidR="00440DDF" w:rsidRPr="00440DDF" w:rsidRDefault="00440DDF" w:rsidP="0016367E">
            <w:pPr>
              <w:spacing w:after="0" w:line="240" w:lineRule="auto"/>
              <w:ind w:right="1425"/>
              <w:rPr>
                <w:rFonts w:eastAsia="Times New Roman" w:cs="Arial"/>
                <w:sz w:val="20"/>
                <w:szCs w:val="20"/>
              </w:rPr>
            </w:pPr>
          </w:p>
        </w:tc>
      </w:tr>
      <w:tr w:rsidR="00440DDF" w:rsidRPr="00440DDF" w14:paraId="22B3F059" w14:textId="77777777" w:rsidTr="0084088B">
        <w:trPr>
          <w:gridBefore w:val="1"/>
          <w:wBefore w:w="918" w:type="dxa"/>
          <w:trHeight w:val="517"/>
        </w:trPr>
        <w:tc>
          <w:tcPr>
            <w:tcW w:w="11232" w:type="dxa"/>
            <w:gridSpan w:val="13"/>
            <w:vMerge w:val="restart"/>
            <w:tcBorders>
              <w:top w:val="nil"/>
              <w:left w:val="nil"/>
              <w:bottom w:val="nil"/>
              <w:right w:val="nil"/>
            </w:tcBorders>
            <w:shd w:val="clear" w:color="auto" w:fill="auto"/>
            <w:hideMark/>
          </w:tcPr>
          <w:p w14:paraId="0278CCC8" w14:textId="77777777" w:rsidR="00560F53" w:rsidRDefault="00440DDF" w:rsidP="0016367E">
            <w:pPr>
              <w:spacing w:after="0" w:line="240" w:lineRule="auto"/>
              <w:ind w:right="1425"/>
              <w:rPr>
                <w:rFonts w:eastAsia="Times New Roman" w:cs="Arial"/>
                <w:sz w:val="22"/>
              </w:rPr>
            </w:pPr>
            <w:r w:rsidRPr="00440DDF">
              <w:rPr>
                <w:rFonts w:eastAsia="Times New Roman" w:cs="Arial"/>
                <w:sz w:val="22"/>
              </w:rPr>
              <w:t xml:space="preserve">Passed and adopted, effective as of </w:t>
            </w:r>
            <w:r w:rsidRPr="00560F53">
              <w:rPr>
                <w:rFonts w:eastAsia="Times New Roman" w:cs="Arial"/>
                <w:sz w:val="22"/>
                <w:highlight w:val="yellow"/>
              </w:rPr>
              <w:t>_____________, 20___,</w:t>
            </w:r>
            <w:r w:rsidRPr="00440DDF">
              <w:rPr>
                <w:rFonts w:eastAsia="Times New Roman" w:cs="Arial"/>
                <w:sz w:val="22"/>
              </w:rPr>
              <w:t xml:space="preserve"> by the consent of the Board of Directors of the Corporation by the following vote:  </w:t>
            </w:r>
            <w:r w:rsidR="00560F53">
              <w:rPr>
                <w:rFonts w:eastAsia="Times New Roman" w:cs="Arial"/>
                <w:sz w:val="22"/>
              </w:rPr>
              <w:br/>
            </w:r>
          </w:p>
          <w:p w14:paraId="6F54C91A" w14:textId="77777777" w:rsidR="00440DDF" w:rsidRPr="00440DDF" w:rsidRDefault="00440DDF" w:rsidP="0016367E">
            <w:pPr>
              <w:spacing w:after="0" w:line="240" w:lineRule="auto"/>
              <w:ind w:right="1425"/>
              <w:rPr>
                <w:rFonts w:eastAsia="Times New Roman" w:cs="Arial"/>
                <w:sz w:val="22"/>
              </w:rPr>
            </w:pPr>
            <w:r w:rsidRPr="00560F53">
              <w:rPr>
                <w:rFonts w:eastAsia="Times New Roman" w:cs="Arial"/>
                <w:b/>
                <w:bCs/>
                <w:sz w:val="22"/>
                <w:highlight w:val="yellow"/>
              </w:rPr>
              <w:t>[Note:  The Resolution adoption date must be between the NOFA issuance date and the application due date.]</w:t>
            </w:r>
          </w:p>
        </w:tc>
      </w:tr>
      <w:tr w:rsidR="00440DDF" w:rsidRPr="00440DDF" w14:paraId="79883F32" w14:textId="77777777" w:rsidTr="0084088B">
        <w:trPr>
          <w:gridBefore w:val="1"/>
          <w:wBefore w:w="918" w:type="dxa"/>
          <w:trHeight w:val="517"/>
        </w:trPr>
        <w:tc>
          <w:tcPr>
            <w:tcW w:w="11232" w:type="dxa"/>
            <w:gridSpan w:val="13"/>
            <w:vMerge/>
            <w:tcBorders>
              <w:top w:val="nil"/>
              <w:left w:val="nil"/>
              <w:bottom w:val="nil"/>
              <w:right w:val="nil"/>
            </w:tcBorders>
            <w:vAlign w:val="center"/>
            <w:hideMark/>
          </w:tcPr>
          <w:p w14:paraId="6C184126" w14:textId="77777777" w:rsidR="00440DDF" w:rsidRPr="00440DDF" w:rsidRDefault="00440DDF" w:rsidP="0016367E">
            <w:pPr>
              <w:spacing w:after="0" w:line="240" w:lineRule="auto"/>
              <w:ind w:right="1425"/>
              <w:rPr>
                <w:rFonts w:eastAsia="Times New Roman" w:cs="Arial"/>
                <w:sz w:val="22"/>
              </w:rPr>
            </w:pPr>
          </w:p>
        </w:tc>
      </w:tr>
      <w:tr w:rsidR="00440DDF" w:rsidRPr="00440DDF" w14:paraId="7CA3C896" w14:textId="77777777" w:rsidTr="0084088B">
        <w:trPr>
          <w:gridBefore w:val="1"/>
          <w:wBefore w:w="918" w:type="dxa"/>
          <w:trHeight w:val="517"/>
        </w:trPr>
        <w:tc>
          <w:tcPr>
            <w:tcW w:w="11232" w:type="dxa"/>
            <w:gridSpan w:val="13"/>
            <w:vMerge/>
            <w:tcBorders>
              <w:top w:val="nil"/>
              <w:left w:val="nil"/>
              <w:bottom w:val="nil"/>
              <w:right w:val="nil"/>
            </w:tcBorders>
            <w:vAlign w:val="center"/>
            <w:hideMark/>
          </w:tcPr>
          <w:p w14:paraId="7AED4CAF" w14:textId="77777777" w:rsidR="00440DDF" w:rsidRPr="00440DDF" w:rsidRDefault="00440DDF" w:rsidP="0016367E">
            <w:pPr>
              <w:spacing w:after="0" w:line="240" w:lineRule="auto"/>
              <w:ind w:right="1425"/>
              <w:rPr>
                <w:rFonts w:eastAsia="Times New Roman" w:cs="Arial"/>
                <w:sz w:val="22"/>
              </w:rPr>
            </w:pPr>
          </w:p>
        </w:tc>
      </w:tr>
      <w:tr w:rsidR="00440DDF" w:rsidRPr="00440DDF" w14:paraId="1FEE9514" w14:textId="77777777" w:rsidTr="0084088B">
        <w:trPr>
          <w:gridBefore w:val="1"/>
          <w:wBefore w:w="918" w:type="dxa"/>
          <w:trHeight w:val="300"/>
        </w:trPr>
        <w:tc>
          <w:tcPr>
            <w:tcW w:w="11232" w:type="dxa"/>
            <w:gridSpan w:val="13"/>
            <w:tcBorders>
              <w:top w:val="nil"/>
              <w:left w:val="nil"/>
              <w:bottom w:val="nil"/>
              <w:right w:val="nil"/>
            </w:tcBorders>
            <w:shd w:val="clear" w:color="auto" w:fill="auto"/>
            <w:hideMark/>
          </w:tcPr>
          <w:p w14:paraId="4D21ACCA" w14:textId="77777777" w:rsidR="00440DDF" w:rsidRPr="00440DDF" w:rsidRDefault="00440DDF" w:rsidP="0016367E">
            <w:pPr>
              <w:spacing w:after="0" w:line="240" w:lineRule="auto"/>
              <w:ind w:right="1425"/>
              <w:jc w:val="center"/>
              <w:rPr>
                <w:rFonts w:eastAsia="Times New Roman" w:cs="Arial"/>
                <w:sz w:val="22"/>
              </w:rPr>
            </w:pPr>
            <w:r w:rsidRPr="00440DDF">
              <w:rPr>
                <w:rFonts w:eastAsia="Times New Roman" w:cs="Arial"/>
                <w:sz w:val="22"/>
              </w:rPr>
              <w:t>AYES: __________    NAYS: ___________    ABSTAIN: ____________    ABSENT: __________</w:t>
            </w:r>
          </w:p>
        </w:tc>
      </w:tr>
      <w:tr w:rsidR="00440DDF" w:rsidRPr="00440DDF" w14:paraId="623471B6" w14:textId="77777777" w:rsidTr="0084088B">
        <w:trPr>
          <w:gridBefore w:val="1"/>
          <w:wBefore w:w="918" w:type="dxa"/>
          <w:trHeight w:val="300"/>
        </w:trPr>
        <w:tc>
          <w:tcPr>
            <w:tcW w:w="1143" w:type="dxa"/>
            <w:tcBorders>
              <w:top w:val="nil"/>
              <w:left w:val="nil"/>
              <w:bottom w:val="nil"/>
              <w:right w:val="nil"/>
            </w:tcBorders>
            <w:shd w:val="clear" w:color="auto" w:fill="auto"/>
            <w:hideMark/>
          </w:tcPr>
          <w:p w14:paraId="20372A8B" w14:textId="77777777" w:rsidR="00440DDF" w:rsidRPr="00440DDF" w:rsidRDefault="00440DDF" w:rsidP="0016367E">
            <w:pPr>
              <w:spacing w:after="0" w:line="240" w:lineRule="auto"/>
              <w:ind w:right="1425"/>
              <w:jc w:val="both"/>
              <w:rPr>
                <w:rFonts w:eastAsia="Times New Roman" w:cs="Arial"/>
                <w:sz w:val="22"/>
              </w:rPr>
            </w:pPr>
          </w:p>
        </w:tc>
        <w:tc>
          <w:tcPr>
            <w:tcW w:w="1082" w:type="dxa"/>
            <w:tcBorders>
              <w:top w:val="nil"/>
              <w:left w:val="nil"/>
              <w:bottom w:val="nil"/>
              <w:right w:val="nil"/>
            </w:tcBorders>
            <w:shd w:val="clear" w:color="auto" w:fill="auto"/>
            <w:hideMark/>
          </w:tcPr>
          <w:p w14:paraId="7F67C6E5" w14:textId="77777777" w:rsidR="00440DDF" w:rsidRPr="00440DDF" w:rsidRDefault="00440DDF" w:rsidP="0016367E">
            <w:pPr>
              <w:spacing w:after="0" w:line="240" w:lineRule="auto"/>
              <w:ind w:right="1425"/>
              <w:jc w:val="both"/>
              <w:rPr>
                <w:rFonts w:eastAsia="Times New Roman" w:cs="Arial"/>
                <w:sz w:val="22"/>
              </w:rPr>
            </w:pPr>
          </w:p>
        </w:tc>
        <w:tc>
          <w:tcPr>
            <w:tcW w:w="1082" w:type="dxa"/>
            <w:tcBorders>
              <w:top w:val="nil"/>
              <w:left w:val="nil"/>
              <w:bottom w:val="nil"/>
              <w:right w:val="nil"/>
            </w:tcBorders>
            <w:shd w:val="clear" w:color="auto" w:fill="auto"/>
            <w:hideMark/>
          </w:tcPr>
          <w:p w14:paraId="4B464C6E" w14:textId="77777777" w:rsidR="00440DDF" w:rsidRPr="00440DDF" w:rsidRDefault="00440DDF" w:rsidP="0016367E">
            <w:pPr>
              <w:spacing w:after="0" w:line="240" w:lineRule="auto"/>
              <w:ind w:right="1425"/>
              <w:jc w:val="both"/>
              <w:rPr>
                <w:rFonts w:eastAsia="Times New Roman" w:cs="Arial"/>
                <w:sz w:val="22"/>
              </w:rPr>
            </w:pPr>
          </w:p>
        </w:tc>
        <w:tc>
          <w:tcPr>
            <w:tcW w:w="1082" w:type="dxa"/>
            <w:tcBorders>
              <w:top w:val="nil"/>
              <w:left w:val="nil"/>
              <w:bottom w:val="nil"/>
              <w:right w:val="nil"/>
            </w:tcBorders>
            <w:shd w:val="clear" w:color="auto" w:fill="auto"/>
            <w:hideMark/>
          </w:tcPr>
          <w:p w14:paraId="62EF00EF" w14:textId="77777777" w:rsidR="00440DDF" w:rsidRPr="00440DDF" w:rsidRDefault="00440DDF" w:rsidP="0016367E">
            <w:pPr>
              <w:spacing w:after="0" w:line="240" w:lineRule="auto"/>
              <w:ind w:right="1425"/>
              <w:jc w:val="both"/>
              <w:rPr>
                <w:rFonts w:eastAsia="Times New Roman" w:cs="Arial"/>
                <w:sz w:val="22"/>
              </w:rPr>
            </w:pPr>
          </w:p>
        </w:tc>
        <w:tc>
          <w:tcPr>
            <w:tcW w:w="1083" w:type="dxa"/>
            <w:tcBorders>
              <w:top w:val="nil"/>
              <w:left w:val="nil"/>
              <w:bottom w:val="nil"/>
              <w:right w:val="nil"/>
            </w:tcBorders>
            <w:shd w:val="clear" w:color="auto" w:fill="auto"/>
            <w:hideMark/>
          </w:tcPr>
          <w:p w14:paraId="0603BD06" w14:textId="77777777" w:rsidR="00440DDF" w:rsidRPr="00440DDF" w:rsidRDefault="00440DDF" w:rsidP="0016367E">
            <w:pPr>
              <w:spacing w:after="0" w:line="240" w:lineRule="auto"/>
              <w:ind w:right="1425"/>
              <w:jc w:val="both"/>
              <w:rPr>
                <w:rFonts w:eastAsia="Times New Roman" w:cs="Arial"/>
                <w:sz w:val="22"/>
              </w:rPr>
            </w:pPr>
          </w:p>
        </w:tc>
        <w:tc>
          <w:tcPr>
            <w:tcW w:w="1083" w:type="dxa"/>
            <w:tcBorders>
              <w:top w:val="nil"/>
              <w:left w:val="nil"/>
              <w:bottom w:val="nil"/>
              <w:right w:val="nil"/>
            </w:tcBorders>
            <w:shd w:val="clear" w:color="auto" w:fill="auto"/>
            <w:hideMark/>
          </w:tcPr>
          <w:p w14:paraId="58774DBE" w14:textId="77777777" w:rsidR="00440DDF" w:rsidRPr="00440DDF" w:rsidRDefault="00440DDF" w:rsidP="0016367E">
            <w:pPr>
              <w:spacing w:after="0" w:line="240" w:lineRule="auto"/>
              <w:ind w:right="1425"/>
              <w:jc w:val="both"/>
              <w:rPr>
                <w:rFonts w:eastAsia="Times New Roman" w:cs="Arial"/>
                <w:sz w:val="22"/>
              </w:rPr>
            </w:pPr>
          </w:p>
        </w:tc>
        <w:tc>
          <w:tcPr>
            <w:tcW w:w="1083" w:type="dxa"/>
            <w:tcBorders>
              <w:top w:val="nil"/>
              <w:left w:val="nil"/>
              <w:bottom w:val="nil"/>
              <w:right w:val="nil"/>
            </w:tcBorders>
            <w:shd w:val="clear" w:color="auto" w:fill="auto"/>
            <w:hideMark/>
          </w:tcPr>
          <w:p w14:paraId="73EE658F" w14:textId="77777777" w:rsidR="00440DDF" w:rsidRPr="00440DDF" w:rsidRDefault="00440DDF" w:rsidP="0016367E">
            <w:pPr>
              <w:spacing w:after="0" w:line="240" w:lineRule="auto"/>
              <w:ind w:right="1425"/>
              <w:jc w:val="both"/>
              <w:rPr>
                <w:rFonts w:eastAsia="Times New Roman" w:cs="Arial"/>
                <w:sz w:val="22"/>
              </w:rPr>
            </w:pPr>
          </w:p>
        </w:tc>
        <w:tc>
          <w:tcPr>
            <w:tcW w:w="1083" w:type="dxa"/>
            <w:tcBorders>
              <w:top w:val="nil"/>
              <w:left w:val="nil"/>
              <w:bottom w:val="nil"/>
              <w:right w:val="nil"/>
            </w:tcBorders>
            <w:shd w:val="clear" w:color="auto" w:fill="auto"/>
            <w:hideMark/>
          </w:tcPr>
          <w:p w14:paraId="1BBB229A" w14:textId="77777777" w:rsidR="00440DDF" w:rsidRPr="00440DDF" w:rsidRDefault="00440DDF" w:rsidP="0016367E">
            <w:pPr>
              <w:spacing w:after="0" w:line="240" w:lineRule="auto"/>
              <w:ind w:right="1425"/>
              <w:jc w:val="both"/>
              <w:rPr>
                <w:rFonts w:eastAsia="Times New Roman" w:cs="Arial"/>
                <w:sz w:val="22"/>
              </w:rPr>
            </w:pPr>
          </w:p>
        </w:tc>
        <w:tc>
          <w:tcPr>
            <w:tcW w:w="1083" w:type="dxa"/>
            <w:gridSpan w:val="2"/>
            <w:tcBorders>
              <w:top w:val="nil"/>
              <w:left w:val="nil"/>
              <w:bottom w:val="nil"/>
              <w:right w:val="nil"/>
            </w:tcBorders>
            <w:shd w:val="clear" w:color="auto" w:fill="auto"/>
            <w:hideMark/>
          </w:tcPr>
          <w:p w14:paraId="752B26F6" w14:textId="77777777" w:rsidR="00440DDF" w:rsidRPr="00440DDF" w:rsidRDefault="00440DDF" w:rsidP="0016367E">
            <w:pPr>
              <w:spacing w:after="0" w:line="240" w:lineRule="auto"/>
              <w:ind w:right="1425"/>
              <w:jc w:val="both"/>
              <w:rPr>
                <w:rFonts w:eastAsia="Times New Roman" w:cs="Arial"/>
                <w:sz w:val="22"/>
              </w:rPr>
            </w:pPr>
          </w:p>
        </w:tc>
        <w:tc>
          <w:tcPr>
            <w:tcW w:w="1060" w:type="dxa"/>
            <w:gridSpan w:val="2"/>
            <w:tcBorders>
              <w:top w:val="nil"/>
              <w:left w:val="nil"/>
              <w:bottom w:val="nil"/>
              <w:right w:val="nil"/>
            </w:tcBorders>
            <w:shd w:val="clear" w:color="auto" w:fill="auto"/>
            <w:hideMark/>
          </w:tcPr>
          <w:p w14:paraId="1382B457" w14:textId="77777777" w:rsidR="00440DDF" w:rsidRPr="00440DDF" w:rsidRDefault="00440DDF" w:rsidP="0016367E">
            <w:pPr>
              <w:spacing w:after="0" w:line="240" w:lineRule="auto"/>
              <w:ind w:right="1425"/>
              <w:jc w:val="both"/>
              <w:rPr>
                <w:rFonts w:eastAsia="Times New Roman" w:cs="Arial"/>
                <w:sz w:val="22"/>
              </w:rPr>
            </w:pPr>
          </w:p>
        </w:tc>
        <w:tc>
          <w:tcPr>
            <w:tcW w:w="368" w:type="dxa"/>
            <w:tcBorders>
              <w:top w:val="nil"/>
              <w:left w:val="nil"/>
              <w:bottom w:val="nil"/>
              <w:right w:val="nil"/>
            </w:tcBorders>
            <w:shd w:val="clear" w:color="auto" w:fill="auto"/>
            <w:hideMark/>
          </w:tcPr>
          <w:p w14:paraId="184D2295" w14:textId="77777777" w:rsidR="00440DDF" w:rsidRPr="00440DDF" w:rsidRDefault="00440DDF" w:rsidP="0016367E">
            <w:pPr>
              <w:spacing w:after="0" w:line="240" w:lineRule="auto"/>
              <w:ind w:right="1425"/>
              <w:rPr>
                <w:rFonts w:eastAsia="Times New Roman" w:cs="Arial"/>
                <w:sz w:val="20"/>
                <w:szCs w:val="20"/>
              </w:rPr>
            </w:pPr>
          </w:p>
        </w:tc>
      </w:tr>
      <w:tr w:rsidR="00440DDF" w:rsidRPr="00440DDF" w14:paraId="294C9739" w14:textId="77777777" w:rsidTr="0084088B">
        <w:trPr>
          <w:gridBefore w:val="1"/>
          <w:wBefore w:w="918" w:type="dxa"/>
          <w:trHeight w:val="300"/>
        </w:trPr>
        <w:tc>
          <w:tcPr>
            <w:tcW w:w="10864" w:type="dxa"/>
            <w:gridSpan w:val="12"/>
            <w:tcBorders>
              <w:top w:val="nil"/>
              <w:left w:val="nil"/>
              <w:bottom w:val="nil"/>
              <w:right w:val="nil"/>
            </w:tcBorders>
            <w:shd w:val="clear" w:color="auto" w:fill="auto"/>
            <w:hideMark/>
          </w:tcPr>
          <w:p w14:paraId="0E47BF0A" w14:textId="3494A7DD" w:rsidR="00AA4F06" w:rsidRPr="00077FEB" w:rsidRDefault="00AA4F06" w:rsidP="00AA4F06">
            <w:pPr>
              <w:rPr>
                <w:rFonts w:cs="Arial"/>
                <w:sz w:val="22"/>
              </w:rPr>
            </w:pPr>
          </w:p>
          <w:p w14:paraId="0B1C90E2" w14:textId="2F0FC075" w:rsidR="00AA4F06" w:rsidRDefault="00AA4F06" w:rsidP="00682A5F">
            <w:pPr>
              <w:pBdr>
                <w:top w:val="single" w:sz="4" w:space="1" w:color="auto"/>
              </w:pBdr>
              <w:spacing w:after="0" w:line="240" w:lineRule="auto"/>
              <w:ind w:right="1425"/>
              <w:jc w:val="both"/>
              <w:rPr>
                <w:rFonts w:eastAsia="Times New Roman" w:cs="Arial"/>
                <w:sz w:val="22"/>
              </w:rPr>
            </w:pPr>
            <w:r w:rsidRPr="00077FEB">
              <w:rPr>
                <w:rFonts w:cs="Arial"/>
                <w:sz w:val="22"/>
              </w:rPr>
              <w:tab/>
            </w:r>
            <w:r w:rsidRPr="00077FEB">
              <w:rPr>
                <w:rFonts w:cs="Arial"/>
                <w:sz w:val="22"/>
              </w:rPr>
              <w:tab/>
              <w:t>[Name] [Corporate Officer]</w:t>
            </w:r>
            <w:r w:rsidRPr="00077FEB">
              <w:rPr>
                <w:rFonts w:cs="Arial"/>
                <w:sz w:val="22"/>
              </w:rPr>
              <w:tab/>
            </w:r>
            <w:r w:rsidRPr="00077FEB">
              <w:rPr>
                <w:rFonts w:cs="Arial"/>
                <w:sz w:val="22"/>
              </w:rPr>
              <w:tab/>
            </w:r>
            <w:r w:rsidRPr="00077FEB">
              <w:rPr>
                <w:rFonts w:cs="Arial"/>
                <w:sz w:val="22"/>
              </w:rPr>
              <w:tab/>
              <w:t>[Title</w:t>
            </w:r>
            <w:r w:rsidR="00990B17">
              <w:rPr>
                <w:rFonts w:cs="Arial"/>
                <w:sz w:val="22"/>
              </w:rPr>
              <w:t>]</w:t>
            </w:r>
          </w:p>
          <w:p w14:paraId="1E240DC3" w14:textId="77777777" w:rsidR="00AA4F06" w:rsidRDefault="00AA4F06" w:rsidP="0016367E">
            <w:pPr>
              <w:spacing w:after="0" w:line="240" w:lineRule="auto"/>
              <w:ind w:right="1425"/>
              <w:jc w:val="both"/>
              <w:rPr>
                <w:rFonts w:eastAsia="Times New Roman" w:cs="Arial"/>
                <w:sz w:val="22"/>
              </w:rPr>
            </w:pPr>
          </w:p>
          <w:p w14:paraId="4EA3C36A" w14:textId="7C21220B" w:rsidR="00A6021B" w:rsidRPr="00440DDF" w:rsidRDefault="00440DDF" w:rsidP="0016367E">
            <w:pPr>
              <w:spacing w:after="0" w:line="240" w:lineRule="auto"/>
              <w:ind w:right="1425"/>
              <w:jc w:val="both"/>
              <w:rPr>
                <w:rFonts w:eastAsia="Times New Roman" w:cs="Arial"/>
                <w:sz w:val="22"/>
              </w:rPr>
            </w:pPr>
            <w:r w:rsidRPr="00440DDF">
              <w:rPr>
                <w:rFonts w:eastAsia="Times New Roman" w:cs="Arial"/>
                <w:sz w:val="22"/>
              </w:rPr>
              <w:t>CERTIFICATE OF THE SECRETARY</w:t>
            </w:r>
          </w:p>
          <w:tbl>
            <w:tblPr>
              <w:tblW w:w="10540" w:type="dxa"/>
              <w:tblInd w:w="108" w:type="dxa"/>
              <w:tblLayout w:type="fixed"/>
              <w:tblLook w:val="04A0" w:firstRow="1" w:lastRow="0" w:firstColumn="1" w:lastColumn="0" w:noHBand="0" w:noVBand="1"/>
            </w:tblPr>
            <w:tblGrid>
              <w:gridCol w:w="1056"/>
              <w:gridCol w:w="1056"/>
              <w:gridCol w:w="8428"/>
            </w:tblGrid>
            <w:tr w:rsidR="00A6021B" w:rsidRPr="00440DDF" w14:paraId="59234457" w14:textId="77777777" w:rsidTr="00C8467E">
              <w:trPr>
                <w:trHeight w:val="300"/>
              </w:trPr>
              <w:tc>
                <w:tcPr>
                  <w:tcW w:w="9580" w:type="dxa"/>
                  <w:gridSpan w:val="3"/>
                  <w:tcBorders>
                    <w:top w:val="nil"/>
                    <w:left w:val="nil"/>
                    <w:bottom w:val="nil"/>
                    <w:right w:val="nil"/>
                  </w:tcBorders>
                  <w:shd w:val="clear" w:color="auto" w:fill="auto"/>
                  <w:hideMark/>
                </w:tcPr>
                <w:p w14:paraId="7B8C86FB" w14:textId="5825F3C8" w:rsidR="00A6021B" w:rsidRPr="00440DDF" w:rsidRDefault="00A6021B" w:rsidP="0016367E">
                  <w:pPr>
                    <w:spacing w:after="0" w:line="240" w:lineRule="auto"/>
                    <w:ind w:right="1425"/>
                    <w:jc w:val="both"/>
                    <w:rPr>
                      <w:rFonts w:eastAsia="Times New Roman" w:cs="Arial"/>
                      <w:sz w:val="22"/>
                    </w:rPr>
                  </w:pPr>
                  <w:r>
                    <w:rPr>
                      <w:rFonts w:eastAsia="Times New Roman" w:cs="Arial"/>
                      <w:sz w:val="22"/>
                    </w:rPr>
                    <w:t xml:space="preserve"> </w:t>
                  </w:r>
                  <w:r w:rsidRPr="004D5D43">
                    <w:rPr>
                      <w:rFonts w:eastAsia="Times New Roman" w:cs="Arial"/>
                      <w:b/>
                      <w:bCs/>
                      <w:sz w:val="22"/>
                      <w:highlight w:val="yellow"/>
                    </w:rPr>
                    <w:t>[Note</w:t>
                  </w:r>
                  <w:r w:rsidRPr="00C8467E">
                    <w:rPr>
                      <w:rFonts w:eastAsia="Times New Roman" w:cs="Arial"/>
                      <w:b/>
                      <w:bCs/>
                      <w:sz w:val="22"/>
                      <w:highlight w:val="yellow"/>
                    </w:rPr>
                    <w:t xml:space="preserve">: Person attesting validity of Resolution must </w:t>
                  </w:r>
                  <w:r w:rsidRPr="004D5D43">
                    <w:rPr>
                      <w:rFonts w:eastAsia="Times New Roman" w:cs="Arial"/>
                      <w:b/>
                      <w:bCs/>
                      <w:sz w:val="22"/>
                      <w:highlight w:val="yellow"/>
                    </w:rPr>
                    <w:t>be someone other than the person or persons authorized to sign agreements above]</w:t>
                  </w:r>
                </w:p>
              </w:tc>
            </w:tr>
            <w:tr w:rsidR="00A6021B" w:rsidRPr="00440DDF" w14:paraId="259D035E" w14:textId="77777777" w:rsidTr="00C8467E">
              <w:trPr>
                <w:gridAfter w:val="1"/>
                <w:wAfter w:w="7660" w:type="dxa"/>
                <w:trHeight w:val="300"/>
              </w:trPr>
              <w:tc>
                <w:tcPr>
                  <w:tcW w:w="960" w:type="dxa"/>
                  <w:tcBorders>
                    <w:top w:val="nil"/>
                    <w:left w:val="nil"/>
                    <w:bottom w:val="nil"/>
                    <w:right w:val="nil"/>
                  </w:tcBorders>
                  <w:shd w:val="clear" w:color="auto" w:fill="auto"/>
                  <w:hideMark/>
                </w:tcPr>
                <w:p w14:paraId="3901B2DE" w14:textId="77777777" w:rsidR="00A6021B" w:rsidRPr="00440DDF" w:rsidRDefault="00A6021B" w:rsidP="0016367E">
                  <w:pPr>
                    <w:spacing w:after="0" w:line="240" w:lineRule="auto"/>
                    <w:ind w:right="1425"/>
                    <w:jc w:val="both"/>
                    <w:rPr>
                      <w:rFonts w:eastAsia="Times New Roman" w:cs="Arial"/>
                      <w:sz w:val="22"/>
                    </w:rPr>
                  </w:pPr>
                </w:p>
              </w:tc>
              <w:tc>
                <w:tcPr>
                  <w:tcW w:w="960" w:type="dxa"/>
                  <w:tcBorders>
                    <w:top w:val="nil"/>
                    <w:left w:val="nil"/>
                    <w:bottom w:val="nil"/>
                    <w:right w:val="nil"/>
                  </w:tcBorders>
                  <w:shd w:val="clear" w:color="auto" w:fill="auto"/>
                  <w:hideMark/>
                </w:tcPr>
                <w:p w14:paraId="1137D2C1" w14:textId="77777777" w:rsidR="00A6021B" w:rsidRPr="00440DDF" w:rsidRDefault="00A6021B" w:rsidP="0016367E">
                  <w:pPr>
                    <w:spacing w:after="0" w:line="240" w:lineRule="auto"/>
                    <w:ind w:right="1425"/>
                    <w:jc w:val="both"/>
                    <w:rPr>
                      <w:rFonts w:eastAsia="Times New Roman" w:cs="Arial"/>
                      <w:sz w:val="22"/>
                    </w:rPr>
                  </w:pPr>
                </w:p>
              </w:tc>
            </w:tr>
          </w:tbl>
          <w:p w14:paraId="10FB4D2E" w14:textId="6917BC68" w:rsidR="00440DDF" w:rsidRPr="00440DDF" w:rsidRDefault="00440DDF" w:rsidP="0016367E">
            <w:pPr>
              <w:spacing w:after="0" w:line="240" w:lineRule="auto"/>
              <w:ind w:right="1425"/>
              <w:jc w:val="both"/>
              <w:rPr>
                <w:rFonts w:eastAsia="Times New Roman" w:cs="Arial"/>
                <w:sz w:val="22"/>
              </w:rPr>
            </w:pPr>
          </w:p>
        </w:tc>
        <w:tc>
          <w:tcPr>
            <w:tcW w:w="368" w:type="dxa"/>
            <w:tcBorders>
              <w:top w:val="nil"/>
              <w:left w:val="nil"/>
              <w:bottom w:val="nil"/>
              <w:right w:val="nil"/>
            </w:tcBorders>
            <w:shd w:val="clear" w:color="auto" w:fill="auto"/>
            <w:hideMark/>
          </w:tcPr>
          <w:p w14:paraId="13CC8D12" w14:textId="77777777" w:rsidR="00440DDF" w:rsidRPr="00440DDF" w:rsidRDefault="00440DDF" w:rsidP="0016367E">
            <w:pPr>
              <w:spacing w:after="0" w:line="240" w:lineRule="auto"/>
              <w:ind w:right="1425"/>
              <w:rPr>
                <w:rFonts w:eastAsia="Times New Roman" w:cs="Arial"/>
                <w:sz w:val="20"/>
                <w:szCs w:val="20"/>
              </w:rPr>
            </w:pPr>
          </w:p>
        </w:tc>
      </w:tr>
      <w:tr w:rsidR="00440DDF" w:rsidRPr="00440DDF" w14:paraId="163DE310" w14:textId="77777777" w:rsidTr="0084088B">
        <w:trPr>
          <w:gridBefore w:val="1"/>
          <w:wBefore w:w="918" w:type="dxa"/>
          <w:trHeight w:val="300"/>
        </w:trPr>
        <w:tc>
          <w:tcPr>
            <w:tcW w:w="1143" w:type="dxa"/>
            <w:tcBorders>
              <w:top w:val="nil"/>
              <w:left w:val="nil"/>
              <w:bottom w:val="nil"/>
              <w:right w:val="nil"/>
            </w:tcBorders>
            <w:shd w:val="clear" w:color="auto" w:fill="auto"/>
            <w:hideMark/>
          </w:tcPr>
          <w:p w14:paraId="7A523B92" w14:textId="77777777" w:rsidR="00440DDF" w:rsidRPr="00440DDF" w:rsidRDefault="00440DDF" w:rsidP="0016367E">
            <w:pPr>
              <w:spacing w:after="0" w:line="240" w:lineRule="auto"/>
              <w:ind w:right="1425"/>
              <w:jc w:val="both"/>
              <w:rPr>
                <w:rFonts w:eastAsia="Times New Roman" w:cs="Arial"/>
                <w:sz w:val="22"/>
              </w:rPr>
            </w:pPr>
          </w:p>
        </w:tc>
        <w:tc>
          <w:tcPr>
            <w:tcW w:w="1082" w:type="dxa"/>
            <w:tcBorders>
              <w:top w:val="nil"/>
              <w:left w:val="nil"/>
              <w:bottom w:val="nil"/>
              <w:right w:val="nil"/>
            </w:tcBorders>
            <w:shd w:val="clear" w:color="auto" w:fill="auto"/>
            <w:hideMark/>
          </w:tcPr>
          <w:p w14:paraId="3FC45663" w14:textId="77777777" w:rsidR="00440DDF" w:rsidRPr="00440DDF" w:rsidRDefault="00440DDF" w:rsidP="0016367E">
            <w:pPr>
              <w:spacing w:after="0" w:line="240" w:lineRule="auto"/>
              <w:ind w:right="1425"/>
              <w:jc w:val="both"/>
              <w:rPr>
                <w:rFonts w:eastAsia="Times New Roman" w:cs="Arial"/>
                <w:sz w:val="22"/>
              </w:rPr>
            </w:pPr>
          </w:p>
        </w:tc>
        <w:tc>
          <w:tcPr>
            <w:tcW w:w="1082" w:type="dxa"/>
            <w:tcBorders>
              <w:top w:val="nil"/>
              <w:left w:val="nil"/>
              <w:bottom w:val="nil"/>
              <w:right w:val="nil"/>
            </w:tcBorders>
            <w:shd w:val="clear" w:color="auto" w:fill="auto"/>
            <w:hideMark/>
          </w:tcPr>
          <w:p w14:paraId="6A32E1AA" w14:textId="77777777" w:rsidR="00440DDF" w:rsidRPr="00440DDF" w:rsidRDefault="00440DDF" w:rsidP="0016367E">
            <w:pPr>
              <w:spacing w:after="0" w:line="240" w:lineRule="auto"/>
              <w:ind w:right="1425"/>
              <w:jc w:val="both"/>
              <w:rPr>
                <w:rFonts w:eastAsia="Times New Roman" w:cs="Arial"/>
                <w:sz w:val="22"/>
              </w:rPr>
            </w:pPr>
          </w:p>
        </w:tc>
        <w:tc>
          <w:tcPr>
            <w:tcW w:w="1082" w:type="dxa"/>
            <w:tcBorders>
              <w:top w:val="nil"/>
              <w:left w:val="nil"/>
              <w:bottom w:val="nil"/>
              <w:right w:val="nil"/>
            </w:tcBorders>
            <w:shd w:val="clear" w:color="auto" w:fill="auto"/>
            <w:hideMark/>
          </w:tcPr>
          <w:p w14:paraId="3D081E76" w14:textId="77777777" w:rsidR="00440DDF" w:rsidRPr="00440DDF" w:rsidRDefault="00440DDF" w:rsidP="0016367E">
            <w:pPr>
              <w:spacing w:after="0" w:line="240" w:lineRule="auto"/>
              <w:ind w:right="1425"/>
              <w:jc w:val="both"/>
              <w:rPr>
                <w:rFonts w:eastAsia="Times New Roman" w:cs="Arial"/>
                <w:sz w:val="22"/>
              </w:rPr>
            </w:pPr>
          </w:p>
        </w:tc>
        <w:tc>
          <w:tcPr>
            <w:tcW w:w="1083" w:type="dxa"/>
            <w:tcBorders>
              <w:top w:val="nil"/>
              <w:left w:val="nil"/>
              <w:bottom w:val="nil"/>
              <w:right w:val="nil"/>
            </w:tcBorders>
            <w:shd w:val="clear" w:color="auto" w:fill="auto"/>
            <w:hideMark/>
          </w:tcPr>
          <w:p w14:paraId="7B855753" w14:textId="77777777" w:rsidR="00440DDF" w:rsidRPr="00440DDF" w:rsidRDefault="00440DDF" w:rsidP="0016367E">
            <w:pPr>
              <w:spacing w:after="0" w:line="240" w:lineRule="auto"/>
              <w:ind w:right="1425"/>
              <w:jc w:val="both"/>
              <w:rPr>
                <w:rFonts w:eastAsia="Times New Roman" w:cs="Arial"/>
                <w:sz w:val="22"/>
              </w:rPr>
            </w:pPr>
          </w:p>
        </w:tc>
        <w:tc>
          <w:tcPr>
            <w:tcW w:w="1083" w:type="dxa"/>
            <w:tcBorders>
              <w:top w:val="nil"/>
              <w:left w:val="nil"/>
              <w:bottom w:val="nil"/>
              <w:right w:val="nil"/>
            </w:tcBorders>
            <w:shd w:val="clear" w:color="auto" w:fill="auto"/>
            <w:hideMark/>
          </w:tcPr>
          <w:p w14:paraId="45740FC7" w14:textId="77777777" w:rsidR="00440DDF" w:rsidRPr="00440DDF" w:rsidRDefault="00440DDF" w:rsidP="0016367E">
            <w:pPr>
              <w:spacing w:after="0" w:line="240" w:lineRule="auto"/>
              <w:ind w:right="1425"/>
              <w:jc w:val="both"/>
              <w:rPr>
                <w:rFonts w:eastAsia="Times New Roman" w:cs="Arial"/>
                <w:sz w:val="22"/>
              </w:rPr>
            </w:pPr>
          </w:p>
        </w:tc>
        <w:tc>
          <w:tcPr>
            <w:tcW w:w="1083" w:type="dxa"/>
            <w:tcBorders>
              <w:top w:val="nil"/>
              <w:left w:val="nil"/>
              <w:bottom w:val="nil"/>
              <w:right w:val="nil"/>
            </w:tcBorders>
            <w:shd w:val="clear" w:color="auto" w:fill="auto"/>
            <w:hideMark/>
          </w:tcPr>
          <w:p w14:paraId="108E0C41" w14:textId="77777777" w:rsidR="00440DDF" w:rsidRPr="00440DDF" w:rsidRDefault="00440DDF" w:rsidP="0016367E">
            <w:pPr>
              <w:spacing w:after="0" w:line="240" w:lineRule="auto"/>
              <w:ind w:right="1425"/>
              <w:jc w:val="both"/>
              <w:rPr>
                <w:rFonts w:eastAsia="Times New Roman" w:cs="Arial"/>
                <w:sz w:val="22"/>
              </w:rPr>
            </w:pPr>
          </w:p>
        </w:tc>
        <w:tc>
          <w:tcPr>
            <w:tcW w:w="1083" w:type="dxa"/>
            <w:tcBorders>
              <w:top w:val="nil"/>
              <w:left w:val="nil"/>
              <w:bottom w:val="nil"/>
              <w:right w:val="nil"/>
            </w:tcBorders>
            <w:shd w:val="clear" w:color="auto" w:fill="auto"/>
            <w:hideMark/>
          </w:tcPr>
          <w:p w14:paraId="3478CD9D" w14:textId="77777777" w:rsidR="00440DDF" w:rsidRPr="00440DDF" w:rsidRDefault="00440DDF" w:rsidP="0016367E">
            <w:pPr>
              <w:spacing w:after="0" w:line="240" w:lineRule="auto"/>
              <w:ind w:right="1425"/>
              <w:jc w:val="both"/>
              <w:rPr>
                <w:rFonts w:eastAsia="Times New Roman" w:cs="Arial"/>
                <w:sz w:val="22"/>
              </w:rPr>
            </w:pPr>
          </w:p>
        </w:tc>
        <w:tc>
          <w:tcPr>
            <w:tcW w:w="1083" w:type="dxa"/>
            <w:gridSpan w:val="2"/>
            <w:tcBorders>
              <w:top w:val="nil"/>
              <w:left w:val="nil"/>
              <w:bottom w:val="nil"/>
              <w:right w:val="nil"/>
            </w:tcBorders>
            <w:shd w:val="clear" w:color="auto" w:fill="auto"/>
            <w:hideMark/>
          </w:tcPr>
          <w:p w14:paraId="1974DC20" w14:textId="77777777" w:rsidR="00440DDF" w:rsidRPr="00440DDF" w:rsidRDefault="00440DDF" w:rsidP="0016367E">
            <w:pPr>
              <w:spacing w:after="0" w:line="240" w:lineRule="auto"/>
              <w:ind w:right="1425"/>
              <w:jc w:val="both"/>
              <w:rPr>
                <w:rFonts w:eastAsia="Times New Roman" w:cs="Arial"/>
                <w:sz w:val="22"/>
              </w:rPr>
            </w:pPr>
          </w:p>
        </w:tc>
        <w:tc>
          <w:tcPr>
            <w:tcW w:w="1060" w:type="dxa"/>
            <w:gridSpan w:val="2"/>
            <w:tcBorders>
              <w:top w:val="nil"/>
              <w:left w:val="nil"/>
              <w:bottom w:val="nil"/>
              <w:right w:val="nil"/>
            </w:tcBorders>
            <w:shd w:val="clear" w:color="auto" w:fill="auto"/>
            <w:hideMark/>
          </w:tcPr>
          <w:p w14:paraId="332D742B" w14:textId="77777777" w:rsidR="00440DDF" w:rsidRPr="00440DDF" w:rsidRDefault="00440DDF" w:rsidP="0016367E">
            <w:pPr>
              <w:spacing w:after="0" w:line="240" w:lineRule="auto"/>
              <w:ind w:right="1425"/>
              <w:jc w:val="both"/>
              <w:rPr>
                <w:rFonts w:eastAsia="Times New Roman" w:cs="Arial"/>
                <w:sz w:val="22"/>
              </w:rPr>
            </w:pPr>
          </w:p>
        </w:tc>
        <w:tc>
          <w:tcPr>
            <w:tcW w:w="368" w:type="dxa"/>
            <w:tcBorders>
              <w:top w:val="nil"/>
              <w:left w:val="nil"/>
              <w:bottom w:val="nil"/>
              <w:right w:val="nil"/>
            </w:tcBorders>
            <w:shd w:val="clear" w:color="auto" w:fill="auto"/>
            <w:hideMark/>
          </w:tcPr>
          <w:p w14:paraId="71CE6677" w14:textId="77777777" w:rsidR="00440DDF" w:rsidRPr="00440DDF" w:rsidRDefault="00440DDF" w:rsidP="0016367E">
            <w:pPr>
              <w:spacing w:after="0" w:line="240" w:lineRule="auto"/>
              <w:ind w:right="1425"/>
              <w:rPr>
                <w:rFonts w:eastAsia="Times New Roman" w:cs="Arial"/>
                <w:sz w:val="20"/>
                <w:szCs w:val="20"/>
              </w:rPr>
            </w:pPr>
          </w:p>
        </w:tc>
      </w:tr>
      <w:tr w:rsidR="00440DDF" w:rsidRPr="00440DDF" w14:paraId="30CBC051" w14:textId="77777777" w:rsidTr="0084088B">
        <w:trPr>
          <w:gridBefore w:val="1"/>
          <w:wBefore w:w="918" w:type="dxa"/>
          <w:trHeight w:val="517"/>
        </w:trPr>
        <w:tc>
          <w:tcPr>
            <w:tcW w:w="11232" w:type="dxa"/>
            <w:gridSpan w:val="13"/>
            <w:vMerge w:val="restart"/>
            <w:tcBorders>
              <w:top w:val="nil"/>
              <w:left w:val="nil"/>
              <w:bottom w:val="nil"/>
              <w:right w:val="nil"/>
            </w:tcBorders>
            <w:shd w:val="clear" w:color="auto" w:fill="auto"/>
            <w:hideMark/>
          </w:tcPr>
          <w:p w14:paraId="5F3C8BCA" w14:textId="77777777" w:rsidR="00440DDF" w:rsidRPr="00440DDF" w:rsidRDefault="00440DDF" w:rsidP="0016367E">
            <w:pPr>
              <w:spacing w:after="0" w:line="240" w:lineRule="auto"/>
              <w:ind w:right="1425"/>
              <w:rPr>
                <w:rFonts w:eastAsia="Times New Roman" w:cs="Arial"/>
                <w:sz w:val="22"/>
              </w:rPr>
            </w:pPr>
            <w:r w:rsidRPr="00440DDF">
              <w:rPr>
                <w:rFonts w:eastAsia="Times New Roman" w:cs="Arial"/>
                <w:sz w:val="22"/>
              </w:rPr>
              <w:t xml:space="preserve">The undersigned, Secretary of the Corporation does hereby attest and certify that the </w:t>
            </w:r>
            <w:r w:rsidRPr="00560F53">
              <w:rPr>
                <w:rFonts w:eastAsia="Times New Roman" w:cs="Arial"/>
                <w:b/>
                <w:bCs/>
                <w:sz w:val="22"/>
                <w:highlight w:val="yellow"/>
              </w:rPr>
              <w:t>[foregoing / attached]</w:t>
            </w:r>
            <w:r w:rsidRPr="00440DDF">
              <w:rPr>
                <w:rFonts w:eastAsia="Times New Roman" w:cs="Arial"/>
                <w:sz w:val="22"/>
              </w:rPr>
              <w:t xml:space="preserve"> Resolution is a true, full and correct copy of a resolution duly adopted at a meeting of said Corporation which was duly convened and held on the date stated thereon, and that said document has not been amended, modified, repealed or rescinded since its date of adoption and is in full force and effect as of the date hereof.</w:t>
            </w:r>
          </w:p>
        </w:tc>
      </w:tr>
      <w:tr w:rsidR="00440DDF" w:rsidRPr="00440DDF" w14:paraId="223110E2" w14:textId="77777777" w:rsidTr="0084088B">
        <w:trPr>
          <w:gridBefore w:val="1"/>
          <w:wBefore w:w="918" w:type="dxa"/>
          <w:trHeight w:val="517"/>
        </w:trPr>
        <w:tc>
          <w:tcPr>
            <w:tcW w:w="11232" w:type="dxa"/>
            <w:gridSpan w:val="13"/>
            <w:vMerge/>
            <w:tcBorders>
              <w:top w:val="nil"/>
              <w:left w:val="nil"/>
              <w:bottom w:val="nil"/>
              <w:right w:val="nil"/>
            </w:tcBorders>
            <w:vAlign w:val="center"/>
            <w:hideMark/>
          </w:tcPr>
          <w:p w14:paraId="139DA78A" w14:textId="77777777" w:rsidR="00440DDF" w:rsidRPr="00440DDF" w:rsidRDefault="00440DDF" w:rsidP="0016367E">
            <w:pPr>
              <w:spacing w:after="0" w:line="240" w:lineRule="auto"/>
              <w:ind w:right="1440"/>
              <w:rPr>
                <w:rFonts w:eastAsia="Times New Roman" w:cs="Arial"/>
                <w:sz w:val="22"/>
              </w:rPr>
            </w:pPr>
          </w:p>
        </w:tc>
      </w:tr>
      <w:tr w:rsidR="00440DDF" w:rsidRPr="00440DDF" w14:paraId="66B83320" w14:textId="77777777" w:rsidTr="0084088B">
        <w:trPr>
          <w:gridBefore w:val="1"/>
          <w:wBefore w:w="918" w:type="dxa"/>
          <w:trHeight w:val="517"/>
        </w:trPr>
        <w:tc>
          <w:tcPr>
            <w:tcW w:w="11232" w:type="dxa"/>
            <w:gridSpan w:val="13"/>
            <w:vMerge/>
            <w:tcBorders>
              <w:top w:val="nil"/>
              <w:left w:val="nil"/>
              <w:bottom w:val="nil"/>
              <w:right w:val="nil"/>
            </w:tcBorders>
            <w:vAlign w:val="center"/>
            <w:hideMark/>
          </w:tcPr>
          <w:p w14:paraId="4F6166F9" w14:textId="77777777" w:rsidR="00440DDF" w:rsidRPr="00440DDF" w:rsidRDefault="00440DDF" w:rsidP="0016367E">
            <w:pPr>
              <w:spacing w:after="0" w:line="240" w:lineRule="auto"/>
              <w:ind w:right="1440"/>
              <w:rPr>
                <w:rFonts w:eastAsia="Times New Roman" w:cs="Arial"/>
                <w:sz w:val="22"/>
              </w:rPr>
            </w:pPr>
          </w:p>
        </w:tc>
      </w:tr>
      <w:tr w:rsidR="00440DDF" w:rsidRPr="00440DDF" w14:paraId="41C25217" w14:textId="77777777" w:rsidTr="0084088B">
        <w:trPr>
          <w:gridBefore w:val="1"/>
          <w:wBefore w:w="918" w:type="dxa"/>
          <w:trHeight w:val="517"/>
        </w:trPr>
        <w:tc>
          <w:tcPr>
            <w:tcW w:w="11232" w:type="dxa"/>
            <w:gridSpan w:val="13"/>
            <w:vMerge/>
            <w:tcBorders>
              <w:top w:val="nil"/>
              <w:left w:val="nil"/>
              <w:bottom w:val="nil"/>
              <w:right w:val="nil"/>
            </w:tcBorders>
            <w:vAlign w:val="center"/>
            <w:hideMark/>
          </w:tcPr>
          <w:p w14:paraId="438E3634" w14:textId="77777777" w:rsidR="00440DDF" w:rsidRPr="00440DDF" w:rsidRDefault="00440DDF" w:rsidP="0016367E">
            <w:pPr>
              <w:spacing w:after="0" w:line="240" w:lineRule="auto"/>
              <w:ind w:right="1440"/>
              <w:rPr>
                <w:rFonts w:eastAsia="Times New Roman" w:cs="Arial"/>
                <w:sz w:val="22"/>
              </w:rPr>
            </w:pPr>
          </w:p>
        </w:tc>
      </w:tr>
      <w:tr w:rsidR="00440DDF" w:rsidRPr="00440DDF" w14:paraId="2186CC49" w14:textId="77777777" w:rsidTr="0084088B">
        <w:trPr>
          <w:gridBefore w:val="1"/>
          <w:wBefore w:w="918" w:type="dxa"/>
          <w:trHeight w:val="517"/>
        </w:trPr>
        <w:tc>
          <w:tcPr>
            <w:tcW w:w="11232" w:type="dxa"/>
            <w:gridSpan w:val="13"/>
            <w:vMerge/>
            <w:tcBorders>
              <w:top w:val="nil"/>
              <w:left w:val="nil"/>
              <w:bottom w:val="nil"/>
              <w:right w:val="nil"/>
            </w:tcBorders>
            <w:vAlign w:val="center"/>
            <w:hideMark/>
          </w:tcPr>
          <w:p w14:paraId="56D41718" w14:textId="77777777" w:rsidR="00440DDF" w:rsidRPr="00440DDF" w:rsidRDefault="00440DDF" w:rsidP="0016367E">
            <w:pPr>
              <w:spacing w:after="0" w:line="240" w:lineRule="auto"/>
              <w:ind w:right="1440"/>
              <w:rPr>
                <w:rFonts w:eastAsia="Times New Roman" w:cs="Arial"/>
                <w:sz w:val="22"/>
              </w:rPr>
            </w:pPr>
          </w:p>
        </w:tc>
      </w:tr>
      <w:tr w:rsidR="00063EB6" w:rsidRPr="00440DDF" w14:paraId="0BEB8897" w14:textId="77777777" w:rsidTr="00063EB6">
        <w:trPr>
          <w:gridBefore w:val="1"/>
          <w:gridAfter w:val="4"/>
          <w:wBefore w:w="918" w:type="dxa"/>
          <w:wAfter w:w="2143" w:type="dxa"/>
          <w:trHeight w:val="300"/>
        </w:trPr>
        <w:tc>
          <w:tcPr>
            <w:tcW w:w="6555" w:type="dxa"/>
            <w:gridSpan w:val="6"/>
            <w:tcBorders>
              <w:top w:val="nil"/>
              <w:left w:val="nil"/>
              <w:bottom w:val="single" w:sz="4" w:space="0" w:color="auto"/>
              <w:right w:val="nil"/>
            </w:tcBorders>
            <w:shd w:val="clear" w:color="auto" w:fill="auto"/>
            <w:vAlign w:val="bottom"/>
            <w:hideMark/>
          </w:tcPr>
          <w:p w14:paraId="4B57DAD2" w14:textId="77777777" w:rsidR="00063EB6" w:rsidRPr="00440DDF" w:rsidRDefault="00063EB6" w:rsidP="0016367E">
            <w:pPr>
              <w:spacing w:after="0" w:line="240" w:lineRule="auto"/>
              <w:ind w:right="1440"/>
              <w:jc w:val="center"/>
              <w:rPr>
                <w:rFonts w:eastAsia="Times New Roman" w:cs="Arial"/>
                <w:sz w:val="22"/>
              </w:rPr>
            </w:pPr>
            <w:r w:rsidRPr="00440DDF">
              <w:rPr>
                <w:rFonts w:eastAsia="Times New Roman" w:cs="Arial"/>
                <w:sz w:val="22"/>
              </w:rPr>
              <w:t> </w:t>
            </w:r>
          </w:p>
        </w:tc>
        <w:tc>
          <w:tcPr>
            <w:tcW w:w="1083" w:type="dxa"/>
            <w:tcBorders>
              <w:top w:val="nil"/>
              <w:left w:val="nil"/>
              <w:bottom w:val="nil"/>
              <w:right w:val="nil"/>
            </w:tcBorders>
            <w:shd w:val="clear" w:color="auto" w:fill="auto"/>
          </w:tcPr>
          <w:p w14:paraId="04727D04" w14:textId="77777777" w:rsidR="00063EB6" w:rsidRPr="00063EB6" w:rsidRDefault="00063EB6" w:rsidP="00063EB6"/>
        </w:tc>
        <w:tc>
          <w:tcPr>
            <w:tcW w:w="1083" w:type="dxa"/>
            <w:tcBorders>
              <w:top w:val="nil"/>
              <w:left w:val="nil"/>
              <w:bottom w:val="nil"/>
              <w:right w:val="nil"/>
            </w:tcBorders>
            <w:shd w:val="clear" w:color="auto" w:fill="auto"/>
            <w:hideMark/>
          </w:tcPr>
          <w:p w14:paraId="3732A3F2" w14:textId="77777777" w:rsidR="00063EB6" w:rsidRPr="00063EB6" w:rsidRDefault="00063EB6" w:rsidP="00063EB6"/>
        </w:tc>
        <w:tc>
          <w:tcPr>
            <w:tcW w:w="368" w:type="dxa"/>
            <w:tcBorders>
              <w:top w:val="nil"/>
              <w:left w:val="nil"/>
              <w:bottom w:val="nil"/>
              <w:right w:val="nil"/>
            </w:tcBorders>
            <w:shd w:val="clear" w:color="auto" w:fill="auto"/>
            <w:hideMark/>
          </w:tcPr>
          <w:p w14:paraId="1D84D4FC" w14:textId="77777777" w:rsidR="00063EB6" w:rsidRPr="00440DDF" w:rsidRDefault="00063EB6" w:rsidP="0016367E">
            <w:pPr>
              <w:spacing w:after="0" w:line="240" w:lineRule="auto"/>
              <w:ind w:right="1440"/>
              <w:rPr>
                <w:rFonts w:eastAsia="Times New Roman" w:cs="Arial"/>
                <w:sz w:val="20"/>
                <w:szCs w:val="20"/>
              </w:rPr>
            </w:pPr>
          </w:p>
        </w:tc>
      </w:tr>
      <w:tr w:rsidR="00440DDF" w:rsidRPr="00440DDF" w14:paraId="4FD731AE" w14:textId="77777777" w:rsidTr="0084088B">
        <w:trPr>
          <w:gridBefore w:val="1"/>
          <w:wBefore w:w="918" w:type="dxa"/>
          <w:trHeight w:val="300"/>
        </w:trPr>
        <w:tc>
          <w:tcPr>
            <w:tcW w:w="6555" w:type="dxa"/>
            <w:gridSpan w:val="6"/>
            <w:tcBorders>
              <w:top w:val="nil"/>
              <w:left w:val="nil"/>
              <w:bottom w:val="nil"/>
              <w:right w:val="nil"/>
            </w:tcBorders>
            <w:shd w:val="clear" w:color="auto" w:fill="auto"/>
            <w:hideMark/>
          </w:tcPr>
          <w:p w14:paraId="65E3AF71" w14:textId="1BD054B9" w:rsidR="00440DDF" w:rsidRPr="00440DDF" w:rsidRDefault="00440DDF" w:rsidP="0016367E">
            <w:pPr>
              <w:spacing w:after="0" w:line="240" w:lineRule="auto"/>
              <w:ind w:right="1440"/>
              <w:jc w:val="center"/>
              <w:rPr>
                <w:rFonts w:eastAsia="Times New Roman" w:cs="Arial"/>
                <w:sz w:val="22"/>
              </w:rPr>
            </w:pPr>
            <w:r w:rsidRPr="00440DDF">
              <w:rPr>
                <w:rFonts w:eastAsia="Times New Roman" w:cs="Arial"/>
                <w:sz w:val="22"/>
              </w:rPr>
              <w:t>Secretary’s Signature</w:t>
            </w:r>
            <w:r w:rsidR="00063EB6">
              <w:rPr>
                <w:rFonts w:eastAsia="Times New Roman" w:cs="Arial"/>
                <w:sz w:val="22"/>
              </w:rPr>
              <w:t xml:space="preserve">                        Date</w:t>
            </w:r>
          </w:p>
        </w:tc>
        <w:tc>
          <w:tcPr>
            <w:tcW w:w="1083" w:type="dxa"/>
            <w:tcBorders>
              <w:top w:val="nil"/>
              <w:left w:val="nil"/>
              <w:bottom w:val="nil"/>
              <w:right w:val="nil"/>
            </w:tcBorders>
            <w:shd w:val="clear" w:color="auto" w:fill="auto"/>
            <w:hideMark/>
          </w:tcPr>
          <w:p w14:paraId="6ACE70CB" w14:textId="77777777" w:rsidR="00440DDF" w:rsidRPr="00063EB6" w:rsidRDefault="00440DDF" w:rsidP="00063EB6"/>
        </w:tc>
        <w:tc>
          <w:tcPr>
            <w:tcW w:w="1083" w:type="dxa"/>
            <w:tcBorders>
              <w:top w:val="nil"/>
              <w:left w:val="nil"/>
              <w:bottom w:val="nil"/>
              <w:right w:val="nil"/>
            </w:tcBorders>
            <w:shd w:val="clear" w:color="auto" w:fill="auto"/>
            <w:hideMark/>
          </w:tcPr>
          <w:p w14:paraId="0CCA076C" w14:textId="77777777" w:rsidR="00440DDF" w:rsidRPr="00063EB6" w:rsidRDefault="00440DDF" w:rsidP="00063EB6"/>
        </w:tc>
        <w:tc>
          <w:tcPr>
            <w:tcW w:w="2143" w:type="dxa"/>
            <w:gridSpan w:val="4"/>
            <w:tcBorders>
              <w:top w:val="nil"/>
              <w:left w:val="nil"/>
              <w:bottom w:val="nil"/>
              <w:right w:val="nil"/>
            </w:tcBorders>
            <w:shd w:val="clear" w:color="auto" w:fill="auto"/>
            <w:hideMark/>
          </w:tcPr>
          <w:p w14:paraId="3D8B6E76" w14:textId="3309EF0B" w:rsidR="00440DDF" w:rsidRPr="00063EB6" w:rsidRDefault="00440DDF" w:rsidP="00063EB6"/>
        </w:tc>
        <w:tc>
          <w:tcPr>
            <w:tcW w:w="368" w:type="dxa"/>
            <w:tcBorders>
              <w:top w:val="nil"/>
              <w:left w:val="nil"/>
              <w:bottom w:val="nil"/>
              <w:right w:val="nil"/>
            </w:tcBorders>
            <w:shd w:val="clear" w:color="auto" w:fill="auto"/>
            <w:hideMark/>
          </w:tcPr>
          <w:p w14:paraId="29196F7F" w14:textId="77777777" w:rsidR="00440DDF" w:rsidRPr="00440DDF" w:rsidRDefault="00440DDF" w:rsidP="0016367E">
            <w:pPr>
              <w:spacing w:after="0" w:line="240" w:lineRule="auto"/>
              <w:ind w:right="1440"/>
              <w:rPr>
                <w:rFonts w:eastAsia="Times New Roman" w:cs="Arial"/>
                <w:sz w:val="20"/>
                <w:szCs w:val="20"/>
              </w:rPr>
            </w:pPr>
          </w:p>
        </w:tc>
      </w:tr>
      <w:tr w:rsidR="00440DDF" w:rsidRPr="00440DDF" w14:paraId="703EF34B" w14:textId="77777777" w:rsidTr="0084088B">
        <w:trPr>
          <w:gridBefore w:val="1"/>
          <w:wBefore w:w="918" w:type="dxa"/>
          <w:trHeight w:val="300"/>
        </w:trPr>
        <w:tc>
          <w:tcPr>
            <w:tcW w:w="6555" w:type="dxa"/>
            <w:gridSpan w:val="6"/>
            <w:tcBorders>
              <w:top w:val="nil"/>
              <w:left w:val="nil"/>
              <w:bottom w:val="single" w:sz="4" w:space="0" w:color="auto"/>
              <w:right w:val="nil"/>
            </w:tcBorders>
            <w:shd w:val="clear" w:color="auto" w:fill="auto"/>
            <w:vAlign w:val="bottom"/>
            <w:hideMark/>
          </w:tcPr>
          <w:p w14:paraId="0D99B230" w14:textId="77777777" w:rsidR="00440DDF" w:rsidRPr="00440DDF" w:rsidRDefault="00440DDF" w:rsidP="0016367E">
            <w:pPr>
              <w:spacing w:after="0" w:line="240" w:lineRule="auto"/>
              <w:ind w:right="1440"/>
              <w:jc w:val="center"/>
              <w:rPr>
                <w:rFonts w:eastAsia="Times New Roman" w:cs="Arial"/>
                <w:sz w:val="22"/>
              </w:rPr>
            </w:pPr>
            <w:r w:rsidRPr="00440DDF">
              <w:rPr>
                <w:rFonts w:eastAsia="Times New Roman" w:cs="Arial"/>
                <w:sz w:val="22"/>
              </w:rPr>
              <w:t> </w:t>
            </w:r>
          </w:p>
        </w:tc>
        <w:tc>
          <w:tcPr>
            <w:tcW w:w="1083" w:type="dxa"/>
            <w:tcBorders>
              <w:top w:val="nil"/>
              <w:left w:val="nil"/>
              <w:bottom w:val="nil"/>
              <w:right w:val="nil"/>
            </w:tcBorders>
            <w:shd w:val="clear" w:color="auto" w:fill="auto"/>
            <w:hideMark/>
          </w:tcPr>
          <w:p w14:paraId="5C5583F9" w14:textId="77777777" w:rsidR="00440DDF" w:rsidRPr="00063EB6" w:rsidRDefault="00440DDF" w:rsidP="00063EB6"/>
        </w:tc>
        <w:tc>
          <w:tcPr>
            <w:tcW w:w="1083" w:type="dxa"/>
            <w:tcBorders>
              <w:top w:val="nil"/>
              <w:left w:val="nil"/>
              <w:bottom w:val="nil"/>
              <w:right w:val="nil"/>
            </w:tcBorders>
            <w:shd w:val="clear" w:color="auto" w:fill="auto"/>
            <w:hideMark/>
          </w:tcPr>
          <w:p w14:paraId="57B4CB8F" w14:textId="77777777" w:rsidR="00440DDF" w:rsidRPr="00063EB6" w:rsidRDefault="00440DDF" w:rsidP="00063EB6"/>
        </w:tc>
        <w:tc>
          <w:tcPr>
            <w:tcW w:w="1083" w:type="dxa"/>
            <w:gridSpan w:val="2"/>
            <w:tcBorders>
              <w:top w:val="nil"/>
              <w:left w:val="nil"/>
              <w:bottom w:val="nil"/>
              <w:right w:val="nil"/>
            </w:tcBorders>
            <w:shd w:val="clear" w:color="auto" w:fill="auto"/>
            <w:hideMark/>
          </w:tcPr>
          <w:p w14:paraId="4DF22090" w14:textId="77777777" w:rsidR="00440DDF" w:rsidRPr="00063EB6" w:rsidRDefault="00440DDF" w:rsidP="00063EB6"/>
        </w:tc>
        <w:tc>
          <w:tcPr>
            <w:tcW w:w="1060" w:type="dxa"/>
            <w:gridSpan w:val="2"/>
            <w:tcBorders>
              <w:top w:val="nil"/>
              <w:left w:val="nil"/>
              <w:bottom w:val="nil"/>
              <w:right w:val="nil"/>
            </w:tcBorders>
            <w:shd w:val="clear" w:color="auto" w:fill="auto"/>
            <w:hideMark/>
          </w:tcPr>
          <w:p w14:paraId="5CD81891" w14:textId="77777777" w:rsidR="00440DDF" w:rsidRPr="00063EB6" w:rsidRDefault="00440DDF" w:rsidP="00063EB6"/>
        </w:tc>
        <w:tc>
          <w:tcPr>
            <w:tcW w:w="368" w:type="dxa"/>
            <w:tcBorders>
              <w:top w:val="nil"/>
              <w:left w:val="nil"/>
              <w:bottom w:val="nil"/>
              <w:right w:val="nil"/>
            </w:tcBorders>
            <w:shd w:val="clear" w:color="auto" w:fill="auto"/>
            <w:hideMark/>
          </w:tcPr>
          <w:p w14:paraId="69334DDC" w14:textId="77777777" w:rsidR="00440DDF" w:rsidRPr="00440DDF" w:rsidRDefault="00440DDF" w:rsidP="0016367E">
            <w:pPr>
              <w:spacing w:after="0" w:line="240" w:lineRule="auto"/>
              <w:ind w:right="1440"/>
              <w:rPr>
                <w:rFonts w:eastAsia="Times New Roman" w:cs="Arial"/>
                <w:sz w:val="20"/>
                <w:szCs w:val="20"/>
              </w:rPr>
            </w:pPr>
          </w:p>
        </w:tc>
      </w:tr>
      <w:tr w:rsidR="00440DDF" w:rsidRPr="00440DDF" w14:paraId="7B4E0EDA" w14:textId="77777777" w:rsidTr="0084088B">
        <w:trPr>
          <w:gridBefore w:val="1"/>
          <w:wBefore w:w="918" w:type="dxa"/>
          <w:trHeight w:val="300"/>
        </w:trPr>
        <w:tc>
          <w:tcPr>
            <w:tcW w:w="6555" w:type="dxa"/>
            <w:gridSpan w:val="6"/>
            <w:tcBorders>
              <w:top w:val="nil"/>
              <w:left w:val="nil"/>
              <w:bottom w:val="nil"/>
              <w:right w:val="nil"/>
            </w:tcBorders>
            <w:shd w:val="clear" w:color="auto" w:fill="auto"/>
            <w:hideMark/>
          </w:tcPr>
          <w:p w14:paraId="3A08868C" w14:textId="77777777" w:rsidR="00440DDF" w:rsidRPr="00440DDF" w:rsidRDefault="00440DDF" w:rsidP="0016367E">
            <w:pPr>
              <w:spacing w:after="0" w:line="240" w:lineRule="auto"/>
              <w:ind w:right="1440"/>
              <w:jc w:val="center"/>
              <w:rPr>
                <w:rFonts w:eastAsia="Times New Roman" w:cs="Arial"/>
                <w:sz w:val="22"/>
              </w:rPr>
            </w:pPr>
            <w:r w:rsidRPr="00440DDF">
              <w:rPr>
                <w:rFonts w:eastAsia="Times New Roman" w:cs="Arial"/>
                <w:sz w:val="22"/>
              </w:rPr>
              <w:t xml:space="preserve">   Type or Print Secretary’s Name</w:t>
            </w:r>
          </w:p>
        </w:tc>
        <w:tc>
          <w:tcPr>
            <w:tcW w:w="1083" w:type="dxa"/>
            <w:tcBorders>
              <w:top w:val="nil"/>
              <w:left w:val="nil"/>
              <w:bottom w:val="nil"/>
              <w:right w:val="nil"/>
            </w:tcBorders>
            <w:shd w:val="clear" w:color="auto" w:fill="auto"/>
            <w:hideMark/>
          </w:tcPr>
          <w:p w14:paraId="741E7DE6" w14:textId="77777777" w:rsidR="00440DDF" w:rsidRPr="00063EB6" w:rsidRDefault="00440DDF" w:rsidP="00063EB6"/>
        </w:tc>
        <w:tc>
          <w:tcPr>
            <w:tcW w:w="1083" w:type="dxa"/>
            <w:tcBorders>
              <w:top w:val="nil"/>
              <w:left w:val="nil"/>
              <w:bottom w:val="nil"/>
              <w:right w:val="nil"/>
            </w:tcBorders>
            <w:shd w:val="clear" w:color="auto" w:fill="auto"/>
            <w:hideMark/>
          </w:tcPr>
          <w:p w14:paraId="50D0E6FA" w14:textId="77777777" w:rsidR="00440DDF" w:rsidRPr="00063EB6" w:rsidRDefault="00440DDF" w:rsidP="00063EB6"/>
        </w:tc>
        <w:tc>
          <w:tcPr>
            <w:tcW w:w="1083" w:type="dxa"/>
            <w:gridSpan w:val="2"/>
            <w:tcBorders>
              <w:top w:val="nil"/>
              <w:left w:val="nil"/>
              <w:bottom w:val="nil"/>
              <w:right w:val="nil"/>
            </w:tcBorders>
            <w:shd w:val="clear" w:color="auto" w:fill="auto"/>
            <w:hideMark/>
          </w:tcPr>
          <w:p w14:paraId="7939D990" w14:textId="77777777" w:rsidR="00440DDF" w:rsidRPr="00063EB6" w:rsidRDefault="00440DDF" w:rsidP="00063EB6"/>
        </w:tc>
        <w:tc>
          <w:tcPr>
            <w:tcW w:w="1060" w:type="dxa"/>
            <w:gridSpan w:val="2"/>
            <w:tcBorders>
              <w:top w:val="nil"/>
              <w:left w:val="nil"/>
              <w:bottom w:val="nil"/>
              <w:right w:val="nil"/>
            </w:tcBorders>
            <w:shd w:val="clear" w:color="auto" w:fill="auto"/>
            <w:hideMark/>
          </w:tcPr>
          <w:p w14:paraId="3B5C53DC" w14:textId="77777777" w:rsidR="00440DDF" w:rsidRPr="00063EB6" w:rsidRDefault="00440DDF" w:rsidP="00063EB6"/>
        </w:tc>
        <w:tc>
          <w:tcPr>
            <w:tcW w:w="368" w:type="dxa"/>
            <w:tcBorders>
              <w:top w:val="nil"/>
              <w:left w:val="nil"/>
              <w:bottom w:val="nil"/>
              <w:right w:val="nil"/>
            </w:tcBorders>
            <w:shd w:val="clear" w:color="auto" w:fill="auto"/>
            <w:hideMark/>
          </w:tcPr>
          <w:p w14:paraId="600A0426" w14:textId="77777777" w:rsidR="00440DDF" w:rsidRPr="00440DDF" w:rsidRDefault="00440DDF" w:rsidP="0016367E">
            <w:pPr>
              <w:spacing w:after="0" w:line="240" w:lineRule="auto"/>
              <w:ind w:right="1440"/>
              <w:rPr>
                <w:rFonts w:eastAsia="Times New Roman" w:cs="Arial"/>
                <w:sz w:val="20"/>
                <w:szCs w:val="20"/>
              </w:rPr>
            </w:pPr>
          </w:p>
        </w:tc>
      </w:tr>
    </w:tbl>
    <w:p w14:paraId="7C9CB45B" w14:textId="77777777" w:rsidR="00440DDF" w:rsidRDefault="00440DDF" w:rsidP="0016367E">
      <w:pPr>
        <w:ind w:right="1440"/>
      </w:pPr>
    </w:p>
    <w:sectPr w:rsidR="00440DDF" w:rsidSect="00C8467E">
      <w:footerReference w:type="default" r:id="rId11"/>
      <w:pgSz w:w="12240" w:h="15840"/>
      <w:pgMar w:top="1440" w:right="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092D7" w14:textId="77777777" w:rsidR="001076D2" w:rsidRDefault="001076D2" w:rsidP="00682A5F">
      <w:pPr>
        <w:spacing w:after="0" w:line="240" w:lineRule="auto"/>
      </w:pPr>
      <w:r>
        <w:separator/>
      </w:r>
    </w:p>
  </w:endnote>
  <w:endnote w:type="continuationSeparator" w:id="0">
    <w:p w14:paraId="3E976B41" w14:textId="77777777" w:rsidR="001076D2" w:rsidRDefault="001076D2" w:rsidP="00682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A40A6" w14:textId="36C7EC43" w:rsidR="00682A5F" w:rsidRPr="0033203D" w:rsidRDefault="00682A5F" w:rsidP="00682A5F">
    <w:pPr>
      <w:pStyle w:val="Footer"/>
      <w:tabs>
        <w:tab w:val="center" w:pos="5400"/>
        <w:tab w:val="left" w:pos="8550"/>
      </w:tabs>
      <w:rPr>
        <w:sz w:val="22"/>
      </w:rPr>
    </w:pPr>
    <w:r>
      <w:tab/>
    </w:r>
    <w:r>
      <w:tab/>
    </w:r>
    <w:sdt>
      <w:sdtPr>
        <w:id w:val="-2056153640"/>
        <w:docPartObj>
          <w:docPartGallery w:val="Page Numbers (Bottom of Page)"/>
          <w:docPartUnique/>
        </w:docPartObj>
      </w:sdtPr>
      <w:sdtEndPr>
        <w:rPr>
          <w:noProof/>
        </w:rPr>
      </w:sdtEndPr>
      <w:sdtContent>
        <w:r w:rsidRPr="0033203D">
          <w:rPr>
            <w:sz w:val="22"/>
          </w:rPr>
          <w:fldChar w:fldCharType="begin"/>
        </w:r>
        <w:r w:rsidRPr="0033203D">
          <w:rPr>
            <w:sz w:val="22"/>
          </w:rPr>
          <w:instrText xml:space="preserve"> PAGE   \* MERGEFORMAT </w:instrText>
        </w:r>
        <w:r w:rsidRPr="0033203D">
          <w:rPr>
            <w:sz w:val="22"/>
          </w:rPr>
          <w:fldChar w:fldCharType="separate"/>
        </w:r>
        <w:r w:rsidR="00884131">
          <w:rPr>
            <w:noProof/>
            <w:sz w:val="22"/>
          </w:rPr>
          <w:t>2</w:t>
        </w:r>
        <w:r w:rsidRPr="0033203D">
          <w:rPr>
            <w:noProof/>
            <w:sz w:val="22"/>
          </w:rPr>
          <w:fldChar w:fldCharType="end"/>
        </w:r>
        <w:r w:rsidRPr="0033203D">
          <w:rPr>
            <w:noProof/>
            <w:sz w:val="22"/>
          </w:rPr>
          <w:t xml:space="preserve">  </w:t>
        </w:r>
        <w:r>
          <w:rPr>
            <w:noProof/>
          </w:rPr>
          <w:t xml:space="preserve">                                    </w:t>
        </w:r>
      </w:sdtContent>
    </w:sdt>
    <w:r>
      <w:rPr>
        <w:noProof/>
      </w:rPr>
      <w:tab/>
    </w:r>
    <w:r w:rsidRPr="0033203D">
      <w:rPr>
        <w:noProof/>
        <w:sz w:val="22"/>
      </w:rPr>
      <w:t xml:space="preserve">rev. </w:t>
    </w:r>
    <w:r w:rsidR="00AC5429" w:rsidRPr="0033203D">
      <w:rPr>
        <w:noProof/>
        <w:sz w:val="22"/>
      </w:rPr>
      <w:t>4-26-21</w:t>
    </w:r>
  </w:p>
  <w:p w14:paraId="444F794A" w14:textId="77777777" w:rsidR="00682A5F" w:rsidRPr="0033203D" w:rsidRDefault="00682A5F">
    <w:pPr>
      <w:pStyle w:val="Foo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C90EE" w14:textId="77777777" w:rsidR="001076D2" w:rsidRDefault="001076D2" w:rsidP="00682A5F">
      <w:pPr>
        <w:spacing w:after="0" w:line="240" w:lineRule="auto"/>
      </w:pPr>
      <w:r>
        <w:separator/>
      </w:r>
    </w:p>
  </w:footnote>
  <w:footnote w:type="continuationSeparator" w:id="0">
    <w:p w14:paraId="7FDB024D" w14:textId="77777777" w:rsidR="001076D2" w:rsidRDefault="001076D2" w:rsidP="00682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81D13"/>
    <w:multiLevelType w:val="hybridMultilevel"/>
    <w:tmpl w:val="0588B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DF"/>
    <w:rsid w:val="0000604F"/>
    <w:rsid w:val="00030BFC"/>
    <w:rsid w:val="00063EB6"/>
    <w:rsid w:val="00077FEB"/>
    <w:rsid w:val="000D00A8"/>
    <w:rsid w:val="001076D2"/>
    <w:rsid w:val="00127408"/>
    <w:rsid w:val="0016367E"/>
    <w:rsid w:val="002444B1"/>
    <w:rsid w:val="00250803"/>
    <w:rsid w:val="00266D76"/>
    <w:rsid w:val="002C177C"/>
    <w:rsid w:val="002E1CCB"/>
    <w:rsid w:val="002E3021"/>
    <w:rsid w:val="0033203D"/>
    <w:rsid w:val="00372238"/>
    <w:rsid w:val="003B5D99"/>
    <w:rsid w:val="0040539E"/>
    <w:rsid w:val="0042333F"/>
    <w:rsid w:val="00440DDF"/>
    <w:rsid w:val="00460D86"/>
    <w:rsid w:val="00491468"/>
    <w:rsid w:val="0050436A"/>
    <w:rsid w:val="00560F53"/>
    <w:rsid w:val="005A50AE"/>
    <w:rsid w:val="00682A5F"/>
    <w:rsid w:val="00717F46"/>
    <w:rsid w:val="007A2D33"/>
    <w:rsid w:val="007C15CC"/>
    <w:rsid w:val="0084088B"/>
    <w:rsid w:val="00884131"/>
    <w:rsid w:val="008F5520"/>
    <w:rsid w:val="00920CCE"/>
    <w:rsid w:val="009456FD"/>
    <w:rsid w:val="00990B17"/>
    <w:rsid w:val="009B7ABB"/>
    <w:rsid w:val="009C4CD3"/>
    <w:rsid w:val="009D7803"/>
    <w:rsid w:val="009F0475"/>
    <w:rsid w:val="00A6021B"/>
    <w:rsid w:val="00A8422D"/>
    <w:rsid w:val="00AA4F06"/>
    <w:rsid w:val="00AB2227"/>
    <w:rsid w:val="00AC5429"/>
    <w:rsid w:val="00B10879"/>
    <w:rsid w:val="00B54738"/>
    <w:rsid w:val="00BF5D1E"/>
    <w:rsid w:val="00C8467E"/>
    <w:rsid w:val="00C87114"/>
    <w:rsid w:val="00C92B0A"/>
    <w:rsid w:val="00CA3052"/>
    <w:rsid w:val="00D6566B"/>
    <w:rsid w:val="00DB6A07"/>
    <w:rsid w:val="00E47550"/>
    <w:rsid w:val="00E9123B"/>
    <w:rsid w:val="00FB6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F19AEE"/>
  <w15:docId w15:val="{E0435CA0-DA6C-416B-BCB5-C40516F6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BFC"/>
    <w:pPr>
      <w:ind w:left="720"/>
      <w:contextualSpacing/>
    </w:pPr>
  </w:style>
  <w:style w:type="paragraph" w:styleId="Revision">
    <w:name w:val="Revision"/>
    <w:hidden/>
    <w:uiPriority w:val="99"/>
    <w:semiHidden/>
    <w:rsid w:val="005A50AE"/>
    <w:pPr>
      <w:spacing w:after="0" w:line="240" w:lineRule="auto"/>
    </w:pPr>
  </w:style>
  <w:style w:type="paragraph" w:styleId="BalloonText">
    <w:name w:val="Balloon Text"/>
    <w:basedOn w:val="Normal"/>
    <w:link w:val="BalloonTextChar"/>
    <w:uiPriority w:val="99"/>
    <w:semiHidden/>
    <w:unhideWhenUsed/>
    <w:rsid w:val="005A5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0AE"/>
    <w:rPr>
      <w:rFonts w:ascii="Segoe UI" w:hAnsi="Segoe UI" w:cs="Segoe UI"/>
      <w:sz w:val="18"/>
      <w:szCs w:val="18"/>
    </w:rPr>
  </w:style>
  <w:style w:type="character" w:styleId="CommentReference">
    <w:name w:val="annotation reference"/>
    <w:basedOn w:val="DefaultParagraphFont"/>
    <w:rsid w:val="000D00A8"/>
    <w:rPr>
      <w:sz w:val="16"/>
      <w:szCs w:val="16"/>
    </w:rPr>
  </w:style>
  <w:style w:type="paragraph" w:styleId="CommentText">
    <w:name w:val="annotation text"/>
    <w:basedOn w:val="Normal"/>
    <w:link w:val="CommentTextChar"/>
    <w:rsid w:val="000D00A8"/>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0D00A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7803"/>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9D7803"/>
    <w:rPr>
      <w:rFonts w:eastAsia="Times New Roman" w:cs="Times New Roman"/>
      <w:b/>
      <w:bCs/>
      <w:sz w:val="20"/>
      <w:szCs w:val="20"/>
    </w:rPr>
  </w:style>
  <w:style w:type="paragraph" w:styleId="Header">
    <w:name w:val="header"/>
    <w:basedOn w:val="Normal"/>
    <w:link w:val="HeaderChar"/>
    <w:uiPriority w:val="99"/>
    <w:unhideWhenUsed/>
    <w:rsid w:val="00682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A5F"/>
  </w:style>
  <w:style w:type="paragraph" w:styleId="Footer">
    <w:name w:val="footer"/>
    <w:basedOn w:val="Normal"/>
    <w:link w:val="FooterChar"/>
    <w:uiPriority w:val="99"/>
    <w:unhideWhenUsed/>
    <w:rsid w:val="00682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49668">
      <w:bodyDiv w:val="1"/>
      <w:marLeft w:val="0"/>
      <w:marRight w:val="0"/>
      <w:marTop w:val="0"/>
      <w:marBottom w:val="0"/>
      <w:divBdr>
        <w:top w:val="none" w:sz="0" w:space="0" w:color="auto"/>
        <w:left w:val="none" w:sz="0" w:space="0" w:color="auto"/>
        <w:bottom w:val="none" w:sz="0" w:space="0" w:color="auto"/>
        <w:right w:val="none" w:sz="0" w:space="0" w:color="auto"/>
      </w:divBdr>
    </w:div>
    <w:div w:id="990981200">
      <w:bodyDiv w:val="1"/>
      <w:marLeft w:val="0"/>
      <w:marRight w:val="0"/>
      <w:marTop w:val="0"/>
      <w:marBottom w:val="0"/>
      <w:divBdr>
        <w:top w:val="none" w:sz="0" w:space="0" w:color="auto"/>
        <w:left w:val="none" w:sz="0" w:space="0" w:color="auto"/>
        <w:bottom w:val="none" w:sz="0" w:space="0" w:color="auto"/>
        <w:right w:val="none" w:sz="0" w:space="0" w:color="auto"/>
      </w:divBdr>
    </w:div>
    <w:div w:id="1357998218">
      <w:bodyDiv w:val="1"/>
      <w:marLeft w:val="0"/>
      <w:marRight w:val="0"/>
      <w:marTop w:val="0"/>
      <w:marBottom w:val="0"/>
      <w:divBdr>
        <w:top w:val="none" w:sz="0" w:space="0" w:color="auto"/>
        <w:left w:val="none" w:sz="0" w:space="0" w:color="auto"/>
        <w:bottom w:val="none" w:sz="0" w:space="0" w:color="auto"/>
        <w:right w:val="none" w:sz="0" w:space="0" w:color="auto"/>
      </w:divBdr>
    </w:div>
    <w:div w:id="171770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CE213191609344AAA5D7C064CBFE04" ma:contentTypeVersion="13" ma:contentTypeDescription="Create a new document." ma:contentTypeScope="" ma:versionID="009dad8468cbf331d69ea051c0c29ee8">
  <xsd:schema xmlns:xsd="http://www.w3.org/2001/XMLSchema" xmlns:xs="http://www.w3.org/2001/XMLSchema" xmlns:p="http://schemas.microsoft.com/office/2006/metadata/properties" xmlns:ns1="http://schemas.microsoft.com/sharepoint/v3" xmlns:ns3="f8c6e0e8-a3c1-43e3-a215-cf247e4c98e7" xmlns:ns4="4b7372d8-a58a-4a4a-9bba-d89b6b07accb" targetNamespace="http://schemas.microsoft.com/office/2006/metadata/properties" ma:root="true" ma:fieldsID="dce970c93165ff7f56664cd6174c9006" ns1:_="" ns3:_="" ns4:_="">
    <xsd:import namespace="http://schemas.microsoft.com/sharepoint/v3"/>
    <xsd:import namespace="f8c6e0e8-a3c1-43e3-a215-cf247e4c98e7"/>
    <xsd:import namespace="4b7372d8-a58a-4a4a-9bba-d89b6b07acc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c6e0e8-a3c1-43e3-a215-cf247e4c9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7372d8-a58a-4a4a-9bba-d89b6b07ac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8694A-635F-4F27-BBD0-C9C46C79A3F7}">
  <ds:schemaRefs>
    <ds:schemaRef ds:uri="http://schemas.microsoft.com/sharepoint/v3/contenttype/forms"/>
  </ds:schemaRefs>
</ds:datastoreItem>
</file>

<file path=customXml/itemProps2.xml><?xml version="1.0" encoding="utf-8"?>
<ds:datastoreItem xmlns:ds="http://schemas.openxmlformats.org/officeDocument/2006/customXml" ds:itemID="{27E8EB5C-64D5-4CF1-B9AF-DCDB05DF92D3}">
  <ds:schemaRefs>
    <ds:schemaRef ds:uri="http://purl.org/dc/dcmitype/"/>
    <ds:schemaRef ds:uri="f8c6e0e8-a3c1-43e3-a215-cf247e4c98e7"/>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documentManagement/types"/>
    <ds:schemaRef ds:uri="4b7372d8-a58a-4a4a-9bba-d89b6b07accb"/>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0CA3177-3C38-4F67-88AF-B766006DB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c6e0e8-a3c1-43e3-a215-cf247e4c98e7"/>
    <ds:schemaRef ds:uri="4b7372d8-a58a-4a4a-9bba-d89b6b07a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60A5A-4FA0-45EA-9AAF-D63E2C20D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Djurasovic, Aleksandra@HCD</cp:lastModifiedBy>
  <cp:revision>9</cp:revision>
  <cp:lastPrinted>2019-10-28T21:27:00Z</cp:lastPrinted>
  <dcterms:created xsi:type="dcterms:W3CDTF">2021-04-28T16:34:00Z</dcterms:created>
  <dcterms:modified xsi:type="dcterms:W3CDTF">2021-05-12T15:59:00Z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0x01010078CE213191609344AAA5D7C064CBFE04</vt:lpwstr>
  </property>
</Properties>
</file>