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1021" w:rsidRDefault="00F91021">
      <w:pPr>
        <w:pStyle w:val="Heading2"/>
        <w:rPr>
          <w:rFonts w:ascii="Arial" w:hAnsi="Arial" w:cs="Arial"/>
          <w:bCs w:val="0"/>
        </w:rPr>
      </w:pPr>
      <w:bookmarkStart w:id="0" w:name="_GoBack"/>
      <w:bookmarkEnd w:id="0"/>
      <w:r>
        <w:rPr>
          <w:rFonts w:ascii="Arial" w:hAnsi="Arial" w:cs="Arial"/>
          <w:bCs w:val="0"/>
        </w:rPr>
        <w:t>DEPARTMENT OF HOUSING AND COMMUNITY DEVELOPMENT</w:t>
      </w:r>
    </w:p>
    <w:p w:rsidR="00F91021" w:rsidRDefault="00F91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360" w:right="-360"/>
        <w:jc w:val="both"/>
        <w:rPr>
          <w:rFonts w:ascii="Arial" w:hAnsi="Arial" w:cs="Arial"/>
          <w:color w:val="000000"/>
        </w:rPr>
      </w:pPr>
    </w:p>
    <w:p w:rsidR="00F91021" w:rsidRDefault="00D86971">
      <w:pPr>
        <w:pStyle w:val="Heading2"/>
        <w:rPr>
          <w:rFonts w:ascii="Arial" w:hAnsi="Arial" w:cs="Arial"/>
        </w:rPr>
      </w:pPr>
      <w:r>
        <w:rPr>
          <w:rFonts w:ascii="Arial" w:hAnsi="Arial" w:cs="Arial"/>
        </w:rPr>
        <w:t xml:space="preserve">VETERANS HOUSING AND HOMELESSNESS PREVENTION </w:t>
      </w:r>
      <w:r w:rsidR="00F91021">
        <w:rPr>
          <w:rFonts w:ascii="Arial" w:hAnsi="Arial" w:cs="Arial"/>
        </w:rPr>
        <w:t>PROGRAM</w:t>
      </w:r>
    </w:p>
    <w:p w:rsidR="00F91021" w:rsidRDefault="00F91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360" w:right="-360"/>
        <w:jc w:val="center"/>
        <w:rPr>
          <w:rFonts w:ascii="Arial" w:hAnsi="Arial" w:cs="Arial"/>
          <w:b/>
          <w:color w:val="000000"/>
        </w:rPr>
      </w:pPr>
    </w:p>
    <w:p w:rsidR="00F91021" w:rsidRDefault="003810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360" w:right="-360"/>
        <w:jc w:val="center"/>
        <w:rPr>
          <w:rFonts w:ascii="Arial" w:hAnsi="Arial" w:cs="Arial"/>
          <w:b/>
          <w:color w:val="000000"/>
        </w:rPr>
      </w:pPr>
      <w:r w:rsidRPr="00381013">
        <w:rPr>
          <w:rFonts w:ascii="Arial" w:hAnsi="Arial" w:cs="Arial"/>
          <w:b/>
          <w:i/>
          <w:color w:val="000000"/>
          <w:highlight w:val="yellow"/>
        </w:rPr>
        <w:t>[LIMITED]</w:t>
      </w:r>
      <w:r w:rsidRPr="00381013">
        <w:rPr>
          <w:rFonts w:ascii="Arial" w:hAnsi="Arial" w:cs="Arial"/>
          <w:b/>
          <w:i/>
          <w:color w:val="000000"/>
        </w:rPr>
        <w:t xml:space="preserve"> </w:t>
      </w:r>
      <w:r w:rsidR="00D86971">
        <w:rPr>
          <w:rFonts w:ascii="Arial" w:hAnsi="Arial" w:cs="Arial"/>
          <w:b/>
          <w:color w:val="000000"/>
        </w:rPr>
        <w:t xml:space="preserve">RECOURSE </w:t>
      </w:r>
      <w:r w:rsidR="00F91021">
        <w:rPr>
          <w:rFonts w:ascii="Arial" w:hAnsi="Arial" w:cs="Arial"/>
          <w:b/>
          <w:color w:val="000000"/>
        </w:rPr>
        <w:t>PROMISSORY NOTE SECURED BY DEED OF TRUST</w:t>
      </w:r>
    </w:p>
    <w:p w:rsidR="00522EA2" w:rsidRDefault="00522E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360" w:right="-360"/>
        <w:jc w:val="center"/>
        <w:rPr>
          <w:rFonts w:ascii="Arial" w:hAnsi="Arial" w:cs="Arial"/>
          <w:b/>
          <w:color w:val="000000"/>
        </w:rPr>
      </w:pPr>
    </w:p>
    <w:p w:rsidR="00F91021" w:rsidRDefault="00A07D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360" w:right="-360"/>
        <w:jc w:val="center"/>
        <w:rPr>
          <w:rFonts w:ascii="Arial" w:hAnsi="Arial" w:cs="Arial"/>
          <w:b/>
          <w:color w:val="000000"/>
        </w:rPr>
      </w:pPr>
      <w:r>
        <w:rPr>
          <w:rFonts w:ascii="Arial" w:hAnsi="Arial" w:cs="Arial"/>
          <w:color w:val="000000"/>
        </w:rPr>
        <w:t>(</w:t>
      </w:r>
      <w:r w:rsidRPr="002A7558">
        <w:rPr>
          <w:rFonts w:ascii="Arial" w:hAnsi="Arial" w:cs="Arial"/>
          <w:color w:val="000000"/>
        </w:rPr>
        <w:t xml:space="preserve">NOFA </w:t>
      </w:r>
      <w:r w:rsidR="00522EA2">
        <w:rPr>
          <w:rFonts w:ascii="Arial" w:hAnsi="Arial" w:cs="Arial"/>
          <w:color w:val="000000"/>
        </w:rPr>
        <w:t xml:space="preserve">October </w:t>
      </w:r>
      <w:r w:rsidR="009E6AA7">
        <w:rPr>
          <w:rFonts w:ascii="Arial" w:hAnsi="Arial" w:cs="Arial"/>
          <w:color w:val="000000"/>
        </w:rPr>
        <w:t xml:space="preserve">13, </w:t>
      </w:r>
      <w:r w:rsidR="00522EA2">
        <w:rPr>
          <w:rFonts w:ascii="Arial" w:hAnsi="Arial" w:cs="Arial"/>
          <w:color w:val="000000"/>
        </w:rPr>
        <w:t>2015</w:t>
      </w:r>
      <w:r>
        <w:rPr>
          <w:rFonts w:ascii="Arial" w:hAnsi="Arial" w:cs="Arial"/>
          <w:color w:val="000000"/>
        </w:rPr>
        <w:t>)</w:t>
      </w:r>
    </w:p>
    <w:p w:rsidR="00A07DBB" w:rsidRDefault="00A07D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360" w:right="-360"/>
        <w:jc w:val="center"/>
        <w:rPr>
          <w:rFonts w:ascii="Arial" w:hAnsi="Arial" w:cs="Arial"/>
          <w:b/>
          <w:color w:val="000000"/>
        </w:rPr>
      </w:pPr>
    </w:p>
    <w:p w:rsidR="00F91021" w:rsidRDefault="00DE0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360" w:right="-360"/>
        <w:jc w:val="center"/>
        <w:rPr>
          <w:rFonts w:ascii="Arial" w:hAnsi="Arial" w:cs="Arial"/>
          <w:bCs/>
          <w:color w:val="000000"/>
        </w:rPr>
      </w:pPr>
      <w:r>
        <w:rPr>
          <w:rFonts w:ascii="Arial" w:hAnsi="Arial" w:cs="Arial"/>
          <w:bCs/>
          <w:color w:val="000000"/>
        </w:rPr>
        <w:t>LOAN NUMBER</w:t>
      </w:r>
      <w:r w:rsidR="009E6AA7">
        <w:rPr>
          <w:rFonts w:ascii="Arial" w:hAnsi="Arial" w:cs="Arial"/>
          <w:bCs/>
          <w:color w:val="000000"/>
        </w:rPr>
        <w:t xml:space="preserve"> </w:t>
      </w:r>
      <w:r>
        <w:rPr>
          <w:rFonts w:ascii="Arial" w:hAnsi="Arial" w:cs="Arial"/>
          <w:bCs/>
          <w:color w:val="000000"/>
        </w:rPr>
        <w:t xml:space="preserve">  </w:t>
      </w:r>
      <w:r w:rsidR="00D86971">
        <w:rPr>
          <w:rFonts w:ascii="Arial" w:hAnsi="Arial" w:cs="Arial"/>
          <w:bCs/>
          <w:color w:val="000000"/>
        </w:rPr>
        <w:t>__</w:t>
      </w:r>
      <w:r w:rsidR="00F91021">
        <w:rPr>
          <w:rFonts w:ascii="Arial" w:hAnsi="Arial" w:cs="Arial"/>
          <w:bCs/>
          <w:color w:val="000000"/>
        </w:rPr>
        <w:t>-</w:t>
      </w:r>
      <w:r w:rsidR="00D86971">
        <w:rPr>
          <w:rFonts w:ascii="Arial" w:hAnsi="Arial" w:cs="Arial"/>
          <w:bCs/>
          <w:color w:val="000000"/>
        </w:rPr>
        <w:t>VHHP</w:t>
      </w:r>
      <w:r w:rsidR="00F91021">
        <w:rPr>
          <w:rFonts w:ascii="Arial" w:hAnsi="Arial" w:cs="Arial"/>
          <w:bCs/>
          <w:color w:val="000000"/>
        </w:rPr>
        <w:t>-____</w:t>
      </w:r>
      <w:r w:rsidR="00BB2180">
        <w:rPr>
          <w:rFonts w:ascii="Arial" w:hAnsi="Arial" w:cs="Arial"/>
          <w:bCs/>
          <w:color w:val="000000"/>
        </w:rPr>
        <w:t xml:space="preserve">   </w:t>
      </w:r>
    </w:p>
    <w:p w:rsidR="00F91021" w:rsidRDefault="00F91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360"/>
        <w:jc w:val="center"/>
        <w:rPr>
          <w:rFonts w:ascii="Arial" w:hAnsi="Arial" w:cs="Arial"/>
          <w:color w:val="000000"/>
        </w:rPr>
      </w:pPr>
    </w:p>
    <w:p w:rsidR="00F91021" w:rsidRDefault="00F91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360"/>
        <w:jc w:val="both"/>
        <w:rPr>
          <w:rFonts w:ascii="Arial" w:hAnsi="Arial" w:cs="Arial"/>
          <w:color w:val="000000"/>
        </w:rPr>
      </w:pPr>
    </w:p>
    <w:p w:rsidR="00F91021" w:rsidRDefault="00F91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360"/>
        <w:jc w:val="both"/>
        <w:rPr>
          <w:rFonts w:ascii="Arial" w:hAnsi="Arial" w:cs="Arial"/>
          <w:color w:val="000000"/>
        </w:rPr>
      </w:pPr>
    </w:p>
    <w:p w:rsidR="00F91021" w:rsidRDefault="00D869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360" w:lineRule="auto"/>
        <w:ind w:right="-360"/>
        <w:jc w:val="both"/>
        <w:rPr>
          <w:rFonts w:ascii="Arial" w:hAnsi="Arial" w:cs="Arial"/>
          <w:color w:val="000000"/>
          <w:u w:val="single"/>
        </w:rPr>
      </w:pPr>
      <w:r>
        <w:rPr>
          <w:rFonts w:ascii="Arial" w:hAnsi="Arial" w:cs="Arial"/>
          <w:color w:val="000000"/>
        </w:rPr>
        <w:t xml:space="preserve">U.S. </w:t>
      </w:r>
      <w:r w:rsidR="00F91021">
        <w:rPr>
          <w:rFonts w:ascii="Arial" w:hAnsi="Arial" w:cs="Arial"/>
          <w:color w:val="000000"/>
        </w:rPr>
        <w:t>$</w:t>
      </w:r>
      <w:r w:rsidR="00F91021">
        <w:rPr>
          <w:rFonts w:ascii="Arial" w:hAnsi="Arial" w:cs="Arial"/>
          <w:color w:val="000000"/>
          <w:u w:val="single"/>
        </w:rPr>
        <w:tab/>
      </w:r>
      <w:r w:rsidR="00F91021">
        <w:rPr>
          <w:rFonts w:ascii="Arial" w:hAnsi="Arial" w:cs="Arial"/>
          <w:color w:val="000000"/>
          <w:u w:val="single"/>
        </w:rPr>
        <w:tab/>
      </w:r>
      <w:r w:rsidR="009E6AA7">
        <w:rPr>
          <w:rFonts w:ascii="Arial" w:hAnsi="Arial" w:cs="Arial"/>
          <w:color w:val="000000"/>
          <w:u w:val="single"/>
        </w:rPr>
        <w:tab/>
      </w:r>
      <w:r w:rsidR="009E6AA7">
        <w:rPr>
          <w:rFonts w:ascii="Arial" w:hAnsi="Arial" w:cs="Arial"/>
          <w:color w:val="000000"/>
          <w:u w:val="single"/>
        </w:rPr>
        <w:tab/>
      </w:r>
      <w:r w:rsidR="00F91021">
        <w:rPr>
          <w:rFonts w:ascii="Arial" w:hAnsi="Arial" w:cs="Arial"/>
          <w:color w:val="000000"/>
        </w:rPr>
        <w:tab/>
      </w:r>
      <w:r w:rsidR="00F91021">
        <w:rPr>
          <w:rFonts w:ascii="Arial" w:hAnsi="Arial" w:cs="Arial"/>
          <w:color w:val="000000"/>
        </w:rPr>
        <w:tab/>
      </w:r>
      <w:r w:rsidR="00F91021">
        <w:rPr>
          <w:rFonts w:ascii="Arial" w:hAnsi="Arial" w:cs="Arial"/>
          <w:color w:val="000000"/>
        </w:rPr>
        <w:tab/>
      </w:r>
      <w:r w:rsidR="00F91021">
        <w:rPr>
          <w:rFonts w:ascii="Arial" w:hAnsi="Arial" w:cs="Arial"/>
          <w:color w:val="000000"/>
        </w:rPr>
        <w:tab/>
      </w:r>
      <w:r w:rsidR="00F91021">
        <w:rPr>
          <w:rFonts w:ascii="Arial" w:hAnsi="Arial" w:cs="Arial"/>
          <w:color w:val="000000"/>
        </w:rPr>
        <w:tab/>
      </w:r>
      <w:r w:rsidR="009E6AA7">
        <w:rPr>
          <w:rFonts w:ascii="Arial" w:hAnsi="Arial" w:cs="Arial"/>
          <w:color w:val="000000"/>
        </w:rPr>
        <w:t xml:space="preserve">  </w:t>
      </w:r>
      <w:r>
        <w:rPr>
          <w:rFonts w:ascii="Arial" w:hAnsi="Arial" w:cs="Arial"/>
          <w:color w:val="000000"/>
        </w:rPr>
        <w:t xml:space="preserve"> </w:t>
      </w:r>
      <w:r w:rsidR="00F91021">
        <w:rPr>
          <w:rFonts w:ascii="Arial" w:hAnsi="Arial" w:cs="Arial"/>
          <w:color w:val="000000"/>
        </w:rPr>
        <w:t>Dated:</w:t>
      </w:r>
      <w:r>
        <w:rPr>
          <w:rFonts w:ascii="Arial" w:hAnsi="Arial" w:cs="Arial"/>
          <w:color w:val="000000"/>
        </w:rPr>
        <w:t xml:space="preserve"> </w:t>
      </w:r>
      <w:r w:rsidR="00F91021">
        <w:rPr>
          <w:rFonts w:ascii="Arial" w:hAnsi="Arial" w:cs="Arial"/>
          <w:color w:val="000000"/>
          <w:u w:val="single"/>
        </w:rPr>
        <w:tab/>
      </w:r>
      <w:r>
        <w:rPr>
          <w:rFonts w:ascii="Arial" w:hAnsi="Arial" w:cs="Arial"/>
          <w:color w:val="000000"/>
          <w:u w:val="single"/>
        </w:rPr>
        <w:t>_______</w:t>
      </w:r>
      <w:r w:rsidRPr="00D86971">
        <w:rPr>
          <w:rFonts w:ascii="Arial" w:hAnsi="Arial" w:cs="Arial"/>
          <w:color w:val="000000"/>
        </w:rPr>
        <w:t>, 201</w:t>
      </w:r>
      <w:r>
        <w:rPr>
          <w:rFonts w:ascii="Arial" w:hAnsi="Arial" w:cs="Arial"/>
          <w:color w:val="000000"/>
          <w:u w:val="single"/>
        </w:rPr>
        <w:t>_</w:t>
      </w:r>
    </w:p>
    <w:p w:rsidR="00F91021" w:rsidRDefault="00F91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360" w:lineRule="auto"/>
        <w:ind w:right="-360"/>
        <w:jc w:val="both"/>
        <w:rPr>
          <w:rFonts w:ascii="Arial" w:hAnsi="Arial" w:cs="Arial"/>
          <w:color w:val="000000"/>
          <w:u w:val="single"/>
        </w:rPr>
      </w:pPr>
      <w:r>
        <w:rPr>
          <w:rFonts w:ascii="Arial" w:hAnsi="Arial" w:cs="Arial"/>
          <w:color w:val="000000"/>
        </w:rPr>
        <w:t>Borrower:</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p>
    <w:p w:rsidR="00F91021" w:rsidRDefault="00F91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360" w:lineRule="auto"/>
        <w:ind w:right="-360"/>
        <w:jc w:val="both"/>
        <w:rPr>
          <w:rFonts w:ascii="Arial" w:hAnsi="Arial" w:cs="Arial"/>
          <w:color w:val="000000"/>
          <w:u w:val="single"/>
        </w:rPr>
      </w:pP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p>
    <w:p w:rsidR="00F91021" w:rsidRDefault="00F91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360" w:lineRule="auto"/>
        <w:ind w:right="-360"/>
        <w:jc w:val="both"/>
        <w:rPr>
          <w:rFonts w:ascii="Arial" w:hAnsi="Arial" w:cs="Arial"/>
          <w:color w:val="000000"/>
        </w:rPr>
      </w:pP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p>
    <w:p w:rsidR="00F91021" w:rsidRDefault="00F91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360"/>
        <w:jc w:val="both"/>
        <w:rPr>
          <w:rFonts w:ascii="Arial" w:hAnsi="Arial" w:cs="Arial"/>
          <w:color w:val="000000"/>
        </w:rPr>
      </w:pPr>
    </w:p>
    <w:p w:rsidR="00F91021" w:rsidRDefault="00E84AC3"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color w:val="000000"/>
        </w:rPr>
      </w:pPr>
      <w:r>
        <w:rPr>
          <w:rFonts w:ascii="Arial" w:hAnsi="Arial" w:cs="Arial"/>
          <w:b/>
          <w:color w:val="000000"/>
        </w:rPr>
        <w:tab/>
      </w:r>
      <w:r w:rsidR="00F91021" w:rsidRPr="00D43961">
        <w:rPr>
          <w:rFonts w:ascii="Arial" w:hAnsi="Arial" w:cs="Arial"/>
          <w:b/>
          <w:color w:val="000000"/>
        </w:rPr>
        <w:t>FOR VALUE RECEIVED</w:t>
      </w:r>
      <w:r w:rsidR="00F91021">
        <w:rPr>
          <w:rFonts w:ascii="Arial" w:hAnsi="Arial" w:cs="Arial"/>
          <w:color w:val="000000"/>
        </w:rPr>
        <w:t>, the undersigned, (</w:t>
      </w:r>
      <w:r w:rsidR="00F91021" w:rsidRPr="00E84AC3">
        <w:rPr>
          <w:rFonts w:ascii="Arial" w:hAnsi="Arial" w:cs="Arial"/>
          <w:b/>
          <w:color w:val="000000"/>
        </w:rPr>
        <w:t>"Borrower"</w:t>
      </w:r>
      <w:r w:rsidR="00F91021">
        <w:rPr>
          <w:rFonts w:ascii="Arial" w:hAnsi="Arial" w:cs="Arial"/>
          <w:color w:val="000000"/>
        </w:rPr>
        <w:t xml:space="preserve">) hereby promises to pay to the order of the Department of Housing and Community Development  </w:t>
      </w:r>
      <w:r>
        <w:rPr>
          <w:rFonts w:ascii="Arial" w:hAnsi="Arial" w:cs="Arial"/>
          <w:color w:val="000000"/>
        </w:rPr>
        <w:t>(</w:t>
      </w:r>
      <w:r w:rsidR="00F91021" w:rsidRPr="00E84AC3">
        <w:rPr>
          <w:rFonts w:ascii="Arial" w:hAnsi="Arial" w:cs="Arial"/>
          <w:b/>
          <w:color w:val="000000"/>
        </w:rPr>
        <w:t>"Department"</w:t>
      </w:r>
      <w:r w:rsidR="00F91021">
        <w:rPr>
          <w:rFonts w:ascii="Arial" w:hAnsi="Arial" w:cs="Arial"/>
          <w:color w:val="000000"/>
        </w:rPr>
        <w:t xml:space="preserve">) a public agency of the State of California, which has its principal office at </w:t>
      </w:r>
      <w:r w:rsidR="00D43961">
        <w:rPr>
          <w:rFonts w:ascii="Arial" w:hAnsi="Arial" w:cs="Arial"/>
          <w:color w:val="000000"/>
        </w:rPr>
        <w:t>2020 West El Camino Avenue</w:t>
      </w:r>
      <w:r w:rsidR="00AB4CBE">
        <w:rPr>
          <w:rFonts w:ascii="Arial" w:hAnsi="Arial" w:cs="Arial"/>
          <w:color w:val="000000"/>
        </w:rPr>
        <w:t>, Sacramento, California 958</w:t>
      </w:r>
      <w:r w:rsidR="00D43961">
        <w:rPr>
          <w:rFonts w:ascii="Arial" w:hAnsi="Arial" w:cs="Arial"/>
          <w:color w:val="000000"/>
        </w:rPr>
        <w:t>33</w:t>
      </w:r>
      <w:r w:rsidR="00F91021">
        <w:rPr>
          <w:rFonts w:ascii="Arial" w:hAnsi="Arial" w:cs="Arial"/>
          <w:color w:val="000000"/>
        </w:rPr>
        <w:t xml:space="preserve"> (mailing address:  P.O. Box 95205</w:t>
      </w:r>
      <w:r w:rsidR="00D43961">
        <w:rPr>
          <w:rFonts w:ascii="Arial" w:hAnsi="Arial" w:cs="Arial"/>
          <w:color w:val="000000"/>
        </w:rPr>
        <w:t>2</w:t>
      </w:r>
      <w:r w:rsidR="00F91021">
        <w:rPr>
          <w:rFonts w:ascii="Arial" w:hAnsi="Arial" w:cs="Arial"/>
          <w:color w:val="000000"/>
        </w:rPr>
        <w:t>, Sacramento, CA  94252-2054</w:t>
      </w:r>
      <w:r w:rsidR="00D43961">
        <w:rPr>
          <w:rFonts w:ascii="Arial" w:hAnsi="Arial" w:cs="Arial"/>
          <w:color w:val="000000"/>
        </w:rPr>
        <w:t>2</w:t>
      </w:r>
      <w:r w:rsidR="00F91021">
        <w:rPr>
          <w:rFonts w:ascii="Arial" w:hAnsi="Arial" w:cs="Arial"/>
          <w:color w:val="000000"/>
        </w:rPr>
        <w:t>, the principal amount of</w:t>
      </w:r>
      <w:r w:rsidR="004A69C4">
        <w:rPr>
          <w:rFonts w:ascii="Arial" w:hAnsi="Arial" w:cs="Arial"/>
          <w:color w:val="000000"/>
        </w:rPr>
        <w:t xml:space="preserve">  </w:t>
      </w:r>
      <w:r>
        <w:rPr>
          <w:rFonts w:ascii="Arial" w:hAnsi="Arial" w:cs="Arial"/>
          <w:color w:val="000000"/>
        </w:rPr>
        <w:t>______________</w:t>
      </w:r>
      <w:r w:rsidR="00381013">
        <w:rPr>
          <w:rFonts w:ascii="Arial" w:hAnsi="Arial" w:cs="Arial"/>
          <w:color w:val="000000"/>
        </w:rPr>
        <w:t>_____________</w:t>
      </w:r>
      <w:r>
        <w:rPr>
          <w:rFonts w:ascii="Arial" w:hAnsi="Arial" w:cs="Arial"/>
          <w:color w:val="000000"/>
        </w:rPr>
        <w:t xml:space="preserve">__________ </w:t>
      </w:r>
      <w:r w:rsidR="00F91021">
        <w:rPr>
          <w:rFonts w:ascii="Arial" w:hAnsi="Arial" w:cs="Arial"/>
          <w:color w:val="000000"/>
        </w:rPr>
        <w:t xml:space="preserve">Dollars </w:t>
      </w:r>
      <w:r w:rsidR="00F91021" w:rsidRPr="002459A7">
        <w:rPr>
          <w:rFonts w:ascii="Arial" w:hAnsi="Arial" w:cs="Arial"/>
          <w:color w:val="000000"/>
        </w:rPr>
        <w:t xml:space="preserve">($ </w:t>
      </w:r>
      <w:r w:rsidR="002459A7">
        <w:rPr>
          <w:rFonts w:ascii="Arial" w:hAnsi="Arial" w:cs="Arial"/>
          <w:color w:val="000000"/>
        </w:rPr>
        <w:t>______________</w:t>
      </w:r>
      <w:r w:rsidR="00F91021" w:rsidRPr="002459A7">
        <w:rPr>
          <w:rFonts w:ascii="Arial" w:hAnsi="Arial" w:cs="Arial"/>
          <w:color w:val="000000"/>
        </w:rPr>
        <w:t xml:space="preserve"> </w:t>
      </w:r>
      <w:r w:rsidR="00F91021">
        <w:rPr>
          <w:rFonts w:ascii="Arial" w:hAnsi="Arial" w:cs="Arial"/>
          <w:color w:val="000000"/>
        </w:rPr>
        <w:t>),</w:t>
      </w:r>
      <w:r w:rsidR="002459A7">
        <w:rPr>
          <w:rFonts w:ascii="Arial" w:hAnsi="Arial" w:cs="Arial"/>
          <w:color w:val="000000"/>
        </w:rPr>
        <w:t xml:space="preserve"> </w:t>
      </w:r>
      <w:r w:rsidR="00F91021">
        <w:rPr>
          <w:rFonts w:ascii="Arial" w:hAnsi="Arial" w:cs="Arial"/>
          <w:color w:val="000000"/>
        </w:rPr>
        <w:t xml:space="preserve">or so much thereof as may be advanced by the Department to or on behalf of the Borrower pursuant to </w:t>
      </w:r>
      <w:r>
        <w:rPr>
          <w:rFonts w:ascii="Arial" w:hAnsi="Arial" w:cs="Arial"/>
          <w:color w:val="000000"/>
        </w:rPr>
        <w:t xml:space="preserve">that certain </w:t>
      </w:r>
      <w:r w:rsidR="00F91021">
        <w:rPr>
          <w:rFonts w:ascii="Arial" w:hAnsi="Arial" w:cs="Arial"/>
          <w:color w:val="000000"/>
        </w:rPr>
        <w:t xml:space="preserve">Standard Agreement dated </w:t>
      </w:r>
      <w:r w:rsidR="00F91021">
        <w:rPr>
          <w:rFonts w:ascii="Arial" w:hAnsi="Arial" w:cs="Arial"/>
          <w:color w:val="000000"/>
          <w:u w:val="single"/>
        </w:rPr>
        <w:t xml:space="preserve">                          </w:t>
      </w:r>
      <w:r w:rsidR="00F91021">
        <w:rPr>
          <w:rFonts w:ascii="Arial" w:hAnsi="Arial" w:cs="Arial"/>
          <w:color w:val="000000"/>
        </w:rPr>
        <w:t>, by and between the Borrower and the Department</w:t>
      </w:r>
      <w:r w:rsidR="00504F05">
        <w:rPr>
          <w:rFonts w:ascii="Arial" w:hAnsi="Arial" w:cs="Arial"/>
          <w:color w:val="000000"/>
        </w:rPr>
        <w:t xml:space="preserve"> (the </w:t>
      </w:r>
      <w:r w:rsidR="00504F05" w:rsidRPr="00E84AC3">
        <w:rPr>
          <w:rFonts w:ascii="Arial" w:hAnsi="Arial" w:cs="Arial"/>
          <w:b/>
          <w:color w:val="000000"/>
        </w:rPr>
        <w:t>“Standard Agreement”</w:t>
      </w:r>
      <w:r w:rsidR="00504F05">
        <w:rPr>
          <w:rFonts w:ascii="Arial" w:hAnsi="Arial" w:cs="Arial"/>
          <w:color w:val="000000"/>
        </w:rPr>
        <w:t>)</w:t>
      </w:r>
      <w:r w:rsidR="00F91021">
        <w:rPr>
          <w:rFonts w:ascii="Arial" w:hAnsi="Arial" w:cs="Arial"/>
          <w:color w:val="000000"/>
        </w:rPr>
        <w:t>, together with interest thereon as specified herein</w:t>
      </w:r>
      <w:r w:rsidR="00F330AC">
        <w:rPr>
          <w:rFonts w:ascii="Arial" w:hAnsi="Arial" w:cs="Arial"/>
          <w:color w:val="000000"/>
        </w:rPr>
        <w:t xml:space="preserve"> (the </w:t>
      </w:r>
      <w:r w:rsidR="00F330AC" w:rsidRPr="00E84AC3">
        <w:rPr>
          <w:rFonts w:ascii="Arial" w:hAnsi="Arial" w:cs="Arial"/>
          <w:b/>
          <w:color w:val="000000"/>
        </w:rPr>
        <w:t>“Loan”</w:t>
      </w:r>
      <w:r w:rsidR="00F330AC">
        <w:rPr>
          <w:rFonts w:ascii="Arial" w:hAnsi="Arial" w:cs="Arial"/>
          <w:color w:val="000000"/>
        </w:rPr>
        <w:t>)</w:t>
      </w:r>
      <w:r w:rsidR="00F91021">
        <w:rPr>
          <w:rFonts w:ascii="Arial" w:hAnsi="Arial" w:cs="Arial"/>
          <w:color w:val="000000"/>
        </w:rPr>
        <w:t>.  The obligation of the Borrower in respect of all such advances is subject to the terms of</w:t>
      </w:r>
      <w:r w:rsidR="004A69C4">
        <w:rPr>
          <w:rFonts w:ascii="Arial" w:hAnsi="Arial" w:cs="Arial"/>
          <w:color w:val="000000"/>
        </w:rPr>
        <w:t xml:space="preserve">: </w:t>
      </w:r>
      <w:r w:rsidR="00F91021">
        <w:rPr>
          <w:rFonts w:ascii="Arial" w:hAnsi="Arial" w:cs="Arial"/>
          <w:color w:val="000000"/>
        </w:rPr>
        <w:t xml:space="preserve">(a) </w:t>
      </w:r>
      <w:r>
        <w:rPr>
          <w:rFonts w:ascii="Arial" w:hAnsi="Arial" w:cs="Arial"/>
          <w:color w:val="000000"/>
        </w:rPr>
        <w:t xml:space="preserve">that certain </w:t>
      </w:r>
      <w:r w:rsidR="00F91021">
        <w:rPr>
          <w:rFonts w:ascii="Arial" w:hAnsi="Arial" w:cs="Arial"/>
          <w:color w:val="000000"/>
        </w:rPr>
        <w:t xml:space="preserve">Regulatory Agreement by and between the Borrower and the Department of even date hereof  (the </w:t>
      </w:r>
      <w:r w:rsidR="00F91021" w:rsidRPr="00E84AC3">
        <w:rPr>
          <w:rFonts w:ascii="Arial" w:hAnsi="Arial" w:cs="Arial"/>
          <w:b/>
          <w:color w:val="000000"/>
        </w:rPr>
        <w:t>"Regulatory Agreement"</w:t>
      </w:r>
      <w:r w:rsidR="00F91021">
        <w:rPr>
          <w:rFonts w:ascii="Arial" w:hAnsi="Arial" w:cs="Arial"/>
          <w:color w:val="000000"/>
        </w:rPr>
        <w:t>), (b) this Note, (c) the Deed of Trust</w:t>
      </w:r>
      <w:r w:rsidR="006045EF">
        <w:rPr>
          <w:rFonts w:ascii="Arial" w:hAnsi="Arial" w:cs="Arial"/>
          <w:color w:val="000000"/>
        </w:rPr>
        <w:t xml:space="preserve"> (as defined in Section 4 below)</w:t>
      </w:r>
      <w:r w:rsidR="00F91021">
        <w:rPr>
          <w:rFonts w:ascii="Arial" w:hAnsi="Arial" w:cs="Arial"/>
          <w:color w:val="000000"/>
        </w:rPr>
        <w:t xml:space="preserve">  and (d) the Standard Agreement, which together with </w:t>
      </w:r>
      <w:r w:rsidR="00AC27ED">
        <w:rPr>
          <w:rFonts w:ascii="Arial" w:hAnsi="Arial" w:cs="Arial"/>
          <w:color w:val="000000"/>
        </w:rPr>
        <w:t xml:space="preserve">this Note, the Deed of Trust, the Regulatory Agreement and </w:t>
      </w:r>
      <w:r w:rsidR="00F91021">
        <w:rPr>
          <w:rFonts w:ascii="Arial" w:hAnsi="Arial" w:cs="Arial"/>
          <w:color w:val="000000"/>
        </w:rPr>
        <w:t>all other loan related documents and instruments required by the Department</w:t>
      </w:r>
      <w:r w:rsidR="006045EF">
        <w:rPr>
          <w:rFonts w:ascii="Arial" w:hAnsi="Arial" w:cs="Arial"/>
          <w:color w:val="000000"/>
        </w:rPr>
        <w:t>,</w:t>
      </w:r>
      <w:r w:rsidR="00F91021">
        <w:rPr>
          <w:rFonts w:ascii="Arial" w:hAnsi="Arial" w:cs="Arial"/>
          <w:color w:val="000000"/>
        </w:rPr>
        <w:t xml:space="preserve"> are collectively referred to as the </w:t>
      </w:r>
      <w:r w:rsidR="00F91021" w:rsidRPr="00E84AC3">
        <w:rPr>
          <w:rFonts w:ascii="Arial" w:hAnsi="Arial" w:cs="Arial"/>
          <w:b/>
          <w:color w:val="000000"/>
        </w:rPr>
        <w:t>“Loan Documents”</w:t>
      </w:r>
      <w:r>
        <w:rPr>
          <w:rFonts w:ascii="Arial" w:hAnsi="Arial" w:cs="Arial"/>
          <w:b/>
          <w:color w:val="000000"/>
        </w:rPr>
        <w:t>.</w:t>
      </w:r>
      <w:r w:rsidR="00F91021" w:rsidRPr="00E84AC3">
        <w:rPr>
          <w:rFonts w:ascii="Arial" w:hAnsi="Arial" w:cs="Arial"/>
          <w:b/>
          <w:color w:val="000000"/>
        </w:rPr>
        <w:t xml:space="preserve"> </w:t>
      </w:r>
      <w:r w:rsidR="00F91021">
        <w:rPr>
          <w:rFonts w:ascii="Arial" w:hAnsi="Arial" w:cs="Arial"/>
          <w:color w:val="000000"/>
        </w:rPr>
        <w:t xml:space="preserve"> Capitalized terms not otherwise defined herein shall have the meanings set forth in the Regulatory Agreement.</w:t>
      </w:r>
    </w:p>
    <w:p w:rsidR="00F91021" w:rsidRDefault="00F91021" w:rsidP="00563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40"/>
        <w:jc w:val="both"/>
        <w:rPr>
          <w:rFonts w:ascii="Arial" w:hAnsi="Arial" w:cs="Arial"/>
          <w:color w:val="000000"/>
        </w:rPr>
      </w:pPr>
    </w:p>
    <w:p w:rsidR="00F91021" w:rsidRDefault="003201EA"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color w:val="000000"/>
        </w:rPr>
      </w:pPr>
      <w:r w:rsidRPr="003201EA">
        <w:rPr>
          <w:rFonts w:ascii="Arial" w:hAnsi="Arial" w:cs="Arial"/>
          <w:b/>
          <w:color w:val="000000"/>
        </w:rPr>
        <w:t>1.</w:t>
      </w:r>
      <w:r w:rsidRPr="003201EA">
        <w:rPr>
          <w:rFonts w:ascii="Arial" w:hAnsi="Arial" w:cs="Arial"/>
          <w:b/>
          <w:color w:val="000000"/>
        </w:rPr>
        <w:tab/>
      </w:r>
      <w:r w:rsidRPr="003201EA">
        <w:rPr>
          <w:rFonts w:ascii="Arial" w:hAnsi="Arial" w:cs="Arial"/>
          <w:b/>
          <w:color w:val="000000"/>
          <w:u w:val="single"/>
        </w:rPr>
        <w:t>Purpose of Loan</w:t>
      </w:r>
      <w:r w:rsidRPr="003201EA">
        <w:rPr>
          <w:rFonts w:ascii="Arial" w:hAnsi="Arial" w:cs="Arial"/>
          <w:b/>
          <w:color w:val="000000"/>
        </w:rPr>
        <w:t>.</w:t>
      </w:r>
      <w:r>
        <w:rPr>
          <w:rFonts w:ascii="Arial" w:hAnsi="Arial" w:cs="Arial"/>
          <w:color w:val="000000"/>
        </w:rPr>
        <w:t xml:space="preserve">  </w:t>
      </w:r>
      <w:r w:rsidR="00F91021">
        <w:rPr>
          <w:rFonts w:ascii="Arial" w:hAnsi="Arial" w:cs="Arial"/>
          <w:color w:val="000000"/>
        </w:rPr>
        <w:t xml:space="preserve">This Note evidences the obligation of the Borrower to the Department for the repayment of funds loaned to the Borrower by the Department </w:t>
      </w:r>
      <w:r w:rsidR="00A8299B">
        <w:rPr>
          <w:rFonts w:ascii="Arial" w:hAnsi="Arial" w:cs="Arial"/>
          <w:color w:val="000000"/>
        </w:rPr>
        <w:t xml:space="preserve">from the Veterans Housing and Homelessness Prevention Program authorized by the </w:t>
      </w:r>
      <w:r w:rsidR="00A8299B" w:rsidRPr="008020C2">
        <w:rPr>
          <w:rFonts w:ascii="Arial" w:hAnsi="Arial" w:cs="Arial"/>
          <w:color w:val="000000"/>
        </w:rPr>
        <w:t>Veterans Housing and Homelessness Prevention Act set forth in Military and Veteran’s Code Division 4, Chapter 6, Article 3.2, commencing with Section 987.001</w:t>
      </w:r>
      <w:r w:rsidR="00A8299B">
        <w:rPr>
          <w:rFonts w:ascii="Arial" w:hAnsi="Arial" w:cs="Arial"/>
          <w:color w:val="000000"/>
        </w:rPr>
        <w:t xml:space="preserve"> (</w:t>
      </w:r>
      <w:r w:rsidR="002C4CD8">
        <w:rPr>
          <w:rFonts w:ascii="Arial" w:hAnsi="Arial" w:cs="Arial"/>
          <w:color w:val="000000"/>
        </w:rPr>
        <w:t xml:space="preserve">the </w:t>
      </w:r>
      <w:r w:rsidR="00A8299B" w:rsidRPr="00A8299B">
        <w:rPr>
          <w:rFonts w:ascii="Arial" w:hAnsi="Arial" w:cs="Arial"/>
          <w:b/>
          <w:color w:val="000000"/>
        </w:rPr>
        <w:t>“Program”</w:t>
      </w:r>
      <w:r w:rsidR="00A8299B">
        <w:rPr>
          <w:rFonts w:ascii="Arial" w:hAnsi="Arial" w:cs="Arial"/>
          <w:color w:val="000000"/>
        </w:rPr>
        <w:t xml:space="preserve">) </w:t>
      </w:r>
      <w:r w:rsidR="00F91021">
        <w:rPr>
          <w:rFonts w:ascii="Arial" w:hAnsi="Arial" w:cs="Arial"/>
          <w:color w:val="000000"/>
        </w:rPr>
        <w:t xml:space="preserve">for the purpose of assisting in the </w:t>
      </w:r>
      <w:r>
        <w:rPr>
          <w:rFonts w:ascii="Arial" w:hAnsi="Arial" w:cs="Arial"/>
          <w:color w:val="000000"/>
        </w:rPr>
        <w:t xml:space="preserve">acquisition, construction, rehabilitation and/or preservation by Borrower of that certain </w:t>
      </w:r>
      <w:r w:rsidRPr="008020C2">
        <w:rPr>
          <w:rFonts w:ascii="Arial" w:hAnsi="Arial" w:cs="Arial"/>
          <w:i/>
          <w:color w:val="000000"/>
          <w:highlight w:val="yellow"/>
        </w:rPr>
        <w:t xml:space="preserve">[affordable multifamily supportive housing, </w:t>
      </w:r>
      <w:r w:rsidRPr="008020C2">
        <w:rPr>
          <w:rFonts w:ascii="Arial" w:hAnsi="Arial" w:cs="Arial"/>
          <w:i/>
          <w:color w:val="000000"/>
          <w:highlight w:val="yellow"/>
        </w:rPr>
        <w:lastRenderedPageBreak/>
        <w:t>affordable transitional housing, affordable rental housing]</w:t>
      </w:r>
      <w:r>
        <w:rPr>
          <w:rFonts w:ascii="Arial" w:hAnsi="Arial" w:cs="Arial"/>
          <w:color w:val="000000"/>
        </w:rPr>
        <w:t xml:space="preserve"> and/or related facilities for veterans and their families </w:t>
      </w:r>
      <w:r w:rsidR="00C64BB3">
        <w:rPr>
          <w:rFonts w:ascii="Arial" w:hAnsi="Arial" w:cs="Arial"/>
          <w:color w:val="000000"/>
        </w:rPr>
        <w:t xml:space="preserve">(the </w:t>
      </w:r>
      <w:r w:rsidR="00C64BB3" w:rsidRPr="003201EA">
        <w:rPr>
          <w:rFonts w:ascii="Arial" w:hAnsi="Arial" w:cs="Arial"/>
          <w:b/>
          <w:color w:val="000000"/>
        </w:rPr>
        <w:t>“Development”</w:t>
      </w:r>
      <w:r w:rsidR="00C64BB3">
        <w:rPr>
          <w:rFonts w:ascii="Arial" w:hAnsi="Arial" w:cs="Arial"/>
          <w:color w:val="000000"/>
        </w:rPr>
        <w:t xml:space="preserve">) </w:t>
      </w:r>
      <w:r w:rsidR="00F91021">
        <w:rPr>
          <w:rFonts w:ascii="Arial" w:hAnsi="Arial" w:cs="Arial"/>
          <w:color w:val="000000"/>
        </w:rPr>
        <w:t xml:space="preserve">on the </w:t>
      </w:r>
      <w:r w:rsidR="00C42726">
        <w:rPr>
          <w:rFonts w:ascii="Arial" w:hAnsi="Arial" w:cs="Arial"/>
          <w:color w:val="000000"/>
        </w:rPr>
        <w:t xml:space="preserve">that certain </w:t>
      </w:r>
      <w:r w:rsidR="00F91021">
        <w:rPr>
          <w:rFonts w:ascii="Arial" w:hAnsi="Arial" w:cs="Arial"/>
          <w:color w:val="000000"/>
        </w:rPr>
        <w:t xml:space="preserve">real property located in </w:t>
      </w:r>
      <w:r w:rsidR="00F91021">
        <w:rPr>
          <w:rFonts w:ascii="Arial" w:hAnsi="Arial" w:cs="Arial"/>
          <w:color w:val="000000"/>
          <w:u w:val="single"/>
        </w:rPr>
        <w:t xml:space="preserve">                      </w:t>
      </w:r>
      <w:r w:rsidR="004A69C4" w:rsidRPr="004A69C4">
        <w:rPr>
          <w:rFonts w:ascii="Arial" w:hAnsi="Arial" w:cs="Arial"/>
          <w:color w:val="000000"/>
        </w:rPr>
        <w:t xml:space="preserve"> County</w:t>
      </w:r>
      <w:r w:rsidR="00F91021">
        <w:rPr>
          <w:rFonts w:ascii="Arial" w:hAnsi="Arial" w:cs="Arial"/>
          <w:color w:val="000000"/>
        </w:rPr>
        <w:t xml:space="preserve">, California, more fully described in the Deed of Trust and the Regulatory Agreement (the </w:t>
      </w:r>
      <w:r w:rsidR="00F91021" w:rsidRPr="00C42726">
        <w:rPr>
          <w:rFonts w:ascii="Arial" w:hAnsi="Arial" w:cs="Arial"/>
          <w:b/>
          <w:color w:val="000000"/>
        </w:rPr>
        <w:t>“</w:t>
      </w:r>
      <w:r w:rsidR="00C64BB3" w:rsidRPr="00C42726">
        <w:rPr>
          <w:rFonts w:ascii="Arial" w:hAnsi="Arial" w:cs="Arial"/>
          <w:b/>
          <w:color w:val="000000"/>
        </w:rPr>
        <w:t>Property</w:t>
      </w:r>
      <w:r w:rsidR="00F91021" w:rsidRPr="00C42726">
        <w:rPr>
          <w:rFonts w:ascii="Arial" w:hAnsi="Arial" w:cs="Arial"/>
          <w:b/>
          <w:color w:val="000000"/>
        </w:rPr>
        <w:t>”)</w:t>
      </w:r>
      <w:r w:rsidR="00F91021">
        <w:rPr>
          <w:rFonts w:ascii="Arial" w:hAnsi="Arial" w:cs="Arial"/>
          <w:color w:val="000000"/>
        </w:rPr>
        <w:t>.</w:t>
      </w:r>
    </w:p>
    <w:p w:rsidR="00F91021" w:rsidRDefault="00F91021"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color w:val="000000"/>
        </w:rPr>
      </w:pPr>
    </w:p>
    <w:p w:rsidR="00364B52" w:rsidRDefault="00F91021"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1440"/>
        <w:jc w:val="both"/>
        <w:rPr>
          <w:rFonts w:ascii="Arial" w:hAnsi="Arial" w:cs="Arial"/>
          <w:b/>
          <w:color w:val="000000"/>
        </w:rPr>
      </w:pPr>
      <w:r w:rsidRPr="00364B52">
        <w:rPr>
          <w:rFonts w:ascii="Arial" w:hAnsi="Arial" w:cs="Arial"/>
          <w:b/>
          <w:color w:val="000000"/>
        </w:rPr>
        <w:t>2.</w:t>
      </w:r>
      <w:r w:rsidRPr="00364B52">
        <w:rPr>
          <w:rFonts w:ascii="Arial" w:hAnsi="Arial" w:cs="Arial"/>
          <w:b/>
          <w:color w:val="000000"/>
        </w:rPr>
        <w:tab/>
      </w:r>
      <w:r w:rsidR="00364B52" w:rsidRPr="00364B52">
        <w:rPr>
          <w:rFonts w:ascii="Arial" w:hAnsi="Arial" w:cs="Arial"/>
          <w:b/>
          <w:color w:val="000000"/>
          <w:u w:val="single"/>
        </w:rPr>
        <w:t>Payment</w:t>
      </w:r>
      <w:r w:rsidR="00364B52" w:rsidRPr="00364B52">
        <w:rPr>
          <w:rFonts w:ascii="Arial" w:hAnsi="Arial" w:cs="Arial"/>
          <w:b/>
          <w:color w:val="000000"/>
        </w:rPr>
        <w:t>.</w:t>
      </w:r>
      <w:r w:rsidR="00364B52">
        <w:rPr>
          <w:rFonts w:ascii="Arial" w:hAnsi="Arial" w:cs="Arial"/>
          <w:b/>
          <w:color w:val="000000"/>
        </w:rPr>
        <w:tab/>
      </w:r>
    </w:p>
    <w:p w:rsidR="00364B52" w:rsidRDefault="00364B52"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1440"/>
        <w:jc w:val="both"/>
        <w:rPr>
          <w:rFonts w:ascii="Arial" w:hAnsi="Arial" w:cs="Arial"/>
          <w:b/>
          <w:color w:val="000000"/>
        </w:rPr>
      </w:pPr>
    </w:p>
    <w:p w:rsidR="004A69C4" w:rsidRDefault="00364B52"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rPr>
      </w:pPr>
      <w:r>
        <w:rPr>
          <w:rFonts w:ascii="Arial" w:hAnsi="Arial" w:cs="Arial"/>
        </w:rPr>
        <w:tab/>
      </w:r>
      <w:r w:rsidRPr="00364B52">
        <w:rPr>
          <w:rFonts w:ascii="Arial" w:hAnsi="Arial" w:cs="Arial"/>
          <w:b/>
        </w:rPr>
        <w:t>a.</w:t>
      </w:r>
      <w:r w:rsidRPr="00364B52">
        <w:rPr>
          <w:rFonts w:ascii="Arial" w:hAnsi="Arial" w:cs="Arial"/>
          <w:b/>
        </w:rPr>
        <w:tab/>
      </w:r>
      <w:r w:rsidRPr="00364B52">
        <w:rPr>
          <w:rFonts w:ascii="Arial" w:hAnsi="Arial" w:cs="Arial"/>
          <w:b/>
          <w:u w:val="single"/>
        </w:rPr>
        <w:t>Interest</w:t>
      </w:r>
      <w:r w:rsidR="002C4CD8">
        <w:rPr>
          <w:rFonts w:ascii="Arial" w:hAnsi="Arial" w:cs="Arial"/>
          <w:b/>
          <w:u w:val="single"/>
        </w:rPr>
        <w:t xml:space="preserve"> Rate / Initial Partial Interest Payments</w:t>
      </w:r>
      <w:r w:rsidRPr="00364B52">
        <w:rPr>
          <w:rFonts w:ascii="Arial" w:hAnsi="Arial" w:cs="Arial"/>
          <w:b/>
        </w:rPr>
        <w:t>.</w:t>
      </w:r>
      <w:r>
        <w:rPr>
          <w:rFonts w:ascii="Arial" w:hAnsi="Arial" w:cs="Arial"/>
        </w:rPr>
        <w:t xml:space="preserve">  </w:t>
      </w:r>
      <w:r w:rsidRPr="00364B52">
        <w:rPr>
          <w:rFonts w:ascii="Arial" w:hAnsi="Arial" w:cs="Arial"/>
        </w:rPr>
        <w:t>Interest on the unpaid principal balance advanced under th</w:t>
      </w:r>
      <w:r w:rsidR="000C6238">
        <w:rPr>
          <w:rFonts w:ascii="Arial" w:hAnsi="Arial" w:cs="Arial"/>
        </w:rPr>
        <w:t>is Note</w:t>
      </w:r>
      <w:r w:rsidRPr="00364B52">
        <w:rPr>
          <w:rFonts w:ascii="Arial" w:hAnsi="Arial" w:cs="Arial"/>
        </w:rPr>
        <w:t xml:space="preserve"> shall accrue from the date of such advance until </w:t>
      </w:r>
      <w:r w:rsidR="004A69C4">
        <w:rPr>
          <w:rFonts w:ascii="Arial" w:hAnsi="Arial" w:cs="Arial"/>
        </w:rPr>
        <w:t xml:space="preserve">the Maturity Date (or until such principal is sooner </w:t>
      </w:r>
      <w:r w:rsidRPr="00364B52">
        <w:rPr>
          <w:rFonts w:ascii="Arial" w:hAnsi="Arial" w:cs="Arial"/>
        </w:rPr>
        <w:t>repaid</w:t>
      </w:r>
      <w:r w:rsidR="004A69C4">
        <w:rPr>
          <w:rFonts w:ascii="Arial" w:hAnsi="Arial" w:cs="Arial"/>
        </w:rPr>
        <w:t>)</w:t>
      </w:r>
      <w:r w:rsidRPr="00364B52">
        <w:rPr>
          <w:rFonts w:ascii="Arial" w:hAnsi="Arial" w:cs="Arial"/>
        </w:rPr>
        <w:t xml:space="preserve"> at the simple interest rate of three percent (3%) per annum</w:t>
      </w:r>
      <w:r w:rsidR="004A69C4">
        <w:rPr>
          <w:rFonts w:ascii="Arial" w:hAnsi="Arial" w:cs="Arial"/>
        </w:rPr>
        <w:t>.</w:t>
      </w:r>
      <w:r w:rsidR="00A8299B">
        <w:rPr>
          <w:rFonts w:ascii="Arial" w:hAnsi="Arial" w:cs="Arial"/>
        </w:rPr>
        <w:t xml:space="preserve"> </w:t>
      </w:r>
    </w:p>
    <w:p w:rsidR="004A69C4" w:rsidRDefault="004A69C4"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rPr>
      </w:pPr>
    </w:p>
    <w:p w:rsidR="00364B52" w:rsidRDefault="004A69C4"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rPr>
      </w:pPr>
      <w:r>
        <w:rPr>
          <w:rFonts w:ascii="Arial" w:hAnsi="Arial" w:cs="Arial"/>
        </w:rPr>
        <w:tab/>
      </w:r>
      <w:r>
        <w:rPr>
          <w:rFonts w:ascii="Arial" w:hAnsi="Arial" w:cs="Arial"/>
        </w:rPr>
        <w:tab/>
      </w:r>
      <w:r w:rsidR="00364B52" w:rsidRPr="00364B52">
        <w:rPr>
          <w:rFonts w:ascii="Arial" w:hAnsi="Arial" w:cs="Arial"/>
        </w:rPr>
        <w:t>Partial interest payments in the amount of forty-two hundredths of one percent (</w:t>
      </w:r>
      <w:r>
        <w:rPr>
          <w:rFonts w:ascii="Arial" w:hAnsi="Arial" w:cs="Arial"/>
        </w:rPr>
        <w:t>0</w:t>
      </w:r>
      <w:r w:rsidR="00364B52" w:rsidRPr="00364B52">
        <w:rPr>
          <w:rFonts w:ascii="Arial" w:hAnsi="Arial" w:cs="Arial"/>
        </w:rPr>
        <w:t>.42%) per annum on the unpaid principal balance of th</w:t>
      </w:r>
      <w:r>
        <w:rPr>
          <w:rFonts w:ascii="Arial" w:hAnsi="Arial" w:cs="Arial"/>
        </w:rPr>
        <w:t>is Note</w:t>
      </w:r>
      <w:r w:rsidR="00364B52" w:rsidRPr="00364B52">
        <w:rPr>
          <w:rFonts w:ascii="Arial" w:hAnsi="Arial" w:cs="Arial"/>
        </w:rPr>
        <w:t xml:space="preserve"> shall be</w:t>
      </w:r>
      <w:r w:rsidR="002C4CD8">
        <w:rPr>
          <w:rFonts w:ascii="Arial" w:hAnsi="Arial" w:cs="Arial"/>
        </w:rPr>
        <w:t xml:space="preserve"> due and</w:t>
      </w:r>
      <w:r w:rsidR="00364B52" w:rsidRPr="00364B52">
        <w:rPr>
          <w:rFonts w:ascii="Arial" w:hAnsi="Arial" w:cs="Arial"/>
        </w:rPr>
        <w:t xml:space="preserve"> payable to the Department commencing on the last day of the </w:t>
      </w:r>
      <w:r w:rsidR="00364B52" w:rsidRPr="001C1DFF">
        <w:rPr>
          <w:rFonts w:ascii="Arial" w:hAnsi="Arial" w:cs="Arial"/>
        </w:rPr>
        <w:t>Initial Operating Year</w:t>
      </w:r>
      <w:r>
        <w:rPr>
          <w:rFonts w:ascii="Arial" w:hAnsi="Arial" w:cs="Arial"/>
        </w:rPr>
        <w:t xml:space="preserve"> </w:t>
      </w:r>
      <w:r w:rsidR="00364B52" w:rsidRPr="00364B52">
        <w:rPr>
          <w:rFonts w:ascii="Arial" w:hAnsi="Arial" w:cs="Arial"/>
        </w:rPr>
        <w:t xml:space="preserve">(the </w:t>
      </w:r>
      <w:r w:rsidR="00364B52" w:rsidRPr="00364B52">
        <w:rPr>
          <w:rFonts w:ascii="Arial" w:hAnsi="Arial" w:cs="Arial"/>
          <w:b/>
        </w:rPr>
        <w:t>“Interest Payment Date”</w:t>
      </w:r>
      <w:r w:rsidR="00364B52" w:rsidRPr="00364B52">
        <w:rPr>
          <w:rFonts w:ascii="Arial" w:hAnsi="Arial" w:cs="Arial"/>
        </w:rPr>
        <w:t>) and on each anniversary thereof up to and including the twenty-ninth (29</w:t>
      </w:r>
      <w:r w:rsidR="00364B52" w:rsidRPr="00364B52">
        <w:rPr>
          <w:rFonts w:ascii="Arial" w:hAnsi="Arial" w:cs="Arial"/>
          <w:vertAlign w:val="superscript"/>
        </w:rPr>
        <w:t>th</w:t>
      </w:r>
      <w:r w:rsidR="00364B52" w:rsidRPr="00364B52">
        <w:rPr>
          <w:rFonts w:ascii="Arial" w:hAnsi="Arial" w:cs="Arial"/>
        </w:rPr>
        <w:t xml:space="preserve">) anniversary of the Interest Payment Date.  </w:t>
      </w:r>
      <w:r w:rsidR="007376F2">
        <w:rPr>
          <w:rFonts w:ascii="Arial" w:hAnsi="Arial" w:cs="Arial"/>
        </w:rPr>
        <w:t>The payment of the balance of the accrued interest for this period shall, so long as no Event of Default has occurred and subject to the other terms of this Note, be deferred to</w:t>
      </w:r>
      <w:r w:rsidR="007F3667">
        <w:rPr>
          <w:rFonts w:ascii="Arial" w:hAnsi="Arial" w:cs="Arial"/>
        </w:rPr>
        <w:t xml:space="preserve"> and paid on</w:t>
      </w:r>
      <w:r w:rsidR="007376F2">
        <w:rPr>
          <w:rFonts w:ascii="Arial" w:hAnsi="Arial" w:cs="Arial"/>
        </w:rPr>
        <w:t xml:space="preserve"> the Maturity Date</w:t>
      </w:r>
      <w:r w:rsidR="00156BFC">
        <w:rPr>
          <w:rFonts w:ascii="Arial" w:hAnsi="Arial" w:cs="Arial"/>
        </w:rPr>
        <w:t>.</w:t>
      </w:r>
    </w:p>
    <w:p w:rsidR="00364B52" w:rsidRDefault="00364B52"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270"/>
        <w:jc w:val="both"/>
        <w:rPr>
          <w:rFonts w:ascii="Arial" w:hAnsi="Arial" w:cs="Arial"/>
        </w:rPr>
      </w:pPr>
    </w:p>
    <w:p w:rsidR="007F3667" w:rsidRDefault="00364B52"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rPr>
      </w:pPr>
      <w:r>
        <w:rPr>
          <w:rFonts w:ascii="Arial" w:hAnsi="Arial" w:cs="Arial"/>
        </w:rPr>
        <w:tab/>
      </w:r>
      <w:r>
        <w:rPr>
          <w:rFonts w:ascii="Arial" w:hAnsi="Arial" w:cs="Arial"/>
        </w:rPr>
        <w:tab/>
        <w:t>Commencing on the thirtieth (30</w:t>
      </w:r>
      <w:r>
        <w:rPr>
          <w:rFonts w:ascii="Arial" w:hAnsi="Arial" w:cs="Arial"/>
          <w:vertAlign w:val="superscript"/>
        </w:rPr>
        <w:t>th</w:t>
      </w:r>
      <w:r>
        <w:rPr>
          <w:rFonts w:ascii="Arial" w:hAnsi="Arial" w:cs="Arial"/>
        </w:rPr>
        <w:t xml:space="preserve">) anniversary of the Interest Payment Date and continuing on each anniversary thereof up to and including the Maturity Date, the Borrower shall pay to the Department annual interest payments </w:t>
      </w:r>
      <w:r w:rsidR="00172118">
        <w:rPr>
          <w:rFonts w:ascii="Arial" w:hAnsi="Arial" w:cs="Arial"/>
        </w:rPr>
        <w:t xml:space="preserve">on the outstanding principal advanced under this Note at an interest rate </w:t>
      </w:r>
      <w:r>
        <w:rPr>
          <w:rFonts w:ascii="Arial" w:hAnsi="Arial" w:cs="Arial"/>
        </w:rPr>
        <w:t>equal to the lesser of</w:t>
      </w:r>
      <w:r w:rsidR="002C4CD8">
        <w:rPr>
          <w:rFonts w:ascii="Arial" w:hAnsi="Arial" w:cs="Arial"/>
        </w:rPr>
        <w:t>:</w:t>
      </w:r>
      <w:r>
        <w:rPr>
          <w:rFonts w:ascii="Arial" w:hAnsi="Arial" w:cs="Arial"/>
        </w:rPr>
        <w:t xml:space="preserve"> </w:t>
      </w:r>
    </w:p>
    <w:p w:rsidR="007F3667" w:rsidRDefault="007F3667"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rPr>
      </w:pPr>
    </w:p>
    <w:p w:rsidR="007F3667" w:rsidRDefault="007F3667" w:rsidP="007F36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rPr>
      </w:pPr>
      <w:r>
        <w:rPr>
          <w:rFonts w:ascii="Arial" w:hAnsi="Arial" w:cs="Arial"/>
        </w:rPr>
        <w:tab/>
      </w:r>
      <w:r w:rsidR="00364B52">
        <w:rPr>
          <w:rFonts w:ascii="Arial" w:hAnsi="Arial" w:cs="Arial"/>
        </w:rPr>
        <w:t>(1)</w:t>
      </w:r>
      <w:r>
        <w:rPr>
          <w:rFonts w:ascii="Arial" w:hAnsi="Arial" w:cs="Arial"/>
        </w:rPr>
        <w:tab/>
      </w:r>
      <w:r w:rsidR="00364B52">
        <w:rPr>
          <w:rFonts w:ascii="Arial" w:hAnsi="Arial" w:cs="Arial"/>
        </w:rPr>
        <w:t xml:space="preserve">the full </w:t>
      </w:r>
      <w:r w:rsidR="00156BFC">
        <w:rPr>
          <w:rFonts w:ascii="Arial" w:hAnsi="Arial" w:cs="Arial"/>
        </w:rPr>
        <w:t>three percent (</w:t>
      </w:r>
      <w:r w:rsidR="002D6CFE">
        <w:rPr>
          <w:rFonts w:ascii="Arial" w:hAnsi="Arial" w:cs="Arial"/>
        </w:rPr>
        <w:t>3%</w:t>
      </w:r>
      <w:r w:rsidR="00156BFC">
        <w:rPr>
          <w:rFonts w:ascii="Arial" w:hAnsi="Arial" w:cs="Arial"/>
        </w:rPr>
        <w:t>)</w:t>
      </w:r>
      <w:r w:rsidR="002D6CFE">
        <w:rPr>
          <w:rFonts w:ascii="Arial" w:hAnsi="Arial" w:cs="Arial"/>
        </w:rPr>
        <w:t xml:space="preserve"> </w:t>
      </w:r>
      <w:r w:rsidR="00172118">
        <w:rPr>
          <w:rFonts w:ascii="Arial" w:hAnsi="Arial" w:cs="Arial"/>
        </w:rPr>
        <w:t xml:space="preserve">per annum rate referenced above; </w:t>
      </w:r>
      <w:r w:rsidR="00364B52">
        <w:rPr>
          <w:rFonts w:ascii="Arial" w:hAnsi="Arial" w:cs="Arial"/>
        </w:rPr>
        <w:t xml:space="preserve">or </w:t>
      </w:r>
    </w:p>
    <w:p w:rsidR="007F3667" w:rsidRDefault="007F3667"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rPr>
      </w:pPr>
    </w:p>
    <w:p w:rsidR="007376F2" w:rsidRDefault="007F3667" w:rsidP="001721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rPr>
      </w:pPr>
      <w:r>
        <w:rPr>
          <w:rFonts w:ascii="Arial" w:hAnsi="Arial" w:cs="Arial"/>
        </w:rPr>
        <w:tab/>
      </w:r>
      <w:r w:rsidR="00364B52">
        <w:rPr>
          <w:rFonts w:ascii="Arial" w:hAnsi="Arial" w:cs="Arial"/>
        </w:rPr>
        <w:t xml:space="preserve">(2) </w:t>
      </w:r>
      <w:r>
        <w:rPr>
          <w:rFonts w:ascii="Arial" w:hAnsi="Arial" w:cs="Arial"/>
        </w:rPr>
        <w:tab/>
      </w:r>
      <w:r w:rsidR="00364B52">
        <w:rPr>
          <w:rFonts w:ascii="Arial" w:hAnsi="Arial" w:cs="Arial"/>
        </w:rPr>
        <w:t xml:space="preserve">the </w:t>
      </w:r>
      <w:r w:rsidR="00172118">
        <w:rPr>
          <w:rFonts w:ascii="Arial" w:hAnsi="Arial" w:cs="Arial"/>
        </w:rPr>
        <w:t>rate</w:t>
      </w:r>
      <w:r w:rsidR="00364B52">
        <w:rPr>
          <w:rFonts w:ascii="Arial" w:hAnsi="Arial" w:cs="Arial"/>
        </w:rPr>
        <w:t xml:space="preserve"> determined</w:t>
      </w:r>
      <w:r>
        <w:rPr>
          <w:rFonts w:ascii="Arial" w:hAnsi="Arial" w:cs="Arial"/>
        </w:rPr>
        <w:t xml:space="preserve"> annually</w:t>
      </w:r>
      <w:r w:rsidR="00364B52">
        <w:rPr>
          <w:rFonts w:ascii="Arial" w:hAnsi="Arial" w:cs="Arial"/>
        </w:rPr>
        <w:t xml:space="preserve"> by the Department</w:t>
      </w:r>
      <w:r w:rsidR="00172118">
        <w:rPr>
          <w:rFonts w:ascii="Arial" w:hAnsi="Arial" w:cs="Arial"/>
        </w:rPr>
        <w:t>,</w:t>
      </w:r>
      <w:r w:rsidR="002D6CFE">
        <w:rPr>
          <w:rFonts w:ascii="Arial" w:hAnsi="Arial" w:cs="Arial"/>
        </w:rPr>
        <w:t xml:space="preserve"> in its sole and </w:t>
      </w:r>
      <w:r w:rsidR="00460FDF">
        <w:rPr>
          <w:rFonts w:ascii="Arial" w:hAnsi="Arial" w:cs="Arial"/>
        </w:rPr>
        <w:t xml:space="preserve">absolute </w:t>
      </w:r>
      <w:r w:rsidR="002D6CFE">
        <w:rPr>
          <w:rFonts w:ascii="Arial" w:hAnsi="Arial" w:cs="Arial"/>
        </w:rPr>
        <w:t>discretion</w:t>
      </w:r>
      <w:r w:rsidR="00172118">
        <w:rPr>
          <w:rFonts w:ascii="Arial" w:hAnsi="Arial" w:cs="Arial"/>
        </w:rPr>
        <w:t>,</w:t>
      </w:r>
      <w:r w:rsidR="00364B52">
        <w:rPr>
          <w:rFonts w:ascii="Arial" w:hAnsi="Arial" w:cs="Arial"/>
        </w:rPr>
        <w:t xml:space="preserve"> to be necessary to cover </w:t>
      </w:r>
      <w:r w:rsidR="007376F2">
        <w:rPr>
          <w:rFonts w:ascii="Arial" w:hAnsi="Arial" w:cs="Arial"/>
        </w:rPr>
        <w:t>its</w:t>
      </w:r>
      <w:r w:rsidR="00364B52">
        <w:rPr>
          <w:rFonts w:ascii="Arial" w:hAnsi="Arial" w:cs="Arial"/>
        </w:rPr>
        <w:t xml:space="preserve"> costs </w:t>
      </w:r>
      <w:r w:rsidR="007376F2">
        <w:rPr>
          <w:rFonts w:ascii="Arial" w:hAnsi="Arial" w:cs="Arial"/>
        </w:rPr>
        <w:t>to continue to monitor</w:t>
      </w:r>
      <w:r w:rsidR="00364B52">
        <w:rPr>
          <w:rFonts w:ascii="Arial" w:hAnsi="Arial" w:cs="Arial"/>
        </w:rPr>
        <w:t xml:space="preserve"> the Development for compliance with the requirements of the Program</w:t>
      </w:r>
      <w:r>
        <w:rPr>
          <w:rFonts w:ascii="Arial" w:hAnsi="Arial" w:cs="Arial"/>
        </w:rPr>
        <w:t xml:space="preserve"> for the immediately following twelve month period</w:t>
      </w:r>
      <w:r w:rsidR="000C6238">
        <w:rPr>
          <w:rFonts w:ascii="Arial" w:hAnsi="Arial" w:cs="Arial"/>
        </w:rPr>
        <w:t xml:space="preserve">; provided, however, in no event or circumstance shall </w:t>
      </w:r>
      <w:r w:rsidR="00172118">
        <w:rPr>
          <w:rFonts w:ascii="Arial" w:hAnsi="Arial" w:cs="Arial"/>
        </w:rPr>
        <w:t xml:space="preserve">such rate </w:t>
      </w:r>
      <w:r w:rsidR="000C6238">
        <w:rPr>
          <w:rFonts w:ascii="Arial" w:hAnsi="Arial" w:cs="Arial"/>
        </w:rPr>
        <w:t>be less tha</w:t>
      </w:r>
      <w:r w:rsidR="007376F2">
        <w:rPr>
          <w:rFonts w:ascii="Arial" w:hAnsi="Arial" w:cs="Arial"/>
        </w:rPr>
        <w:t>n</w:t>
      </w:r>
      <w:r w:rsidR="000C6238">
        <w:rPr>
          <w:rFonts w:ascii="Arial" w:hAnsi="Arial" w:cs="Arial"/>
        </w:rPr>
        <w:t xml:space="preserve"> the </w:t>
      </w:r>
      <w:r w:rsidR="00172118">
        <w:rPr>
          <w:rFonts w:ascii="Arial" w:hAnsi="Arial" w:cs="Arial"/>
        </w:rPr>
        <w:t xml:space="preserve">interest rate in effect during the </w:t>
      </w:r>
      <w:r w:rsidR="000C6238">
        <w:rPr>
          <w:rFonts w:ascii="Arial" w:hAnsi="Arial" w:cs="Arial"/>
        </w:rPr>
        <w:t xml:space="preserve">immediately preceding </w:t>
      </w:r>
      <w:r>
        <w:rPr>
          <w:rFonts w:ascii="Arial" w:hAnsi="Arial" w:cs="Arial"/>
        </w:rPr>
        <w:t>twelve month period</w:t>
      </w:r>
      <w:r w:rsidR="007376F2">
        <w:rPr>
          <w:rFonts w:ascii="Arial" w:hAnsi="Arial" w:cs="Arial"/>
        </w:rPr>
        <w:t xml:space="preserve">.  </w:t>
      </w:r>
      <w:r w:rsidR="00172118">
        <w:rPr>
          <w:rFonts w:ascii="Arial" w:hAnsi="Arial" w:cs="Arial"/>
        </w:rPr>
        <w:t xml:space="preserve"> To the extent such rate is less that 3% per annum, t</w:t>
      </w:r>
      <w:r w:rsidR="007376F2">
        <w:rPr>
          <w:rFonts w:ascii="Arial" w:hAnsi="Arial" w:cs="Arial"/>
        </w:rPr>
        <w:t xml:space="preserve">he payment of the balance of the accrued interest for </w:t>
      </w:r>
      <w:r w:rsidR="00172118">
        <w:rPr>
          <w:rFonts w:ascii="Arial" w:hAnsi="Arial" w:cs="Arial"/>
        </w:rPr>
        <w:t xml:space="preserve">each such 12-month </w:t>
      </w:r>
      <w:r w:rsidR="007376F2">
        <w:rPr>
          <w:rFonts w:ascii="Arial" w:hAnsi="Arial" w:cs="Arial"/>
        </w:rPr>
        <w:t xml:space="preserve">period shall, so long as no Event of Default has occurred and subject to the other terms of this Note, be deferred to </w:t>
      </w:r>
      <w:r w:rsidR="00172118">
        <w:rPr>
          <w:rFonts w:ascii="Arial" w:hAnsi="Arial" w:cs="Arial"/>
        </w:rPr>
        <w:t xml:space="preserve">and paid on </w:t>
      </w:r>
      <w:r w:rsidR="007376F2">
        <w:rPr>
          <w:rFonts w:ascii="Arial" w:hAnsi="Arial" w:cs="Arial"/>
        </w:rPr>
        <w:t>the Maturity Date</w:t>
      </w:r>
    </w:p>
    <w:p w:rsidR="00364B52" w:rsidRDefault="00364B52"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rPr>
      </w:pPr>
    </w:p>
    <w:p w:rsidR="00263F98" w:rsidRDefault="002C4CD8"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color w:val="000000"/>
        </w:rPr>
      </w:pPr>
      <w:r w:rsidRPr="00263F98">
        <w:rPr>
          <w:rFonts w:ascii="Arial" w:hAnsi="Arial" w:cs="Arial"/>
          <w:b/>
          <w:color w:val="000000"/>
        </w:rPr>
        <w:tab/>
        <w:t>b.</w:t>
      </w:r>
      <w:r>
        <w:rPr>
          <w:rFonts w:ascii="Arial" w:hAnsi="Arial" w:cs="Arial"/>
          <w:color w:val="000000"/>
        </w:rPr>
        <w:tab/>
      </w:r>
      <w:r w:rsidRPr="002C4CD8">
        <w:rPr>
          <w:rFonts w:ascii="Arial" w:hAnsi="Arial" w:cs="Arial"/>
          <w:b/>
          <w:color w:val="000000"/>
          <w:u w:val="single"/>
        </w:rPr>
        <w:t>Mat</w:t>
      </w:r>
      <w:r>
        <w:rPr>
          <w:rFonts w:ascii="Arial" w:hAnsi="Arial" w:cs="Arial"/>
          <w:b/>
          <w:color w:val="000000"/>
          <w:u w:val="single"/>
        </w:rPr>
        <w:t>u</w:t>
      </w:r>
      <w:r w:rsidRPr="002C4CD8">
        <w:rPr>
          <w:rFonts w:ascii="Arial" w:hAnsi="Arial" w:cs="Arial"/>
          <w:b/>
          <w:color w:val="000000"/>
          <w:u w:val="single"/>
        </w:rPr>
        <w:t>rity Date / Deferred Interest and Principal</w:t>
      </w:r>
      <w:r>
        <w:rPr>
          <w:rFonts w:ascii="Arial" w:hAnsi="Arial" w:cs="Arial"/>
          <w:color w:val="000000"/>
        </w:rPr>
        <w:t>.  T</w:t>
      </w:r>
      <w:r w:rsidR="00F91021">
        <w:rPr>
          <w:rFonts w:ascii="Arial" w:hAnsi="Arial" w:cs="Arial"/>
          <w:color w:val="000000"/>
        </w:rPr>
        <w:t>he entire unpaid principal amount advanced under th</w:t>
      </w:r>
      <w:r w:rsidR="000C6238">
        <w:rPr>
          <w:rFonts w:ascii="Arial" w:hAnsi="Arial" w:cs="Arial"/>
          <w:color w:val="000000"/>
        </w:rPr>
        <w:t>is Note</w:t>
      </w:r>
      <w:r w:rsidR="00F91021">
        <w:rPr>
          <w:rFonts w:ascii="Arial" w:hAnsi="Arial" w:cs="Arial"/>
          <w:color w:val="000000"/>
        </w:rPr>
        <w:t>, together with all accrued but unpaid interest thereon</w:t>
      </w:r>
      <w:r w:rsidR="007376F2">
        <w:rPr>
          <w:rFonts w:ascii="Arial" w:hAnsi="Arial" w:cs="Arial"/>
          <w:color w:val="000000"/>
        </w:rPr>
        <w:t xml:space="preserve"> (including without limitation, all interest which accrued but was deferred under Section 2</w:t>
      </w:r>
      <w:r w:rsidR="002459A7">
        <w:rPr>
          <w:rFonts w:ascii="Arial" w:hAnsi="Arial" w:cs="Arial"/>
          <w:color w:val="000000"/>
        </w:rPr>
        <w:t>.</w:t>
      </w:r>
      <w:r w:rsidR="007376F2">
        <w:rPr>
          <w:rFonts w:ascii="Arial" w:hAnsi="Arial" w:cs="Arial"/>
          <w:color w:val="000000"/>
        </w:rPr>
        <w:t>a immediately preceding)</w:t>
      </w:r>
      <w:r>
        <w:rPr>
          <w:rFonts w:ascii="Arial" w:hAnsi="Arial" w:cs="Arial"/>
          <w:color w:val="000000"/>
        </w:rPr>
        <w:t>,</w:t>
      </w:r>
      <w:r w:rsidR="00F91021">
        <w:rPr>
          <w:rFonts w:ascii="Arial" w:hAnsi="Arial" w:cs="Arial"/>
          <w:color w:val="000000"/>
        </w:rPr>
        <w:t xml:space="preserve"> </w:t>
      </w:r>
      <w:r>
        <w:rPr>
          <w:rFonts w:ascii="Arial" w:hAnsi="Arial" w:cs="Arial"/>
          <w:color w:val="000000"/>
        </w:rPr>
        <w:t xml:space="preserve">shall be due and payable </w:t>
      </w:r>
      <w:r w:rsidR="00F91021">
        <w:rPr>
          <w:rFonts w:ascii="Arial" w:hAnsi="Arial" w:cs="Arial"/>
          <w:color w:val="000000"/>
        </w:rPr>
        <w:t xml:space="preserve">on the fifty-fifth </w:t>
      </w:r>
      <w:r w:rsidR="00F27298">
        <w:rPr>
          <w:rFonts w:ascii="Arial" w:hAnsi="Arial" w:cs="Arial"/>
          <w:color w:val="000000"/>
        </w:rPr>
        <w:t>(55</w:t>
      </w:r>
      <w:r w:rsidR="00F27298" w:rsidRPr="00F27298">
        <w:rPr>
          <w:rFonts w:ascii="Arial" w:hAnsi="Arial" w:cs="Arial"/>
          <w:color w:val="000000"/>
          <w:vertAlign w:val="superscript"/>
        </w:rPr>
        <w:t>th</w:t>
      </w:r>
      <w:r w:rsidR="003E51F0">
        <w:rPr>
          <w:rFonts w:ascii="Arial" w:hAnsi="Arial" w:cs="Arial"/>
          <w:color w:val="000000"/>
        </w:rPr>
        <w:t xml:space="preserve">) </w:t>
      </w:r>
      <w:r w:rsidR="00F91021">
        <w:rPr>
          <w:rFonts w:ascii="Arial" w:hAnsi="Arial" w:cs="Arial"/>
          <w:color w:val="000000"/>
        </w:rPr>
        <w:t xml:space="preserve">anniversary of the date of recordation of the Regulatory Agreement or such later date as may be approved in writing by the Department, </w:t>
      </w:r>
      <w:r w:rsidR="00DA4C61">
        <w:rPr>
          <w:rFonts w:ascii="Arial" w:hAnsi="Arial" w:cs="Arial"/>
          <w:color w:val="000000"/>
        </w:rPr>
        <w:t>in</w:t>
      </w:r>
      <w:r w:rsidR="00F91021">
        <w:rPr>
          <w:rFonts w:ascii="Arial" w:hAnsi="Arial" w:cs="Arial"/>
          <w:color w:val="000000"/>
        </w:rPr>
        <w:t xml:space="preserve"> its sole </w:t>
      </w:r>
      <w:r>
        <w:rPr>
          <w:rFonts w:ascii="Arial" w:hAnsi="Arial" w:cs="Arial"/>
          <w:color w:val="000000"/>
        </w:rPr>
        <w:t xml:space="preserve">and absolute </w:t>
      </w:r>
      <w:r w:rsidR="00F91021">
        <w:rPr>
          <w:rFonts w:ascii="Arial" w:hAnsi="Arial" w:cs="Arial"/>
          <w:color w:val="000000"/>
        </w:rPr>
        <w:t>discretion</w:t>
      </w:r>
      <w:r w:rsidR="000C6238">
        <w:rPr>
          <w:rFonts w:ascii="Arial" w:hAnsi="Arial" w:cs="Arial"/>
          <w:color w:val="000000"/>
        </w:rPr>
        <w:t>,</w:t>
      </w:r>
      <w:r w:rsidR="00F91021">
        <w:rPr>
          <w:rFonts w:ascii="Arial" w:hAnsi="Arial" w:cs="Arial"/>
          <w:color w:val="000000"/>
        </w:rPr>
        <w:t xml:space="preserve"> (the </w:t>
      </w:r>
      <w:r w:rsidR="00F91021" w:rsidRPr="002C4CD8">
        <w:rPr>
          <w:rFonts w:ascii="Arial" w:hAnsi="Arial" w:cs="Arial"/>
          <w:b/>
          <w:color w:val="000000"/>
        </w:rPr>
        <w:t>"Maturity Date"</w:t>
      </w:r>
      <w:r w:rsidR="00F91021">
        <w:rPr>
          <w:rFonts w:ascii="Arial" w:hAnsi="Arial" w:cs="Arial"/>
          <w:color w:val="000000"/>
        </w:rPr>
        <w:t xml:space="preserve">).  </w:t>
      </w:r>
    </w:p>
    <w:p w:rsidR="00263F98" w:rsidRPr="00263F98" w:rsidRDefault="00263F98"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b/>
          <w:color w:val="000000"/>
        </w:rPr>
      </w:pPr>
    </w:p>
    <w:p w:rsidR="00752010" w:rsidRDefault="00263F98"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color w:val="000000"/>
        </w:rPr>
      </w:pPr>
      <w:r w:rsidRPr="00263F98">
        <w:rPr>
          <w:rFonts w:ascii="Arial" w:hAnsi="Arial" w:cs="Arial"/>
          <w:b/>
          <w:color w:val="000000"/>
        </w:rPr>
        <w:lastRenderedPageBreak/>
        <w:tab/>
        <w:t>c.</w:t>
      </w:r>
      <w:r w:rsidRPr="00263F98">
        <w:rPr>
          <w:rFonts w:ascii="Arial" w:hAnsi="Arial" w:cs="Arial"/>
          <w:b/>
          <w:color w:val="000000"/>
        </w:rPr>
        <w:tab/>
      </w:r>
      <w:r w:rsidRPr="00263F98">
        <w:rPr>
          <w:rFonts w:ascii="Arial" w:hAnsi="Arial" w:cs="Arial"/>
          <w:b/>
          <w:color w:val="000000"/>
          <w:u w:val="single"/>
        </w:rPr>
        <w:t>Additional Mandatory Payments</w:t>
      </w:r>
      <w:r w:rsidRPr="00752010">
        <w:rPr>
          <w:rFonts w:ascii="Arial" w:hAnsi="Arial" w:cs="Arial"/>
          <w:color w:val="000000"/>
        </w:rPr>
        <w:t xml:space="preserve">.  </w:t>
      </w:r>
      <w:r w:rsidR="00752010" w:rsidRPr="00752010">
        <w:rPr>
          <w:rFonts w:ascii="Arial" w:hAnsi="Arial" w:cs="Arial"/>
          <w:color w:val="000000"/>
        </w:rPr>
        <w:t>Notwithstanding the foregoing,</w:t>
      </w:r>
      <w:r w:rsidR="00752010">
        <w:rPr>
          <w:rFonts w:ascii="Arial" w:hAnsi="Arial" w:cs="Arial"/>
          <w:color w:val="000000"/>
        </w:rPr>
        <w:t xml:space="preserve"> i</w:t>
      </w:r>
      <w:r w:rsidRPr="00263F98">
        <w:rPr>
          <w:rFonts w:ascii="Arial" w:hAnsi="Arial" w:cs="Arial"/>
          <w:color w:val="000000"/>
        </w:rPr>
        <w:t>n addition to all other payments referenced herein,</w:t>
      </w:r>
      <w:r>
        <w:rPr>
          <w:rFonts w:ascii="Arial" w:hAnsi="Arial" w:cs="Arial"/>
          <w:b/>
          <w:color w:val="000000"/>
        </w:rPr>
        <w:t xml:space="preserve"> </w:t>
      </w:r>
      <w:r>
        <w:rPr>
          <w:rFonts w:ascii="Arial" w:hAnsi="Arial" w:cs="Arial"/>
        </w:rPr>
        <w:t>Bo</w:t>
      </w:r>
      <w:r w:rsidR="00F91021">
        <w:rPr>
          <w:rFonts w:ascii="Arial" w:hAnsi="Arial" w:cs="Arial"/>
          <w:color w:val="000000"/>
        </w:rPr>
        <w:t xml:space="preserve">rrower </w:t>
      </w:r>
      <w:r>
        <w:rPr>
          <w:rFonts w:ascii="Arial" w:hAnsi="Arial" w:cs="Arial"/>
          <w:color w:val="000000"/>
        </w:rPr>
        <w:t xml:space="preserve">shall </w:t>
      </w:r>
      <w:r w:rsidR="00F91021">
        <w:rPr>
          <w:rFonts w:ascii="Arial" w:hAnsi="Arial" w:cs="Arial"/>
          <w:color w:val="000000"/>
        </w:rPr>
        <w:t xml:space="preserve">make </w:t>
      </w:r>
      <w:r>
        <w:rPr>
          <w:rFonts w:ascii="Arial" w:hAnsi="Arial" w:cs="Arial"/>
          <w:color w:val="000000"/>
        </w:rPr>
        <w:t xml:space="preserve">such </w:t>
      </w:r>
      <w:r w:rsidR="00F91021">
        <w:rPr>
          <w:rFonts w:ascii="Arial" w:hAnsi="Arial" w:cs="Arial"/>
          <w:color w:val="000000"/>
        </w:rPr>
        <w:t xml:space="preserve">additional </w:t>
      </w:r>
      <w:r w:rsidR="00460FDF">
        <w:rPr>
          <w:rFonts w:ascii="Arial" w:hAnsi="Arial" w:cs="Arial"/>
          <w:color w:val="000000"/>
        </w:rPr>
        <w:t xml:space="preserve">mandatory </w:t>
      </w:r>
      <w:r w:rsidR="00F91021">
        <w:rPr>
          <w:rFonts w:ascii="Arial" w:hAnsi="Arial" w:cs="Arial"/>
          <w:color w:val="000000"/>
        </w:rPr>
        <w:t xml:space="preserve">payments </w:t>
      </w:r>
      <w:r w:rsidR="00460FDF">
        <w:rPr>
          <w:rFonts w:ascii="Arial" w:hAnsi="Arial" w:cs="Arial"/>
          <w:color w:val="000000"/>
        </w:rPr>
        <w:t xml:space="preserve">and/or prepayments </w:t>
      </w:r>
      <w:r w:rsidR="00F91021">
        <w:rPr>
          <w:rFonts w:ascii="Arial" w:hAnsi="Arial" w:cs="Arial"/>
          <w:color w:val="000000"/>
        </w:rPr>
        <w:t>from Net Cash Flow</w:t>
      </w:r>
      <w:r w:rsidR="00752010" w:rsidRPr="00752010">
        <w:rPr>
          <w:rFonts w:ascii="Arial" w:hAnsi="Arial" w:cs="Arial"/>
          <w:color w:val="000000"/>
        </w:rPr>
        <w:t xml:space="preserve"> </w:t>
      </w:r>
      <w:r w:rsidR="00156BFC">
        <w:rPr>
          <w:rFonts w:ascii="Arial" w:hAnsi="Arial" w:cs="Arial"/>
          <w:color w:val="000000"/>
        </w:rPr>
        <w:t xml:space="preserve">(as defined in the Regulatory Agreement) </w:t>
      </w:r>
      <w:r w:rsidR="00752010">
        <w:rPr>
          <w:rFonts w:ascii="Arial" w:hAnsi="Arial" w:cs="Arial"/>
          <w:color w:val="000000"/>
        </w:rPr>
        <w:t>to the Department as and when required under the terms of the Regulatory Agreement, including, without limitation Section 20(b)(8) thereof, which</w:t>
      </w:r>
      <w:r w:rsidR="001C1DFF">
        <w:rPr>
          <w:rFonts w:ascii="Arial" w:hAnsi="Arial" w:cs="Arial"/>
          <w:color w:val="000000"/>
        </w:rPr>
        <w:t xml:space="preserve"> amounts</w:t>
      </w:r>
      <w:r w:rsidR="00752010">
        <w:rPr>
          <w:rFonts w:ascii="Arial" w:hAnsi="Arial" w:cs="Arial"/>
          <w:color w:val="000000"/>
        </w:rPr>
        <w:t xml:space="preserve"> shall be applied and retained by the Department: </w:t>
      </w:r>
      <w:r w:rsidR="00752010" w:rsidRPr="00752010">
        <w:rPr>
          <w:rFonts w:ascii="Arial" w:hAnsi="Arial" w:cs="Arial"/>
          <w:color w:val="000000"/>
          <w:u w:val="single"/>
        </w:rPr>
        <w:t>first</w:t>
      </w:r>
      <w:r w:rsidR="00752010">
        <w:rPr>
          <w:rFonts w:ascii="Arial" w:hAnsi="Arial" w:cs="Arial"/>
          <w:color w:val="000000"/>
          <w:u w:val="single"/>
        </w:rPr>
        <w:t>,</w:t>
      </w:r>
      <w:r w:rsidR="00F91021">
        <w:rPr>
          <w:rFonts w:ascii="Arial" w:hAnsi="Arial" w:cs="Arial"/>
          <w:color w:val="000000"/>
        </w:rPr>
        <w:t xml:space="preserve"> </w:t>
      </w:r>
      <w:r w:rsidR="00752010">
        <w:rPr>
          <w:rFonts w:ascii="Arial" w:hAnsi="Arial" w:cs="Arial"/>
          <w:color w:val="000000"/>
        </w:rPr>
        <w:t xml:space="preserve">toward repayment of the Loan, and </w:t>
      </w:r>
      <w:r w:rsidR="00752010" w:rsidRPr="00752010">
        <w:rPr>
          <w:rFonts w:ascii="Arial" w:hAnsi="Arial" w:cs="Arial"/>
          <w:color w:val="000000"/>
          <w:u w:val="single"/>
        </w:rPr>
        <w:t>second</w:t>
      </w:r>
      <w:r w:rsidR="00752010">
        <w:rPr>
          <w:rFonts w:ascii="Arial" w:hAnsi="Arial" w:cs="Arial"/>
          <w:color w:val="000000"/>
        </w:rPr>
        <w:t>, after such repayment</w:t>
      </w:r>
      <w:r w:rsidR="001C1DFF">
        <w:rPr>
          <w:rFonts w:ascii="Arial" w:hAnsi="Arial" w:cs="Arial"/>
          <w:color w:val="000000"/>
        </w:rPr>
        <w:t>,</w:t>
      </w:r>
      <w:r w:rsidR="00752010">
        <w:rPr>
          <w:rFonts w:ascii="Arial" w:hAnsi="Arial" w:cs="Arial"/>
          <w:color w:val="000000"/>
        </w:rPr>
        <w:t xml:space="preserve"> as excess cash for use by the Department as contemplated by Section 22 of the Regulatory Agreement.</w:t>
      </w:r>
    </w:p>
    <w:p w:rsidR="00263F98" w:rsidRDefault="00F91021"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color w:val="000000"/>
        </w:rPr>
      </w:pPr>
      <w:r>
        <w:rPr>
          <w:rFonts w:ascii="Arial" w:hAnsi="Arial" w:cs="Arial"/>
          <w:color w:val="000000"/>
        </w:rPr>
        <w:t xml:space="preserve"> </w:t>
      </w:r>
    </w:p>
    <w:p w:rsidR="00504F05" w:rsidRPr="00E51363" w:rsidRDefault="00263F98"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rPr>
      </w:pPr>
      <w:r>
        <w:rPr>
          <w:rFonts w:ascii="Arial" w:hAnsi="Arial" w:cs="Arial"/>
          <w:color w:val="000000"/>
        </w:rPr>
        <w:tab/>
      </w:r>
      <w:r w:rsidRPr="00263F98">
        <w:rPr>
          <w:rFonts w:ascii="Arial" w:hAnsi="Arial" w:cs="Arial"/>
          <w:b/>
          <w:color w:val="000000"/>
        </w:rPr>
        <w:t>d.</w:t>
      </w:r>
      <w:r w:rsidRPr="00263F98">
        <w:rPr>
          <w:rFonts w:ascii="Arial" w:hAnsi="Arial" w:cs="Arial"/>
          <w:b/>
          <w:color w:val="000000"/>
        </w:rPr>
        <w:tab/>
      </w:r>
      <w:r w:rsidRPr="00263F98">
        <w:rPr>
          <w:rFonts w:ascii="Arial" w:hAnsi="Arial" w:cs="Arial"/>
          <w:b/>
          <w:color w:val="000000"/>
          <w:u w:val="single"/>
        </w:rPr>
        <w:t>No Offset</w:t>
      </w:r>
      <w:r w:rsidRPr="00263F98">
        <w:rPr>
          <w:rFonts w:ascii="Arial" w:hAnsi="Arial" w:cs="Arial"/>
          <w:b/>
          <w:color w:val="000000"/>
        </w:rPr>
        <w:t>.</w:t>
      </w:r>
      <w:r>
        <w:rPr>
          <w:rFonts w:ascii="Arial" w:hAnsi="Arial" w:cs="Arial"/>
          <w:color w:val="000000"/>
        </w:rPr>
        <w:t xml:space="preserve">  </w:t>
      </w:r>
      <w:r w:rsidR="00504F05" w:rsidRPr="00E51363">
        <w:rPr>
          <w:rFonts w:ascii="Arial" w:hAnsi="Arial" w:cs="Arial"/>
        </w:rPr>
        <w:t xml:space="preserve">Each payment of principal, interest or any other amount payable by </w:t>
      </w:r>
      <w:r w:rsidR="00504F05" w:rsidRPr="00C42726">
        <w:rPr>
          <w:rFonts w:ascii="Arial" w:hAnsi="Arial" w:cs="Arial"/>
        </w:rPr>
        <w:t>Borrower</w:t>
      </w:r>
      <w:r w:rsidR="00504F05" w:rsidRPr="00E51363">
        <w:rPr>
          <w:rFonts w:ascii="Arial" w:hAnsi="Arial" w:cs="Arial"/>
        </w:rPr>
        <w:t xml:space="preserve"> hereunder shall be made as and when due without any deduction, offset or counterclaim whatsoever, whether arising prior to or after the date hereof and whether arising in connection with or outside of the obligation evidenced by this Note</w:t>
      </w:r>
      <w:r w:rsidR="00156BFC">
        <w:rPr>
          <w:rFonts w:ascii="Arial" w:hAnsi="Arial" w:cs="Arial"/>
        </w:rPr>
        <w:t xml:space="preserve"> or the other Loan Documents</w:t>
      </w:r>
      <w:r w:rsidR="00504F05" w:rsidRPr="00E51363">
        <w:rPr>
          <w:rFonts w:ascii="Arial" w:hAnsi="Arial" w:cs="Arial"/>
        </w:rPr>
        <w:t>.</w:t>
      </w:r>
    </w:p>
    <w:p w:rsidR="008020C2" w:rsidRPr="008020C2" w:rsidRDefault="008020C2" w:rsidP="005631B4">
      <w:pPr>
        <w:jc w:val="both"/>
        <w:rPr>
          <w:rFonts w:ascii="Arial" w:hAnsi="Arial" w:cs="Arial"/>
          <w:b/>
          <w:color w:val="000000"/>
        </w:rPr>
      </w:pPr>
    </w:p>
    <w:p w:rsidR="00991A98" w:rsidRDefault="00263F98" w:rsidP="005631B4">
      <w:pPr>
        <w:ind w:firstLine="720"/>
        <w:jc w:val="both"/>
        <w:rPr>
          <w:rFonts w:ascii="Arial" w:hAnsi="Arial" w:cs="Arial"/>
        </w:rPr>
      </w:pPr>
      <w:r w:rsidRPr="00E12DB1">
        <w:rPr>
          <w:rFonts w:ascii="Arial" w:hAnsi="Arial" w:cs="Arial"/>
          <w:b/>
        </w:rPr>
        <w:t>e.</w:t>
      </w:r>
      <w:r w:rsidRPr="00E12DB1">
        <w:rPr>
          <w:rFonts w:ascii="Arial" w:hAnsi="Arial" w:cs="Arial"/>
          <w:b/>
        </w:rPr>
        <w:tab/>
      </w:r>
      <w:r w:rsidRPr="00E12DB1">
        <w:rPr>
          <w:rFonts w:ascii="Arial" w:hAnsi="Arial" w:cs="Arial"/>
          <w:b/>
          <w:u w:val="single"/>
        </w:rPr>
        <w:t>Late Payment</w:t>
      </w:r>
      <w:r w:rsidRPr="00E12DB1">
        <w:rPr>
          <w:rFonts w:ascii="Arial" w:hAnsi="Arial" w:cs="Arial"/>
          <w:b/>
        </w:rPr>
        <w:t>.</w:t>
      </w:r>
      <w:r>
        <w:rPr>
          <w:rFonts w:ascii="Arial" w:hAnsi="Arial" w:cs="Arial"/>
        </w:rPr>
        <w:t xml:space="preserve">  </w:t>
      </w:r>
      <w:r w:rsidR="00991A98" w:rsidRPr="00E51363">
        <w:rPr>
          <w:rFonts w:ascii="Arial" w:hAnsi="Arial" w:cs="Arial"/>
        </w:rPr>
        <w:t>If any payment due</w:t>
      </w:r>
      <w:r w:rsidR="00991A98">
        <w:rPr>
          <w:rFonts w:ascii="Arial" w:hAnsi="Arial" w:cs="Arial"/>
        </w:rPr>
        <w:t xml:space="preserve"> </w:t>
      </w:r>
      <w:r w:rsidR="00991A98" w:rsidRPr="00E51363">
        <w:rPr>
          <w:rFonts w:ascii="Arial" w:hAnsi="Arial" w:cs="Arial"/>
        </w:rPr>
        <w:t xml:space="preserve">hereunder is not paid within ten (10) calendar days of its due date, then in addition to all other rights of </w:t>
      </w:r>
      <w:r w:rsidR="00991A98">
        <w:rPr>
          <w:rFonts w:ascii="Arial" w:hAnsi="Arial" w:cs="Arial"/>
        </w:rPr>
        <w:t>the Department</w:t>
      </w:r>
      <w:r w:rsidR="00991A98" w:rsidRPr="00E51363">
        <w:rPr>
          <w:rFonts w:ascii="Arial" w:hAnsi="Arial" w:cs="Arial"/>
        </w:rPr>
        <w:t xml:space="preserve">, </w:t>
      </w:r>
      <w:r w:rsidR="00991A98">
        <w:rPr>
          <w:rFonts w:ascii="Arial" w:hAnsi="Arial" w:cs="Arial"/>
        </w:rPr>
        <w:t>Borrower</w:t>
      </w:r>
      <w:r w:rsidR="00991A98" w:rsidRPr="00E51363">
        <w:rPr>
          <w:rFonts w:ascii="Arial" w:hAnsi="Arial" w:cs="Arial"/>
        </w:rPr>
        <w:t xml:space="preserve"> shall pay to </w:t>
      </w:r>
      <w:r w:rsidR="00991A98">
        <w:rPr>
          <w:rFonts w:ascii="Arial" w:hAnsi="Arial" w:cs="Arial"/>
        </w:rPr>
        <w:t>the Department</w:t>
      </w:r>
      <w:r w:rsidR="00991A98" w:rsidRPr="00E51363">
        <w:rPr>
          <w:rFonts w:ascii="Arial" w:hAnsi="Arial" w:cs="Arial"/>
        </w:rPr>
        <w:t xml:space="preserve"> an amount equal to</w:t>
      </w:r>
      <w:r w:rsidR="001C1DFF">
        <w:rPr>
          <w:rFonts w:ascii="Arial" w:hAnsi="Arial" w:cs="Arial"/>
        </w:rPr>
        <w:t xml:space="preserve"> </w:t>
      </w:r>
      <w:r w:rsidR="001C1DFF" w:rsidRPr="00E65AAC">
        <w:rPr>
          <w:rFonts w:ascii="Arial" w:hAnsi="Arial" w:cs="Arial"/>
          <w:b/>
        </w:rPr>
        <w:t xml:space="preserve">five </w:t>
      </w:r>
      <w:r w:rsidR="00991A98" w:rsidRPr="00E65AAC">
        <w:rPr>
          <w:rFonts w:ascii="Arial" w:hAnsi="Arial" w:cs="Arial"/>
          <w:b/>
        </w:rPr>
        <w:t>percent (</w:t>
      </w:r>
      <w:r w:rsidR="001C1DFF" w:rsidRPr="00E65AAC">
        <w:rPr>
          <w:rFonts w:ascii="Arial" w:hAnsi="Arial" w:cs="Arial"/>
          <w:b/>
        </w:rPr>
        <w:t>5</w:t>
      </w:r>
      <w:r w:rsidR="00991A98" w:rsidRPr="00E65AAC">
        <w:rPr>
          <w:rFonts w:ascii="Arial" w:hAnsi="Arial" w:cs="Arial"/>
          <w:b/>
        </w:rPr>
        <w:t>%)</w:t>
      </w:r>
      <w:r w:rsidR="00991A98" w:rsidRPr="00E51363">
        <w:rPr>
          <w:rFonts w:ascii="Arial" w:hAnsi="Arial" w:cs="Arial"/>
        </w:rPr>
        <w:t xml:space="preserve"> of such overdue amount (the </w:t>
      </w:r>
      <w:r w:rsidR="00991A98" w:rsidRPr="00E12DB1">
        <w:rPr>
          <w:rFonts w:ascii="Arial" w:hAnsi="Arial" w:cs="Arial"/>
          <w:b/>
        </w:rPr>
        <w:t>“Late Charge”</w:t>
      </w:r>
      <w:r w:rsidR="00991A98" w:rsidRPr="00E51363">
        <w:rPr>
          <w:rFonts w:ascii="Arial" w:hAnsi="Arial" w:cs="Arial"/>
        </w:rPr>
        <w:t xml:space="preserve">).  </w:t>
      </w:r>
      <w:r w:rsidR="00991A98">
        <w:rPr>
          <w:rFonts w:ascii="Arial" w:hAnsi="Arial" w:cs="Arial"/>
        </w:rPr>
        <w:t xml:space="preserve">The parties </w:t>
      </w:r>
      <w:r w:rsidR="00991A98" w:rsidRPr="00E51363">
        <w:rPr>
          <w:rFonts w:ascii="Arial" w:hAnsi="Arial" w:cs="Arial"/>
        </w:rPr>
        <w:t>acknowledge</w:t>
      </w:r>
      <w:r w:rsidR="00991A98">
        <w:rPr>
          <w:rFonts w:ascii="Arial" w:hAnsi="Arial" w:cs="Arial"/>
        </w:rPr>
        <w:t xml:space="preserve"> </w:t>
      </w:r>
      <w:r w:rsidR="00991A98" w:rsidRPr="00E51363">
        <w:rPr>
          <w:rFonts w:ascii="Arial" w:hAnsi="Arial" w:cs="Arial"/>
        </w:rPr>
        <w:t xml:space="preserve">that the Late Charge represents a reasonable sum considering all of the circumstances existing on the date of this Note and represents a fair and reasonable estimate of the costs that </w:t>
      </w:r>
      <w:r>
        <w:rPr>
          <w:rFonts w:ascii="Arial" w:hAnsi="Arial" w:cs="Arial"/>
        </w:rPr>
        <w:t xml:space="preserve">the Department </w:t>
      </w:r>
      <w:r w:rsidR="00991A98" w:rsidRPr="00E51363">
        <w:rPr>
          <w:rFonts w:ascii="Arial" w:hAnsi="Arial" w:cs="Arial"/>
        </w:rPr>
        <w:t xml:space="preserve">will incur by reason of late payment.  The parties further agree that proof of actual damages would be costly or inconvenient.   Such Late Charge shall be in addition to any and all other rights and remedies available to </w:t>
      </w:r>
      <w:r w:rsidR="00991A98">
        <w:rPr>
          <w:rFonts w:ascii="Arial" w:hAnsi="Arial" w:cs="Arial"/>
        </w:rPr>
        <w:t xml:space="preserve">the Department </w:t>
      </w:r>
      <w:r w:rsidR="00991A98" w:rsidRPr="00E51363">
        <w:rPr>
          <w:rFonts w:ascii="Arial" w:hAnsi="Arial" w:cs="Arial"/>
        </w:rPr>
        <w:t>on account of such failure at law, in equity, or under this Note</w:t>
      </w:r>
      <w:r w:rsidR="00156BFC">
        <w:rPr>
          <w:rFonts w:ascii="Arial" w:hAnsi="Arial" w:cs="Arial"/>
        </w:rPr>
        <w:t>,</w:t>
      </w:r>
      <w:r w:rsidR="00991A98" w:rsidRPr="00E51363">
        <w:rPr>
          <w:rFonts w:ascii="Arial" w:hAnsi="Arial" w:cs="Arial"/>
        </w:rPr>
        <w:t xml:space="preserve"> the Deed of Trust</w:t>
      </w:r>
      <w:r w:rsidR="00156BFC">
        <w:rPr>
          <w:rFonts w:ascii="Arial" w:hAnsi="Arial" w:cs="Arial"/>
        </w:rPr>
        <w:t xml:space="preserve"> or the other Loan Documents</w:t>
      </w:r>
      <w:r w:rsidR="00991A98" w:rsidRPr="00E51363">
        <w:rPr>
          <w:rFonts w:ascii="Arial" w:hAnsi="Arial" w:cs="Arial"/>
        </w:rPr>
        <w:t>, and the same shall not constitute an extension of time for any payments due hereunder.</w:t>
      </w:r>
      <w:r w:rsidR="00991A98">
        <w:rPr>
          <w:rFonts w:ascii="Arial" w:hAnsi="Arial" w:cs="Arial"/>
        </w:rPr>
        <w:t xml:space="preserve"> </w:t>
      </w:r>
    </w:p>
    <w:p w:rsidR="008020C2" w:rsidRDefault="008020C2" w:rsidP="006810E1">
      <w:pPr>
        <w:jc w:val="both"/>
        <w:rPr>
          <w:rFonts w:ascii="Arial" w:hAnsi="Arial" w:cs="Arial"/>
          <w:b/>
          <w:color w:val="000000"/>
          <w:highlight w:val="cyan"/>
        </w:rPr>
      </w:pPr>
    </w:p>
    <w:p w:rsidR="00E12DB1" w:rsidRPr="00E12DB1" w:rsidRDefault="00E12DB1" w:rsidP="006810E1">
      <w:pPr>
        <w:ind w:firstLine="720"/>
        <w:jc w:val="both"/>
        <w:rPr>
          <w:rFonts w:ascii="Arial" w:hAnsi="Arial" w:cs="Arial"/>
        </w:rPr>
      </w:pPr>
      <w:r w:rsidRPr="00E12DB1">
        <w:rPr>
          <w:rFonts w:ascii="Arial" w:hAnsi="Arial" w:cs="Arial"/>
          <w:b/>
        </w:rPr>
        <w:t>f.</w:t>
      </w:r>
      <w:r>
        <w:rPr>
          <w:rFonts w:ascii="Arial" w:hAnsi="Arial" w:cs="Arial"/>
        </w:rPr>
        <w:tab/>
      </w:r>
      <w:r w:rsidRPr="00E12DB1">
        <w:rPr>
          <w:rFonts w:ascii="Arial" w:hAnsi="Arial" w:cs="Arial"/>
          <w:b/>
          <w:u w:val="single"/>
        </w:rPr>
        <w:t>Default Interest</w:t>
      </w:r>
      <w:r w:rsidRPr="00E12DB1">
        <w:rPr>
          <w:rFonts w:ascii="Arial" w:hAnsi="Arial" w:cs="Arial"/>
          <w:b/>
        </w:rPr>
        <w:t xml:space="preserve">.  </w:t>
      </w:r>
      <w:r w:rsidRPr="00E12DB1">
        <w:rPr>
          <w:rFonts w:ascii="Arial" w:hAnsi="Arial" w:cs="Arial"/>
        </w:rPr>
        <w:t>In the event any payment is not paid in full as and when due hereunder,</w:t>
      </w:r>
      <w:r w:rsidR="00172118">
        <w:rPr>
          <w:rFonts w:ascii="Arial" w:hAnsi="Arial" w:cs="Arial"/>
        </w:rPr>
        <w:t xml:space="preserve"> whether at stated maturity, on acceleration or otherwise, </w:t>
      </w:r>
      <w:r w:rsidRPr="00E12DB1">
        <w:rPr>
          <w:rFonts w:ascii="Arial" w:hAnsi="Arial" w:cs="Arial"/>
        </w:rPr>
        <w:t xml:space="preserve"> such delinquent amount shall bear interest at </w:t>
      </w:r>
      <w:r w:rsidRPr="00635519">
        <w:rPr>
          <w:rFonts w:ascii="Arial" w:hAnsi="Arial" w:cs="Arial"/>
        </w:rPr>
        <w:t xml:space="preserve">the </w:t>
      </w:r>
      <w:r w:rsidR="002459A7" w:rsidRPr="00635519">
        <w:rPr>
          <w:rFonts w:ascii="Arial" w:hAnsi="Arial" w:cs="Arial"/>
          <w:u w:val="single"/>
        </w:rPr>
        <w:t>lesser</w:t>
      </w:r>
      <w:r w:rsidR="002459A7" w:rsidRPr="00635519">
        <w:rPr>
          <w:rFonts w:ascii="Arial" w:hAnsi="Arial" w:cs="Arial"/>
        </w:rPr>
        <w:t xml:space="preserve"> of (i)</w:t>
      </w:r>
      <w:r w:rsidRPr="00635519">
        <w:rPr>
          <w:rFonts w:ascii="Arial" w:hAnsi="Arial" w:cs="Arial"/>
        </w:rPr>
        <w:t xml:space="preserve"> ten percent (10%) per annum, compounded annual</w:t>
      </w:r>
      <w:r w:rsidR="002459A7" w:rsidRPr="00635519">
        <w:rPr>
          <w:rFonts w:ascii="Arial" w:hAnsi="Arial" w:cs="Arial"/>
        </w:rPr>
        <w:t>l</w:t>
      </w:r>
      <w:r w:rsidR="001C1DFF" w:rsidRPr="00635519">
        <w:rPr>
          <w:rFonts w:ascii="Arial" w:hAnsi="Arial" w:cs="Arial"/>
        </w:rPr>
        <w:t>y,</w:t>
      </w:r>
      <w:r w:rsidR="002459A7" w:rsidRPr="00635519">
        <w:rPr>
          <w:rFonts w:ascii="Arial" w:hAnsi="Arial" w:cs="Arial"/>
        </w:rPr>
        <w:t xml:space="preserve"> or (ii) the maximum rate permitted by law,</w:t>
      </w:r>
      <w:r w:rsidRPr="00635519">
        <w:rPr>
          <w:rFonts w:ascii="Arial" w:hAnsi="Arial" w:cs="Arial"/>
        </w:rPr>
        <w:t xml:space="preserve"> from the date the same was due until paid in full.</w:t>
      </w:r>
    </w:p>
    <w:p w:rsidR="00E12DB1" w:rsidRPr="00E12DB1" w:rsidRDefault="00E12DB1" w:rsidP="006810E1">
      <w:pPr>
        <w:jc w:val="both"/>
        <w:rPr>
          <w:rFonts w:ascii="Arial" w:hAnsi="Arial" w:cs="Arial"/>
        </w:rPr>
      </w:pPr>
    </w:p>
    <w:p w:rsidR="00E12DB1" w:rsidRDefault="00E12DB1" w:rsidP="006810E1">
      <w:pPr>
        <w:ind w:firstLine="720"/>
        <w:jc w:val="both"/>
        <w:rPr>
          <w:rFonts w:ascii="Arial" w:hAnsi="Arial" w:cs="Arial"/>
        </w:rPr>
      </w:pPr>
      <w:r w:rsidRPr="00E12DB1">
        <w:rPr>
          <w:rFonts w:ascii="Arial" w:hAnsi="Arial" w:cs="Arial"/>
          <w:b/>
        </w:rPr>
        <w:t>g.</w:t>
      </w:r>
      <w:r w:rsidRPr="00E12DB1">
        <w:rPr>
          <w:rFonts w:ascii="Arial" w:hAnsi="Arial" w:cs="Arial"/>
          <w:b/>
          <w:bCs/>
        </w:rPr>
        <w:tab/>
      </w:r>
      <w:r w:rsidRPr="00E12DB1">
        <w:rPr>
          <w:rFonts w:ascii="Arial" w:hAnsi="Arial" w:cs="Arial"/>
          <w:b/>
          <w:bCs/>
          <w:u w:val="single"/>
        </w:rPr>
        <w:t>Place/Manner of Payment</w:t>
      </w:r>
      <w:r w:rsidRPr="00E12DB1">
        <w:rPr>
          <w:rFonts w:ascii="Arial" w:hAnsi="Arial" w:cs="Arial"/>
          <w:b/>
          <w:bCs/>
        </w:rPr>
        <w:t>.</w:t>
      </w:r>
      <w:r w:rsidRPr="00E12DB1">
        <w:rPr>
          <w:rFonts w:ascii="Arial" w:hAnsi="Arial" w:cs="Arial"/>
        </w:rPr>
        <w:t xml:space="preserve">   All payments of principal, interest and any other amounts due </w:t>
      </w:r>
      <w:r w:rsidR="002C014E">
        <w:rPr>
          <w:rFonts w:ascii="Arial" w:hAnsi="Arial" w:cs="Arial"/>
        </w:rPr>
        <w:t xml:space="preserve">and payable </w:t>
      </w:r>
      <w:r w:rsidR="002C014E">
        <w:rPr>
          <w:rFonts w:ascii="Arial" w:hAnsi="Arial" w:cs="Arial"/>
          <w:color w:val="000000"/>
        </w:rPr>
        <w:t xml:space="preserve">under this Note and the other Loan Documents </w:t>
      </w:r>
      <w:r w:rsidR="00156BFC">
        <w:rPr>
          <w:rFonts w:ascii="Arial" w:hAnsi="Arial" w:cs="Arial"/>
          <w:color w:val="000000"/>
        </w:rPr>
        <w:t>shall be p</w:t>
      </w:r>
      <w:r w:rsidR="002C014E">
        <w:rPr>
          <w:rFonts w:ascii="Arial" w:hAnsi="Arial" w:cs="Arial"/>
          <w:color w:val="000000"/>
        </w:rPr>
        <w:t xml:space="preserve">ayable at the principal office of the Department set forth above, or at such other place or places as the Department may designate to the Borrower in writing from time to time, in </w:t>
      </w:r>
      <w:r w:rsidR="000C6238">
        <w:rPr>
          <w:rFonts w:ascii="Arial" w:hAnsi="Arial" w:cs="Arial"/>
          <w:color w:val="000000"/>
        </w:rPr>
        <w:t>lawful money</w:t>
      </w:r>
      <w:r w:rsidR="002C014E">
        <w:rPr>
          <w:rFonts w:ascii="Arial" w:hAnsi="Arial" w:cs="Arial"/>
          <w:color w:val="000000"/>
        </w:rPr>
        <w:t xml:space="preserve"> of the United States of America, which on the respective date of payment thereof shall be legal tender for the payment of public and private debts.  </w:t>
      </w:r>
      <w:r w:rsidRPr="00E51363">
        <w:rPr>
          <w:rFonts w:ascii="Arial" w:hAnsi="Arial" w:cs="Arial"/>
        </w:rPr>
        <w:t xml:space="preserve">If the stated date for payment of any interest, principal or other payment due hereunder falls on a day which is not a Business Day, all amounts otherwise due on said date shall be payable on the first Business Day occurring after such date, and such extension of time shall be included in computing any interest in respect of such payment.   The term </w:t>
      </w:r>
      <w:r>
        <w:rPr>
          <w:rFonts w:ascii="Arial" w:hAnsi="Arial" w:cs="Arial"/>
        </w:rPr>
        <w:t>“</w:t>
      </w:r>
      <w:r w:rsidRPr="00E51363">
        <w:rPr>
          <w:rFonts w:ascii="Arial" w:hAnsi="Arial" w:cs="Arial"/>
        </w:rPr>
        <w:t>Business Day</w:t>
      </w:r>
      <w:r>
        <w:rPr>
          <w:rFonts w:ascii="Arial" w:hAnsi="Arial" w:cs="Arial"/>
        </w:rPr>
        <w:t>”</w:t>
      </w:r>
      <w:r w:rsidRPr="00E51363">
        <w:rPr>
          <w:rFonts w:ascii="Arial" w:hAnsi="Arial" w:cs="Arial"/>
        </w:rPr>
        <w:t xml:space="preserve"> means a day other than a Saturday, Sunday or other day recognized as a holiday by the State</w:t>
      </w:r>
      <w:r>
        <w:rPr>
          <w:rFonts w:ascii="Arial" w:hAnsi="Arial" w:cs="Arial"/>
        </w:rPr>
        <w:t xml:space="preserve"> </w:t>
      </w:r>
      <w:r w:rsidRPr="00E51363">
        <w:rPr>
          <w:rFonts w:ascii="Arial" w:hAnsi="Arial" w:cs="Arial"/>
        </w:rPr>
        <w:t>of California.</w:t>
      </w:r>
    </w:p>
    <w:p w:rsidR="00E12DB1" w:rsidRDefault="008020C2" w:rsidP="006810E1">
      <w:pPr>
        <w:jc w:val="both"/>
        <w:rPr>
          <w:rFonts w:ascii="Arial" w:hAnsi="Arial" w:cs="Arial"/>
        </w:rPr>
      </w:pPr>
      <w:r>
        <w:rPr>
          <w:rFonts w:ascii="Arial" w:hAnsi="Arial" w:cs="Arial"/>
        </w:rPr>
        <w:lastRenderedPageBreak/>
        <w:tab/>
      </w:r>
      <w:r>
        <w:rPr>
          <w:rFonts w:ascii="Arial" w:hAnsi="Arial" w:cs="Arial"/>
        </w:rPr>
        <w:tab/>
      </w:r>
      <w:r>
        <w:rPr>
          <w:rFonts w:ascii="Arial" w:hAnsi="Arial" w:cs="Arial"/>
        </w:rPr>
        <w:tab/>
      </w:r>
    </w:p>
    <w:p w:rsidR="00292E05" w:rsidRDefault="008020C2" w:rsidP="00635519">
      <w:pPr>
        <w:jc w:val="both"/>
        <w:rPr>
          <w:rFonts w:ascii="Arial" w:hAnsi="Arial" w:cs="Arial"/>
          <w:i/>
          <w:color w:val="000000"/>
        </w:rPr>
      </w:pPr>
      <w:r>
        <w:rPr>
          <w:rFonts w:ascii="Arial" w:hAnsi="Arial" w:cs="Arial"/>
        </w:rPr>
        <w:tab/>
      </w:r>
      <w:r>
        <w:rPr>
          <w:rFonts w:ascii="Arial" w:hAnsi="Arial" w:cs="Arial"/>
        </w:rPr>
        <w:tab/>
      </w:r>
      <w:r w:rsidRPr="008020C2">
        <w:rPr>
          <w:rFonts w:ascii="Arial" w:hAnsi="Arial" w:cs="Arial"/>
          <w:b/>
        </w:rPr>
        <w:tab/>
      </w:r>
      <w:r w:rsidR="00292E05" w:rsidRPr="00292E05">
        <w:rPr>
          <w:rFonts w:ascii="Arial" w:hAnsi="Arial" w:cs="Arial"/>
          <w:i/>
          <w:color w:val="000000"/>
          <w:highlight w:val="yellow"/>
        </w:rPr>
        <w:t>[add either of the following</w:t>
      </w:r>
      <w:r w:rsidR="00292E05">
        <w:rPr>
          <w:rFonts w:ascii="Arial" w:hAnsi="Arial" w:cs="Arial"/>
          <w:i/>
          <w:color w:val="000000"/>
          <w:highlight w:val="yellow"/>
        </w:rPr>
        <w:t>,</w:t>
      </w:r>
      <w:r w:rsidR="00292E05" w:rsidRPr="00292E05">
        <w:rPr>
          <w:rFonts w:ascii="Arial" w:hAnsi="Arial" w:cs="Arial"/>
          <w:i/>
          <w:color w:val="000000"/>
          <w:highlight w:val="yellow"/>
        </w:rPr>
        <w:t xml:space="preserve"> as appropriate]</w:t>
      </w:r>
    </w:p>
    <w:p w:rsidR="00292E05" w:rsidRDefault="00292E05"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rPr>
          <w:rFonts w:ascii="Arial" w:hAnsi="Arial" w:cs="Arial"/>
          <w:b/>
          <w:i/>
        </w:rPr>
      </w:pPr>
    </w:p>
    <w:p w:rsidR="000234A8" w:rsidRPr="006810E1" w:rsidRDefault="00EB25BF"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rPr>
          <w:rFonts w:ascii="Arial" w:hAnsi="Arial" w:cs="Arial"/>
        </w:rPr>
      </w:pPr>
      <w:r w:rsidRPr="00AC27ED">
        <w:rPr>
          <w:rFonts w:ascii="Arial" w:hAnsi="Arial" w:cs="Arial"/>
          <w:b/>
          <w:i/>
        </w:rPr>
        <w:t xml:space="preserve">h.   </w:t>
      </w:r>
      <w:r w:rsidRPr="00AC27ED">
        <w:rPr>
          <w:rFonts w:ascii="Arial" w:hAnsi="Arial" w:cs="Arial"/>
          <w:b/>
          <w:i/>
        </w:rPr>
        <w:tab/>
      </w:r>
      <w:r w:rsidRPr="00AC27ED">
        <w:rPr>
          <w:rFonts w:ascii="Arial" w:hAnsi="Arial" w:cs="Arial"/>
          <w:b/>
          <w:i/>
          <w:u w:val="single"/>
        </w:rPr>
        <w:t>Recourse:</w:t>
      </w:r>
      <w:r w:rsidRPr="00AC27ED">
        <w:rPr>
          <w:rFonts w:ascii="Arial" w:hAnsi="Arial" w:cs="Arial"/>
          <w:i/>
        </w:rPr>
        <w:t xml:space="preserve">  </w:t>
      </w:r>
      <w:r w:rsidRPr="006810E1">
        <w:rPr>
          <w:rFonts w:ascii="Arial" w:hAnsi="Arial" w:cs="Arial"/>
        </w:rPr>
        <w:t xml:space="preserve">The Department shall have full personal recourse to and against Borrower and Borrower’s general partners with respect to the </w:t>
      </w:r>
      <w:r w:rsidR="001C1DFF" w:rsidRPr="006810E1">
        <w:rPr>
          <w:rFonts w:ascii="Arial" w:hAnsi="Arial" w:cs="Arial"/>
        </w:rPr>
        <w:t xml:space="preserve">Loan, including the </w:t>
      </w:r>
      <w:r w:rsidRPr="006810E1">
        <w:rPr>
          <w:rFonts w:ascii="Arial" w:hAnsi="Arial" w:cs="Arial"/>
        </w:rPr>
        <w:t>obligations evidenced by this Note</w:t>
      </w:r>
      <w:r w:rsidR="00172118">
        <w:rPr>
          <w:rFonts w:ascii="Arial" w:hAnsi="Arial" w:cs="Arial"/>
        </w:rPr>
        <w:t xml:space="preserve"> or otherwise secured by the Deed of Trust</w:t>
      </w:r>
      <w:r w:rsidRPr="006810E1">
        <w:rPr>
          <w:rFonts w:ascii="Arial" w:hAnsi="Arial" w:cs="Arial"/>
        </w:rPr>
        <w:t xml:space="preserve">, or for any deficiency remaining after </w:t>
      </w:r>
      <w:r w:rsidR="001C1DFF" w:rsidRPr="006810E1">
        <w:rPr>
          <w:rFonts w:ascii="Arial" w:hAnsi="Arial" w:cs="Arial"/>
        </w:rPr>
        <w:t xml:space="preserve">the foreclosure or other </w:t>
      </w:r>
      <w:r w:rsidRPr="006810E1">
        <w:rPr>
          <w:rFonts w:ascii="Arial" w:hAnsi="Arial" w:cs="Arial"/>
        </w:rPr>
        <w:t xml:space="preserve">execution on or realization </w:t>
      </w:r>
      <w:r w:rsidR="001C1DFF" w:rsidRPr="006810E1">
        <w:rPr>
          <w:rFonts w:ascii="Arial" w:hAnsi="Arial" w:cs="Arial"/>
        </w:rPr>
        <w:t>upon</w:t>
      </w:r>
      <w:r w:rsidRPr="006810E1">
        <w:rPr>
          <w:rFonts w:ascii="Arial" w:hAnsi="Arial" w:cs="Arial"/>
        </w:rPr>
        <w:t xml:space="preserve"> the collateral </w:t>
      </w:r>
      <w:r w:rsidR="002459A7">
        <w:rPr>
          <w:rFonts w:ascii="Arial" w:hAnsi="Arial" w:cs="Arial"/>
        </w:rPr>
        <w:t>encumbered by the Deed of Trust</w:t>
      </w:r>
      <w:r w:rsidRPr="006810E1">
        <w:rPr>
          <w:rFonts w:ascii="Arial" w:hAnsi="Arial" w:cs="Arial"/>
        </w:rPr>
        <w:t xml:space="preserve">.  </w:t>
      </w:r>
    </w:p>
    <w:p w:rsidR="000234A8" w:rsidRPr="006810E1" w:rsidRDefault="000234A8"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rPr>
          <w:rFonts w:ascii="Arial" w:hAnsi="Arial" w:cs="Arial"/>
        </w:rPr>
      </w:pPr>
    </w:p>
    <w:p w:rsidR="000234A8" w:rsidRPr="006810E1" w:rsidRDefault="000234A8"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rPr>
          <w:rFonts w:ascii="Arial" w:hAnsi="Arial" w:cs="Arial"/>
        </w:rPr>
      </w:pPr>
      <w:r w:rsidRPr="006810E1">
        <w:rPr>
          <w:rFonts w:ascii="Arial" w:hAnsi="Arial" w:cs="Arial"/>
          <w:highlight w:val="yellow"/>
        </w:rPr>
        <w:t>[or alternatively, where the Department determines that the loan must be limited recourse to be consistent with the requirement of tax credit or other  public financing</w:t>
      </w:r>
      <w:r w:rsidRPr="006810E1">
        <w:rPr>
          <w:rFonts w:ascii="Arial" w:hAnsi="Arial" w:cs="Arial"/>
        </w:rPr>
        <w:t>]</w:t>
      </w:r>
    </w:p>
    <w:p w:rsidR="000234A8" w:rsidRPr="000234A8" w:rsidRDefault="000234A8"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rPr>
          <w:rFonts w:ascii="Arial" w:hAnsi="Arial" w:cs="Arial"/>
          <w:i/>
        </w:rPr>
      </w:pPr>
    </w:p>
    <w:p w:rsidR="00AC27ED" w:rsidRPr="006810E1" w:rsidRDefault="000234A8"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rPr>
          <w:rFonts w:ascii="Arial" w:hAnsi="Arial" w:cs="Arial"/>
          <w:color w:val="000000"/>
        </w:rPr>
      </w:pPr>
      <w:r w:rsidRPr="00AC27ED">
        <w:rPr>
          <w:rFonts w:ascii="Arial" w:hAnsi="Arial" w:cs="Arial"/>
          <w:b/>
          <w:i/>
          <w:color w:val="000000"/>
        </w:rPr>
        <w:t xml:space="preserve">h. </w:t>
      </w:r>
      <w:r w:rsidRPr="00AC27ED">
        <w:rPr>
          <w:rFonts w:ascii="Arial" w:hAnsi="Arial" w:cs="Arial"/>
          <w:b/>
          <w:i/>
          <w:color w:val="000000"/>
        </w:rPr>
        <w:tab/>
      </w:r>
      <w:r w:rsidRPr="00AC27ED">
        <w:rPr>
          <w:rFonts w:ascii="Arial" w:hAnsi="Arial" w:cs="Arial"/>
          <w:b/>
          <w:i/>
          <w:color w:val="000000"/>
          <w:u w:val="single"/>
        </w:rPr>
        <w:t>Limited Recourse</w:t>
      </w:r>
      <w:r w:rsidRPr="00AC27ED">
        <w:rPr>
          <w:rFonts w:ascii="Arial" w:hAnsi="Arial" w:cs="Arial"/>
          <w:b/>
          <w:i/>
          <w:color w:val="000000"/>
        </w:rPr>
        <w:t>.</w:t>
      </w:r>
      <w:r w:rsidRPr="00AC27ED">
        <w:rPr>
          <w:rFonts w:ascii="Arial" w:hAnsi="Arial" w:cs="Arial"/>
          <w:i/>
          <w:color w:val="000000"/>
        </w:rPr>
        <w:tab/>
        <w:t xml:space="preserve"> </w:t>
      </w:r>
      <w:r w:rsidRPr="006810E1">
        <w:rPr>
          <w:rFonts w:ascii="Arial" w:hAnsi="Arial" w:cs="Arial"/>
          <w:color w:val="000000"/>
        </w:rPr>
        <w:t xml:space="preserve">Subject to the </w:t>
      </w:r>
      <w:r w:rsidR="002E331F" w:rsidRPr="006810E1">
        <w:rPr>
          <w:rFonts w:ascii="Arial" w:hAnsi="Arial" w:cs="Arial"/>
          <w:color w:val="000000"/>
        </w:rPr>
        <w:t>rema</w:t>
      </w:r>
      <w:r w:rsidR="002E331F">
        <w:rPr>
          <w:rFonts w:ascii="Arial" w:hAnsi="Arial" w:cs="Arial"/>
          <w:color w:val="000000"/>
        </w:rPr>
        <w:t>i</w:t>
      </w:r>
      <w:r w:rsidR="002E331F" w:rsidRPr="006810E1">
        <w:rPr>
          <w:rFonts w:ascii="Arial" w:hAnsi="Arial" w:cs="Arial"/>
          <w:color w:val="000000"/>
        </w:rPr>
        <w:t>nder</w:t>
      </w:r>
      <w:r w:rsidRPr="006810E1">
        <w:rPr>
          <w:rFonts w:ascii="Arial" w:hAnsi="Arial" w:cs="Arial"/>
          <w:color w:val="000000"/>
        </w:rPr>
        <w:t xml:space="preserve"> of this Subsection 2.h., the obligations under this Note shall be without recourse against the Borrower and any partners, general or limited, of the Borrower.  Notwithstanding the foregoing or any other provision of this Note to the contrary, Borrower, and any</w:t>
      </w:r>
      <w:r w:rsidR="00156BFC" w:rsidRPr="006810E1">
        <w:rPr>
          <w:rFonts w:ascii="Arial" w:hAnsi="Arial" w:cs="Arial"/>
          <w:color w:val="000000"/>
        </w:rPr>
        <w:t xml:space="preserve"> and all </w:t>
      </w:r>
      <w:r w:rsidRPr="006810E1">
        <w:rPr>
          <w:rFonts w:ascii="Arial" w:hAnsi="Arial" w:cs="Arial"/>
          <w:color w:val="000000"/>
        </w:rPr>
        <w:t>general partner</w:t>
      </w:r>
      <w:r w:rsidR="005631B4" w:rsidRPr="006810E1">
        <w:rPr>
          <w:rFonts w:ascii="Arial" w:hAnsi="Arial" w:cs="Arial"/>
          <w:color w:val="000000"/>
        </w:rPr>
        <w:t>s</w:t>
      </w:r>
      <w:r w:rsidRPr="006810E1">
        <w:rPr>
          <w:rFonts w:ascii="Arial" w:hAnsi="Arial" w:cs="Arial"/>
          <w:color w:val="000000"/>
        </w:rPr>
        <w:t xml:space="preserve"> of Borrower, shall be </w:t>
      </w:r>
      <w:r w:rsidR="005631B4" w:rsidRPr="006810E1">
        <w:rPr>
          <w:rFonts w:ascii="Arial" w:hAnsi="Arial" w:cs="Arial"/>
          <w:color w:val="000000"/>
        </w:rPr>
        <w:t xml:space="preserve">personally </w:t>
      </w:r>
      <w:r w:rsidRPr="006810E1">
        <w:rPr>
          <w:rFonts w:ascii="Arial" w:hAnsi="Arial" w:cs="Arial"/>
          <w:color w:val="000000"/>
        </w:rPr>
        <w:t>liable for each and all of the following:</w:t>
      </w:r>
    </w:p>
    <w:p w:rsidR="00AC27ED" w:rsidRPr="00AC27ED" w:rsidRDefault="00AC27ED"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rPr>
          <w:rFonts w:ascii="Arial" w:hAnsi="Arial" w:cs="Arial"/>
          <w:i/>
          <w:color w:val="000000"/>
        </w:rPr>
      </w:pPr>
    </w:p>
    <w:p w:rsidR="00AC27ED" w:rsidRPr="008020C2" w:rsidRDefault="00AC27ED"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rFonts w:ascii="Arial" w:hAnsi="Arial" w:cs="Arial"/>
          <w:color w:val="000000"/>
        </w:rPr>
      </w:pPr>
      <w:r w:rsidRPr="00AC27ED">
        <w:rPr>
          <w:rFonts w:ascii="Arial" w:hAnsi="Arial" w:cs="Arial"/>
          <w:i/>
          <w:color w:val="000000"/>
        </w:rPr>
        <w:tab/>
      </w:r>
      <w:r w:rsidRPr="008020C2">
        <w:rPr>
          <w:rFonts w:ascii="Arial" w:hAnsi="Arial" w:cs="Arial"/>
          <w:color w:val="000000"/>
        </w:rPr>
        <w:t xml:space="preserve">(i)     </w:t>
      </w:r>
      <w:r w:rsidR="000234A8" w:rsidRPr="008020C2">
        <w:rPr>
          <w:rFonts w:ascii="Arial" w:hAnsi="Arial" w:cs="Arial"/>
          <w:color w:val="000000"/>
        </w:rPr>
        <w:t xml:space="preserve">any </w:t>
      </w:r>
      <w:r w:rsidR="00292E05" w:rsidRPr="008020C2">
        <w:rPr>
          <w:rFonts w:ascii="Arial" w:hAnsi="Arial" w:cs="Arial"/>
          <w:color w:val="000000"/>
        </w:rPr>
        <w:t xml:space="preserve">and all </w:t>
      </w:r>
      <w:r w:rsidR="000234A8" w:rsidRPr="008020C2">
        <w:rPr>
          <w:rFonts w:ascii="Arial" w:hAnsi="Arial" w:cs="Arial"/>
          <w:color w:val="000000"/>
        </w:rPr>
        <w:t>fraud, intentional misrepresentation or omission, or any other cause of action, that is independent of liability under the Loan Documents;</w:t>
      </w:r>
    </w:p>
    <w:p w:rsidR="00AC27ED" w:rsidRPr="008020C2" w:rsidRDefault="00AC27ED"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rFonts w:ascii="Arial" w:hAnsi="Arial" w:cs="Arial"/>
          <w:color w:val="000000"/>
        </w:rPr>
      </w:pPr>
    </w:p>
    <w:p w:rsidR="00AC27ED" w:rsidRPr="008020C2" w:rsidRDefault="00AC27ED"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rFonts w:ascii="Arial" w:hAnsi="Arial" w:cs="Arial"/>
          <w:color w:val="000000"/>
        </w:rPr>
      </w:pPr>
      <w:r w:rsidRPr="008020C2">
        <w:rPr>
          <w:rFonts w:ascii="Arial" w:hAnsi="Arial" w:cs="Arial"/>
          <w:color w:val="000000"/>
        </w:rPr>
        <w:tab/>
        <w:t xml:space="preserve">(ii)    </w:t>
      </w:r>
      <w:r w:rsidR="00292E05" w:rsidRPr="008020C2">
        <w:rPr>
          <w:rFonts w:ascii="Arial" w:hAnsi="Arial" w:cs="Arial"/>
          <w:color w:val="000000"/>
        </w:rPr>
        <w:tab/>
      </w:r>
      <w:r w:rsidR="000234A8" w:rsidRPr="008020C2">
        <w:rPr>
          <w:rFonts w:ascii="Arial" w:hAnsi="Arial" w:cs="Arial"/>
          <w:color w:val="000000"/>
        </w:rPr>
        <w:t xml:space="preserve">any </w:t>
      </w:r>
      <w:r w:rsidR="00292E05" w:rsidRPr="008020C2">
        <w:rPr>
          <w:rFonts w:ascii="Arial" w:hAnsi="Arial" w:cs="Arial"/>
          <w:color w:val="000000"/>
        </w:rPr>
        <w:t xml:space="preserve">and all </w:t>
      </w:r>
      <w:r w:rsidR="000234A8" w:rsidRPr="008020C2">
        <w:rPr>
          <w:rFonts w:ascii="Arial" w:hAnsi="Arial" w:cs="Arial"/>
          <w:color w:val="000000"/>
        </w:rPr>
        <w:t>waste or intentional destruction of the Development, the Property or of any collateral securing this Note or encumbered by the Deed of Trust;</w:t>
      </w:r>
    </w:p>
    <w:p w:rsidR="00AC27ED" w:rsidRPr="008020C2" w:rsidRDefault="00AC27ED"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rFonts w:ascii="Arial" w:hAnsi="Arial" w:cs="Arial"/>
          <w:color w:val="000000"/>
        </w:rPr>
      </w:pPr>
    </w:p>
    <w:p w:rsidR="00AC27ED" w:rsidRPr="008020C2" w:rsidRDefault="00AC27ED"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rFonts w:ascii="Arial" w:hAnsi="Arial" w:cs="Arial"/>
          <w:color w:val="000000"/>
        </w:rPr>
      </w:pPr>
      <w:r w:rsidRPr="008020C2">
        <w:rPr>
          <w:rFonts w:ascii="Arial" w:hAnsi="Arial" w:cs="Arial"/>
          <w:color w:val="000000"/>
        </w:rPr>
        <w:tab/>
        <w:t xml:space="preserve">(iii) </w:t>
      </w:r>
      <w:r w:rsidR="00292E05" w:rsidRPr="008020C2">
        <w:rPr>
          <w:rFonts w:ascii="Arial" w:hAnsi="Arial" w:cs="Arial"/>
          <w:color w:val="000000"/>
        </w:rPr>
        <w:tab/>
        <w:t xml:space="preserve">any and </w:t>
      </w:r>
      <w:r w:rsidR="000234A8" w:rsidRPr="008020C2">
        <w:rPr>
          <w:rFonts w:ascii="Arial" w:hAnsi="Arial" w:cs="Arial"/>
          <w:color w:val="000000"/>
        </w:rPr>
        <w:t xml:space="preserve">all insurance proceeds, condemnation awards, warranties, reserve amounts, or other sums, funds or payments attributable to the Development, the Property or any collateral securing this Note not </w:t>
      </w:r>
      <w:r w:rsidR="006045EF" w:rsidRPr="008020C2">
        <w:rPr>
          <w:rFonts w:ascii="Arial" w:hAnsi="Arial" w:cs="Arial"/>
          <w:color w:val="000000"/>
        </w:rPr>
        <w:t xml:space="preserve">used or </w:t>
      </w:r>
      <w:r w:rsidR="000234A8" w:rsidRPr="008020C2">
        <w:rPr>
          <w:rFonts w:ascii="Arial" w:hAnsi="Arial" w:cs="Arial"/>
          <w:color w:val="000000"/>
        </w:rPr>
        <w:t xml:space="preserve">applied in accordance with the terms of the Loan Documents, except to the extent that such sums were not </w:t>
      </w:r>
      <w:r w:rsidR="006045EF" w:rsidRPr="008020C2">
        <w:rPr>
          <w:rFonts w:ascii="Arial" w:hAnsi="Arial" w:cs="Arial"/>
          <w:color w:val="000000"/>
        </w:rPr>
        <w:t xml:space="preserve">used or </w:t>
      </w:r>
      <w:r w:rsidR="000234A8" w:rsidRPr="008020C2">
        <w:rPr>
          <w:rFonts w:ascii="Arial" w:hAnsi="Arial" w:cs="Arial"/>
          <w:color w:val="000000"/>
        </w:rPr>
        <w:t>applied in accordance with the Loan Documents solely because Borrower did not have the legal right to so apply such sums because of a bankruptcy, receivership, or similar judicial proceeding;</w:t>
      </w:r>
    </w:p>
    <w:p w:rsidR="00AC27ED" w:rsidRPr="008020C2" w:rsidRDefault="00AC27ED"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rFonts w:ascii="Arial" w:hAnsi="Arial" w:cs="Arial"/>
          <w:color w:val="000000"/>
        </w:rPr>
      </w:pPr>
    </w:p>
    <w:p w:rsidR="00AC27ED" w:rsidRPr="008020C2" w:rsidRDefault="00AC27ED"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rFonts w:ascii="Arial" w:hAnsi="Arial" w:cs="Arial"/>
          <w:color w:val="000000"/>
        </w:rPr>
      </w:pPr>
      <w:r w:rsidRPr="008020C2">
        <w:rPr>
          <w:rFonts w:ascii="Arial" w:hAnsi="Arial" w:cs="Arial"/>
          <w:color w:val="000000"/>
        </w:rPr>
        <w:tab/>
        <w:t xml:space="preserve">(iv) </w:t>
      </w:r>
      <w:r w:rsidR="00292E05" w:rsidRPr="008020C2">
        <w:rPr>
          <w:rFonts w:ascii="Arial" w:hAnsi="Arial" w:cs="Arial"/>
          <w:color w:val="000000"/>
        </w:rPr>
        <w:tab/>
        <w:t xml:space="preserve">any and </w:t>
      </w:r>
      <w:r w:rsidR="000234A8" w:rsidRPr="008020C2">
        <w:rPr>
          <w:rFonts w:ascii="Arial" w:hAnsi="Arial" w:cs="Arial"/>
          <w:color w:val="000000"/>
        </w:rPr>
        <w:t xml:space="preserve">all rents, lease payments, profits, security deposits, utility deposits, credits, reimbursements, </w:t>
      </w:r>
      <w:r w:rsidR="00156BFC" w:rsidRPr="008020C2">
        <w:rPr>
          <w:rFonts w:ascii="Arial" w:hAnsi="Arial" w:cs="Arial"/>
          <w:color w:val="000000"/>
        </w:rPr>
        <w:t>sales and other transfer proceeds,</w:t>
      </w:r>
      <w:r w:rsidR="000234A8" w:rsidRPr="008020C2">
        <w:rPr>
          <w:rFonts w:ascii="Arial" w:hAnsi="Arial" w:cs="Arial"/>
          <w:color w:val="000000"/>
        </w:rPr>
        <w:t xml:space="preserve"> </w:t>
      </w:r>
      <w:r w:rsidR="00156BFC" w:rsidRPr="008020C2">
        <w:rPr>
          <w:rFonts w:ascii="Arial" w:hAnsi="Arial" w:cs="Arial"/>
          <w:color w:val="000000"/>
        </w:rPr>
        <w:t xml:space="preserve">issues </w:t>
      </w:r>
      <w:r w:rsidR="000234A8" w:rsidRPr="008020C2">
        <w:rPr>
          <w:rFonts w:ascii="Arial" w:hAnsi="Arial" w:cs="Arial"/>
          <w:color w:val="000000"/>
        </w:rPr>
        <w:t>and other income from the Development</w:t>
      </w:r>
      <w:r w:rsidR="006045EF" w:rsidRPr="008020C2">
        <w:rPr>
          <w:rFonts w:ascii="Arial" w:hAnsi="Arial" w:cs="Arial"/>
          <w:color w:val="000000"/>
        </w:rPr>
        <w:t>,</w:t>
      </w:r>
      <w:r w:rsidR="000234A8" w:rsidRPr="008020C2">
        <w:rPr>
          <w:rFonts w:ascii="Arial" w:hAnsi="Arial" w:cs="Arial"/>
          <w:color w:val="000000"/>
        </w:rPr>
        <w:t xml:space="preserve"> the Property </w:t>
      </w:r>
      <w:r w:rsidR="006045EF" w:rsidRPr="008020C2">
        <w:rPr>
          <w:rFonts w:ascii="Arial" w:hAnsi="Arial" w:cs="Arial"/>
          <w:color w:val="000000"/>
        </w:rPr>
        <w:t xml:space="preserve"> or other collateral securing this Note </w:t>
      </w:r>
      <w:r w:rsidR="000234A8" w:rsidRPr="008020C2">
        <w:rPr>
          <w:rFonts w:ascii="Arial" w:hAnsi="Arial" w:cs="Arial"/>
          <w:color w:val="000000"/>
        </w:rPr>
        <w:t xml:space="preserve">received by or on behalf of the Borrower not </w:t>
      </w:r>
      <w:r w:rsidR="006045EF" w:rsidRPr="008020C2">
        <w:rPr>
          <w:rFonts w:ascii="Arial" w:hAnsi="Arial" w:cs="Arial"/>
          <w:color w:val="000000"/>
        </w:rPr>
        <w:t xml:space="preserve">used or </w:t>
      </w:r>
      <w:r w:rsidR="000234A8" w:rsidRPr="008020C2">
        <w:rPr>
          <w:rFonts w:ascii="Arial" w:hAnsi="Arial" w:cs="Arial"/>
          <w:color w:val="000000"/>
        </w:rPr>
        <w:t>applied in accordance with the terms of the Loan Documents, except to the extent that such sums were not</w:t>
      </w:r>
      <w:r w:rsidR="006045EF" w:rsidRPr="008020C2">
        <w:rPr>
          <w:rFonts w:ascii="Arial" w:hAnsi="Arial" w:cs="Arial"/>
          <w:color w:val="000000"/>
        </w:rPr>
        <w:t xml:space="preserve"> used or</w:t>
      </w:r>
      <w:r w:rsidR="000234A8" w:rsidRPr="008020C2">
        <w:rPr>
          <w:rFonts w:ascii="Arial" w:hAnsi="Arial" w:cs="Arial"/>
          <w:color w:val="000000"/>
        </w:rPr>
        <w:t xml:space="preserve"> applied in accordance with the Loan Documents solely because Borrower did not have the legal right to so apply such sums because of bankruptcy, receivership, or similar judicial proceeding; </w:t>
      </w:r>
    </w:p>
    <w:p w:rsidR="00AC27ED" w:rsidRPr="008020C2" w:rsidRDefault="00AC27ED" w:rsidP="00563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rFonts w:ascii="Arial" w:hAnsi="Arial" w:cs="Arial"/>
          <w:color w:val="000000"/>
        </w:rPr>
      </w:pPr>
    </w:p>
    <w:p w:rsidR="00AC27ED" w:rsidRPr="008020C2" w:rsidRDefault="00AC27ED" w:rsidP="00563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rFonts w:ascii="Arial" w:hAnsi="Arial" w:cs="Arial"/>
          <w:color w:val="000000"/>
        </w:rPr>
      </w:pPr>
      <w:r w:rsidRPr="008020C2">
        <w:rPr>
          <w:rFonts w:ascii="Arial" w:hAnsi="Arial" w:cs="Arial"/>
          <w:color w:val="000000"/>
        </w:rPr>
        <w:lastRenderedPageBreak/>
        <w:tab/>
        <w:t xml:space="preserve">(v)  </w:t>
      </w:r>
      <w:r w:rsidR="00292E05" w:rsidRPr="008020C2">
        <w:rPr>
          <w:rFonts w:ascii="Arial" w:hAnsi="Arial" w:cs="Arial"/>
          <w:color w:val="000000"/>
        </w:rPr>
        <w:tab/>
      </w:r>
      <w:r w:rsidR="000234A8" w:rsidRPr="008020C2">
        <w:rPr>
          <w:rFonts w:ascii="Arial" w:hAnsi="Arial" w:cs="Arial"/>
          <w:color w:val="000000"/>
        </w:rPr>
        <w:t xml:space="preserve">any </w:t>
      </w:r>
      <w:r w:rsidR="00292E05" w:rsidRPr="008020C2">
        <w:rPr>
          <w:rFonts w:ascii="Arial" w:hAnsi="Arial" w:cs="Arial"/>
          <w:color w:val="000000"/>
        </w:rPr>
        <w:t xml:space="preserve">and all </w:t>
      </w:r>
      <w:r w:rsidR="000234A8" w:rsidRPr="008020C2">
        <w:rPr>
          <w:rFonts w:ascii="Arial" w:hAnsi="Arial" w:cs="Arial"/>
          <w:color w:val="000000"/>
        </w:rPr>
        <w:t>liability arising under or pursuant to any indemnity, hold harmless, restoration, reimbursement or attorneys’ fees obl</w:t>
      </w:r>
      <w:r w:rsidRPr="008020C2">
        <w:rPr>
          <w:rFonts w:ascii="Arial" w:hAnsi="Arial" w:cs="Arial"/>
          <w:color w:val="000000"/>
        </w:rPr>
        <w:t>i</w:t>
      </w:r>
      <w:r w:rsidR="000234A8" w:rsidRPr="008020C2">
        <w:rPr>
          <w:rFonts w:ascii="Arial" w:hAnsi="Arial" w:cs="Arial"/>
          <w:color w:val="000000"/>
        </w:rPr>
        <w:t>gations contained in the Loan Documents; and</w:t>
      </w:r>
    </w:p>
    <w:p w:rsidR="00AC27ED" w:rsidRPr="008020C2" w:rsidRDefault="00AC27ED" w:rsidP="00563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rFonts w:ascii="Arial" w:hAnsi="Arial" w:cs="Arial"/>
          <w:color w:val="000000"/>
        </w:rPr>
      </w:pPr>
    </w:p>
    <w:p w:rsidR="000234A8" w:rsidRPr="008020C2" w:rsidRDefault="00AC27ED" w:rsidP="00563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rFonts w:ascii="Arial" w:hAnsi="Arial" w:cs="Arial"/>
          <w:color w:val="000000"/>
        </w:rPr>
      </w:pPr>
      <w:r w:rsidRPr="008020C2">
        <w:rPr>
          <w:rFonts w:ascii="Arial" w:hAnsi="Arial" w:cs="Arial"/>
          <w:color w:val="000000"/>
        </w:rPr>
        <w:tab/>
        <w:t xml:space="preserve">(vi) </w:t>
      </w:r>
      <w:r w:rsidR="00292E05" w:rsidRPr="008020C2">
        <w:rPr>
          <w:rFonts w:ascii="Arial" w:hAnsi="Arial" w:cs="Arial"/>
          <w:color w:val="000000"/>
        </w:rPr>
        <w:tab/>
      </w:r>
      <w:r w:rsidR="000234A8" w:rsidRPr="008020C2">
        <w:rPr>
          <w:rFonts w:ascii="Arial" w:hAnsi="Arial" w:cs="Arial"/>
          <w:color w:val="000000"/>
        </w:rPr>
        <w:t>any and all costs</w:t>
      </w:r>
      <w:r w:rsidR="00292E05" w:rsidRPr="008020C2">
        <w:rPr>
          <w:rFonts w:ascii="Arial" w:hAnsi="Arial" w:cs="Arial"/>
          <w:color w:val="000000"/>
        </w:rPr>
        <w:t xml:space="preserve"> and expenses</w:t>
      </w:r>
      <w:r w:rsidR="000234A8" w:rsidRPr="008020C2">
        <w:rPr>
          <w:rFonts w:ascii="Arial" w:hAnsi="Arial" w:cs="Arial"/>
          <w:color w:val="000000"/>
        </w:rPr>
        <w:t xml:space="preserve"> of complying with all agreements, laws, rules</w:t>
      </w:r>
      <w:r w:rsidRPr="008020C2">
        <w:rPr>
          <w:rFonts w:ascii="Arial" w:hAnsi="Arial" w:cs="Arial"/>
          <w:color w:val="000000"/>
        </w:rPr>
        <w:t>,</w:t>
      </w:r>
      <w:r w:rsidR="000234A8" w:rsidRPr="008020C2">
        <w:rPr>
          <w:rFonts w:ascii="Arial" w:hAnsi="Arial" w:cs="Arial"/>
          <w:color w:val="000000"/>
        </w:rPr>
        <w:t xml:space="preserve"> </w:t>
      </w:r>
      <w:r w:rsidR="005631B4" w:rsidRPr="008020C2">
        <w:rPr>
          <w:rFonts w:ascii="Arial" w:hAnsi="Arial" w:cs="Arial"/>
          <w:color w:val="000000"/>
        </w:rPr>
        <w:t xml:space="preserve">entitlements, consents, </w:t>
      </w:r>
      <w:r w:rsidR="000234A8" w:rsidRPr="008020C2">
        <w:rPr>
          <w:rFonts w:ascii="Arial" w:hAnsi="Arial" w:cs="Arial"/>
          <w:color w:val="000000"/>
        </w:rPr>
        <w:t>regulations</w:t>
      </w:r>
      <w:r w:rsidR="005631B4" w:rsidRPr="008020C2">
        <w:rPr>
          <w:rFonts w:ascii="Arial" w:hAnsi="Arial" w:cs="Arial"/>
          <w:color w:val="000000"/>
        </w:rPr>
        <w:t>,</w:t>
      </w:r>
      <w:r w:rsidRPr="008020C2">
        <w:rPr>
          <w:rFonts w:ascii="Arial" w:hAnsi="Arial" w:cs="Arial"/>
          <w:color w:val="000000"/>
        </w:rPr>
        <w:t xml:space="preserve"> guidelines </w:t>
      </w:r>
      <w:r w:rsidR="005631B4" w:rsidRPr="008020C2">
        <w:rPr>
          <w:rFonts w:ascii="Arial" w:hAnsi="Arial" w:cs="Arial"/>
          <w:color w:val="000000"/>
        </w:rPr>
        <w:t xml:space="preserve">now or hereafter </w:t>
      </w:r>
      <w:r w:rsidR="000234A8" w:rsidRPr="008020C2">
        <w:rPr>
          <w:rFonts w:ascii="Arial" w:hAnsi="Arial" w:cs="Arial"/>
          <w:color w:val="000000"/>
        </w:rPr>
        <w:t xml:space="preserve">applicable to the </w:t>
      </w:r>
      <w:r w:rsidR="005631B4" w:rsidRPr="008020C2">
        <w:rPr>
          <w:rFonts w:ascii="Arial" w:hAnsi="Arial" w:cs="Arial"/>
          <w:color w:val="000000"/>
        </w:rPr>
        <w:t xml:space="preserve">ownership, leasing, improvement, use, operation, maintenance or repair of the </w:t>
      </w:r>
      <w:r w:rsidR="000234A8" w:rsidRPr="008020C2">
        <w:rPr>
          <w:rFonts w:ascii="Arial" w:hAnsi="Arial" w:cs="Arial"/>
          <w:color w:val="000000"/>
        </w:rPr>
        <w:t>Development or the Property.</w:t>
      </w:r>
    </w:p>
    <w:p w:rsidR="00577834" w:rsidRDefault="00577834" w:rsidP="00563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rPr>
          <w:rFonts w:ascii="Arial" w:hAnsi="Arial" w:cs="Arial"/>
        </w:rPr>
      </w:pPr>
    </w:p>
    <w:p w:rsidR="00577834" w:rsidRDefault="00577834" w:rsidP="005631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color w:val="000000"/>
        </w:rPr>
      </w:pPr>
      <w:r w:rsidRPr="00577834">
        <w:rPr>
          <w:rFonts w:ascii="Arial" w:hAnsi="Arial" w:cs="Arial"/>
          <w:b/>
          <w:color w:val="000000"/>
        </w:rPr>
        <w:tab/>
        <w:t>i.</w:t>
      </w:r>
      <w:r w:rsidRPr="00577834">
        <w:rPr>
          <w:rFonts w:ascii="Arial" w:hAnsi="Arial" w:cs="Arial"/>
          <w:b/>
          <w:color w:val="000000"/>
        </w:rPr>
        <w:tab/>
      </w:r>
      <w:r w:rsidRPr="00A63C6A">
        <w:rPr>
          <w:rFonts w:ascii="Arial" w:hAnsi="Arial" w:cs="Arial"/>
          <w:b/>
          <w:color w:val="000000"/>
          <w:u w:val="single"/>
        </w:rPr>
        <w:t>Application of Payments</w:t>
      </w:r>
      <w:r>
        <w:rPr>
          <w:rFonts w:ascii="Arial" w:hAnsi="Arial" w:cs="Arial"/>
          <w:color w:val="000000"/>
        </w:rPr>
        <w:t xml:space="preserve">.   All payments on this Note shall be applied </w:t>
      </w:r>
      <w:r w:rsidRPr="006045EF">
        <w:rPr>
          <w:rFonts w:ascii="Arial" w:hAnsi="Arial" w:cs="Arial"/>
          <w:color w:val="000000"/>
          <w:u w:val="single"/>
        </w:rPr>
        <w:t>first</w:t>
      </w:r>
      <w:r>
        <w:rPr>
          <w:rFonts w:ascii="Arial" w:hAnsi="Arial" w:cs="Arial"/>
          <w:color w:val="000000"/>
        </w:rPr>
        <w:t xml:space="preserve"> to any costs, fees, expenses or charges advanced or incurred by the Department in connection with the indebtedness evidenced by the Loan Documents, including costs of collection and enforcement thereof, together with interest thereon at</w:t>
      </w:r>
      <w:r w:rsidR="00156BFC">
        <w:rPr>
          <w:rFonts w:ascii="Arial" w:hAnsi="Arial" w:cs="Arial"/>
          <w:color w:val="000000"/>
        </w:rPr>
        <w:t xml:space="preserve"> the </w:t>
      </w:r>
      <w:r w:rsidR="00156BFC" w:rsidRPr="00635519">
        <w:rPr>
          <w:rFonts w:ascii="Arial" w:hAnsi="Arial" w:cs="Arial"/>
          <w:color w:val="000000"/>
          <w:u w:val="single"/>
        </w:rPr>
        <w:t>lesser</w:t>
      </w:r>
      <w:r w:rsidR="00156BFC" w:rsidRPr="00635519">
        <w:rPr>
          <w:rFonts w:ascii="Arial" w:hAnsi="Arial" w:cs="Arial"/>
          <w:color w:val="000000"/>
        </w:rPr>
        <w:t xml:space="preserve"> of (i)</w:t>
      </w:r>
      <w:r w:rsidRPr="00635519">
        <w:rPr>
          <w:rFonts w:ascii="Arial" w:hAnsi="Arial" w:cs="Arial"/>
          <w:color w:val="000000"/>
        </w:rPr>
        <w:t xml:space="preserve"> ten percent (10%) per annum, compounded annually</w:t>
      </w:r>
      <w:r w:rsidR="001C1DFF" w:rsidRPr="00635519">
        <w:rPr>
          <w:rFonts w:ascii="Arial" w:hAnsi="Arial" w:cs="Arial"/>
          <w:color w:val="000000"/>
        </w:rPr>
        <w:t>,</w:t>
      </w:r>
      <w:r w:rsidR="00156BFC" w:rsidRPr="00635519">
        <w:rPr>
          <w:rFonts w:ascii="Arial" w:hAnsi="Arial" w:cs="Arial"/>
          <w:color w:val="000000"/>
        </w:rPr>
        <w:t xml:space="preserve"> or (ii) the maximum rate permitted by law,</w:t>
      </w:r>
      <w:r>
        <w:rPr>
          <w:rFonts w:ascii="Arial" w:hAnsi="Arial" w:cs="Arial"/>
          <w:color w:val="000000"/>
        </w:rPr>
        <w:t xml:space="preserve"> from the date the same are incurred until repaid in full; </w:t>
      </w:r>
      <w:r w:rsidR="006045EF" w:rsidRPr="006045EF">
        <w:rPr>
          <w:rFonts w:ascii="Arial" w:hAnsi="Arial" w:cs="Arial"/>
          <w:color w:val="000000"/>
          <w:u w:val="single"/>
        </w:rPr>
        <w:t>second</w:t>
      </w:r>
      <w:r>
        <w:rPr>
          <w:rFonts w:ascii="Arial" w:hAnsi="Arial" w:cs="Arial"/>
          <w:color w:val="000000"/>
        </w:rPr>
        <w:t xml:space="preserve">, to the payment of accrued interest; </w:t>
      </w:r>
      <w:r w:rsidR="006045EF">
        <w:rPr>
          <w:rFonts w:ascii="Arial" w:hAnsi="Arial" w:cs="Arial"/>
          <w:color w:val="000000"/>
        </w:rPr>
        <w:t xml:space="preserve">and </w:t>
      </w:r>
      <w:r w:rsidR="006045EF" w:rsidRPr="00172118">
        <w:rPr>
          <w:rFonts w:ascii="Arial" w:hAnsi="Arial" w:cs="Arial"/>
          <w:color w:val="000000"/>
          <w:u w:val="single"/>
        </w:rPr>
        <w:t>third</w:t>
      </w:r>
      <w:r w:rsidR="006045EF" w:rsidRPr="006045EF">
        <w:rPr>
          <w:rFonts w:ascii="Arial" w:hAnsi="Arial" w:cs="Arial"/>
          <w:color w:val="000000"/>
        </w:rPr>
        <w:t>,</w:t>
      </w:r>
      <w:r>
        <w:rPr>
          <w:rFonts w:ascii="Arial" w:hAnsi="Arial" w:cs="Arial"/>
          <w:color w:val="000000"/>
        </w:rPr>
        <w:t xml:space="preserve"> to the reduction of the principal balance.</w:t>
      </w:r>
    </w:p>
    <w:p w:rsidR="00577834" w:rsidRDefault="00577834" w:rsidP="00563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rPr>
          <w:rFonts w:ascii="Arial" w:hAnsi="Arial" w:cs="Arial"/>
        </w:rPr>
      </w:pPr>
    </w:p>
    <w:p w:rsidR="00E43508" w:rsidRDefault="00577834" w:rsidP="00563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rPr>
          <w:rFonts w:ascii="Arial" w:hAnsi="Arial" w:cs="Arial"/>
        </w:rPr>
      </w:pPr>
      <w:r w:rsidRPr="00577834">
        <w:rPr>
          <w:rFonts w:ascii="Arial" w:hAnsi="Arial" w:cs="Arial"/>
          <w:b/>
        </w:rPr>
        <w:t>j.</w:t>
      </w:r>
      <w:r w:rsidRPr="00577834">
        <w:rPr>
          <w:rFonts w:ascii="Arial" w:hAnsi="Arial" w:cs="Arial"/>
          <w:b/>
        </w:rPr>
        <w:tab/>
      </w:r>
      <w:r w:rsidRPr="00577834">
        <w:rPr>
          <w:rFonts w:ascii="Arial" w:hAnsi="Arial" w:cs="Arial"/>
          <w:b/>
          <w:u w:val="single"/>
        </w:rPr>
        <w:t>Continuance of Regulatory Agreement</w:t>
      </w:r>
      <w:r w:rsidR="006045EF">
        <w:rPr>
          <w:rFonts w:ascii="Arial" w:hAnsi="Arial" w:cs="Arial"/>
          <w:b/>
          <w:u w:val="single"/>
        </w:rPr>
        <w:t xml:space="preserve"> / Deed of Trust</w:t>
      </w:r>
      <w:r w:rsidRPr="00577834">
        <w:rPr>
          <w:rFonts w:ascii="Arial" w:hAnsi="Arial" w:cs="Arial"/>
          <w:b/>
        </w:rPr>
        <w:t xml:space="preserve">.   </w:t>
      </w:r>
      <w:r w:rsidR="00E43508" w:rsidRPr="00E43508">
        <w:rPr>
          <w:rFonts w:ascii="Arial" w:hAnsi="Arial" w:cs="Arial"/>
        </w:rPr>
        <w:t xml:space="preserve">Borrower </w:t>
      </w:r>
      <w:r w:rsidR="00E43508">
        <w:rPr>
          <w:rFonts w:ascii="Arial" w:hAnsi="Arial" w:cs="Arial"/>
        </w:rPr>
        <w:t xml:space="preserve">expressly acknowledges and agrees </w:t>
      </w:r>
      <w:r w:rsidR="006045EF">
        <w:rPr>
          <w:rFonts w:ascii="Arial" w:hAnsi="Arial" w:cs="Arial"/>
        </w:rPr>
        <w:t xml:space="preserve">as follows: (1) that the Deed of Trust secures, among other things, both this Note and the Regulatory Agreement, (2) </w:t>
      </w:r>
      <w:r w:rsidR="00E43508">
        <w:rPr>
          <w:rFonts w:ascii="Arial" w:hAnsi="Arial" w:cs="Arial"/>
        </w:rPr>
        <w:t>that the terms of the Regulatory Agreement, and the Department</w:t>
      </w:r>
      <w:r w:rsidR="000C6238">
        <w:rPr>
          <w:rFonts w:ascii="Arial" w:hAnsi="Arial" w:cs="Arial"/>
        </w:rPr>
        <w:t>’</w:t>
      </w:r>
      <w:r w:rsidR="00E43508">
        <w:rPr>
          <w:rFonts w:ascii="Arial" w:hAnsi="Arial" w:cs="Arial"/>
        </w:rPr>
        <w:t>s rights and Borrower’s obligations thereunder, are</w:t>
      </w:r>
      <w:r w:rsidR="000C6238">
        <w:rPr>
          <w:rFonts w:ascii="Arial" w:hAnsi="Arial" w:cs="Arial"/>
        </w:rPr>
        <w:t xml:space="preserve"> separate and independent from the</w:t>
      </w:r>
      <w:r w:rsidR="00E43508">
        <w:rPr>
          <w:rFonts w:ascii="Arial" w:hAnsi="Arial" w:cs="Arial"/>
        </w:rPr>
        <w:t xml:space="preserve"> rights and obligations </w:t>
      </w:r>
      <w:r w:rsidR="000C6238">
        <w:rPr>
          <w:rFonts w:ascii="Arial" w:hAnsi="Arial" w:cs="Arial"/>
        </w:rPr>
        <w:t xml:space="preserve">of </w:t>
      </w:r>
      <w:r w:rsidR="001C1DFF">
        <w:rPr>
          <w:rFonts w:ascii="Arial" w:hAnsi="Arial" w:cs="Arial"/>
        </w:rPr>
        <w:t xml:space="preserve">the Department and </w:t>
      </w:r>
      <w:r w:rsidR="000C6238">
        <w:rPr>
          <w:rFonts w:ascii="Arial" w:hAnsi="Arial" w:cs="Arial"/>
        </w:rPr>
        <w:t xml:space="preserve">Borrower </w:t>
      </w:r>
      <w:r w:rsidR="00E43508">
        <w:rPr>
          <w:rFonts w:ascii="Arial" w:hAnsi="Arial" w:cs="Arial"/>
        </w:rPr>
        <w:t xml:space="preserve">under this Note, and </w:t>
      </w:r>
      <w:r w:rsidR="006045EF">
        <w:rPr>
          <w:rFonts w:ascii="Arial" w:hAnsi="Arial" w:cs="Arial"/>
        </w:rPr>
        <w:t xml:space="preserve">(3) </w:t>
      </w:r>
      <w:r w:rsidR="00E43508">
        <w:rPr>
          <w:rFonts w:ascii="Arial" w:hAnsi="Arial" w:cs="Arial"/>
        </w:rPr>
        <w:t>that notwithstanding the payment or other satisfaction of this Note, the Regulatory shall continue in full force and effect in accordance with its express terms</w:t>
      </w:r>
      <w:r w:rsidR="006045EF">
        <w:rPr>
          <w:rFonts w:ascii="Arial" w:hAnsi="Arial" w:cs="Arial"/>
        </w:rPr>
        <w:t xml:space="preserve"> and the Deed of Trust shall continue to secure Borrower’s obligations thereunder</w:t>
      </w:r>
      <w:r w:rsidR="00E43508">
        <w:rPr>
          <w:rFonts w:ascii="Arial" w:hAnsi="Arial" w:cs="Arial"/>
        </w:rPr>
        <w:t>.</w:t>
      </w:r>
    </w:p>
    <w:p w:rsidR="00E43508" w:rsidRPr="00E43508" w:rsidRDefault="00E43508" w:rsidP="00563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rPr>
          <w:rFonts w:ascii="Arial" w:hAnsi="Arial" w:cs="Arial"/>
        </w:rPr>
      </w:pPr>
      <w:r>
        <w:rPr>
          <w:rFonts w:ascii="Arial" w:hAnsi="Arial" w:cs="Arial"/>
        </w:rPr>
        <w:t xml:space="preserve"> </w:t>
      </w:r>
    </w:p>
    <w:p w:rsidR="00A63C6A" w:rsidRDefault="00EB25BF" w:rsidP="00563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rPr>
      </w:pPr>
      <w:r w:rsidRPr="00EB25BF">
        <w:rPr>
          <w:rFonts w:ascii="Arial" w:hAnsi="Arial" w:cs="Arial"/>
        </w:rPr>
        <w:t xml:space="preserve"> </w:t>
      </w:r>
      <w:r w:rsidR="00577834">
        <w:rPr>
          <w:rFonts w:ascii="Arial" w:hAnsi="Arial" w:cs="Arial"/>
        </w:rPr>
        <w:tab/>
      </w:r>
      <w:r w:rsidR="00E43508" w:rsidRPr="00E43508">
        <w:rPr>
          <w:rFonts w:ascii="Arial" w:hAnsi="Arial" w:cs="Arial"/>
          <w:b/>
        </w:rPr>
        <w:t>k</w:t>
      </w:r>
      <w:r w:rsidR="00577834" w:rsidRPr="00E43508">
        <w:rPr>
          <w:rFonts w:ascii="Arial" w:hAnsi="Arial" w:cs="Arial"/>
          <w:b/>
        </w:rPr>
        <w:t>.</w:t>
      </w:r>
      <w:r w:rsidRPr="00EB25BF">
        <w:rPr>
          <w:rFonts w:ascii="Arial" w:hAnsi="Arial" w:cs="Arial"/>
          <w:b/>
        </w:rPr>
        <w:tab/>
      </w:r>
      <w:r w:rsidRPr="00EB25BF">
        <w:rPr>
          <w:rFonts w:ascii="Arial" w:hAnsi="Arial" w:cs="Arial"/>
          <w:b/>
          <w:u w:val="single"/>
        </w:rPr>
        <w:t>Usury Savings</w:t>
      </w:r>
      <w:r w:rsidRPr="00EB25BF">
        <w:rPr>
          <w:rFonts w:ascii="Arial" w:hAnsi="Arial" w:cs="Arial"/>
          <w:b/>
        </w:rPr>
        <w:t xml:space="preserve">.   </w:t>
      </w:r>
      <w:r w:rsidRPr="00EB25BF">
        <w:rPr>
          <w:rFonts w:ascii="Arial" w:hAnsi="Arial" w:cs="Arial"/>
        </w:rPr>
        <w:t xml:space="preserve">Notwithstanding any other term or provision contained in this Note or the </w:t>
      </w:r>
      <w:r w:rsidR="00A63C6A">
        <w:rPr>
          <w:rFonts w:ascii="Arial" w:hAnsi="Arial" w:cs="Arial"/>
        </w:rPr>
        <w:t xml:space="preserve">other Loan Documents </w:t>
      </w:r>
      <w:r w:rsidRPr="00EB25BF">
        <w:rPr>
          <w:rFonts w:ascii="Arial" w:hAnsi="Arial" w:cs="Arial"/>
        </w:rPr>
        <w:t>to the contrary, it is not intended by any provision of this Note or the</w:t>
      </w:r>
      <w:r w:rsidR="00A63C6A">
        <w:rPr>
          <w:rFonts w:ascii="Arial" w:hAnsi="Arial" w:cs="Arial"/>
        </w:rPr>
        <w:t xml:space="preserve"> other Loan Documents </w:t>
      </w:r>
      <w:r w:rsidR="000C6238">
        <w:rPr>
          <w:rFonts w:ascii="Arial" w:hAnsi="Arial" w:cs="Arial"/>
        </w:rPr>
        <w:t xml:space="preserve">for </w:t>
      </w:r>
      <w:r w:rsidR="00A63C6A">
        <w:rPr>
          <w:rFonts w:ascii="Arial" w:hAnsi="Arial" w:cs="Arial"/>
        </w:rPr>
        <w:t xml:space="preserve">the Department </w:t>
      </w:r>
      <w:r w:rsidRPr="00EB25BF">
        <w:rPr>
          <w:rFonts w:ascii="Arial" w:hAnsi="Arial" w:cs="Arial"/>
        </w:rPr>
        <w:t xml:space="preserve">to charge interest or premiums at a rate in excess of the maximum rate of interest permitted to be charged under applicable law on a cumulative basis.  This Note and any other </w:t>
      </w:r>
      <w:r w:rsidR="00A63C6A">
        <w:rPr>
          <w:rFonts w:ascii="Arial" w:hAnsi="Arial" w:cs="Arial"/>
        </w:rPr>
        <w:t>Loan D</w:t>
      </w:r>
      <w:r w:rsidRPr="00EB25BF">
        <w:rPr>
          <w:rFonts w:ascii="Arial" w:hAnsi="Arial" w:cs="Arial"/>
        </w:rPr>
        <w:t xml:space="preserve">ocuments to are expressly limited, so that in no event or contingency, whether because of the advancement of the proceeds of this Note, the acceleration of maturity of the unpaid principal balance, or otherwise, shall the amount paid or agreed to be paid to </w:t>
      </w:r>
      <w:r w:rsidR="00A63C6A">
        <w:rPr>
          <w:rFonts w:ascii="Arial" w:hAnsi="Arial" w:cs="Arial"/>
        </w:rPr>
        <w:t xml:space="preserve">the Department </w:t>
      </w:r>
      <w:r w:rsidRPr="00EB25BF">
        <w:rPr>
          <w:rFonts w:ascii="Arial" w:hAnsi="Arial" w:cs="Arial"/>
        </w:rPr>
        <w:t>for the use, forbearance or retention of the money loaned under this Note exceed the highest lawful rate permissible under applicable usury laws.  If, under any circumstances, fulfillment of any provision of this Note</w:t>
      </w:r>
      <w:r w:rsidR="00A63C6A">
        <w:rPr>
          <w:rFonts w:ascii="Arial" w:hAnsi="Arial" w:cs="Arial"/>
        </w:rPr>
        <w:t xml:space="preserve"> or </w:t>
      </w:r>
      <w:r w:rsidRPr="00EB25BF">
        <w:rPr>
          <w:rFonts w:ascii="Arial" w:hAnsi="Arial" w:cs="Arial"/>
        </w:rPr>
        <w:t xml:space="preserve">any other </w:t>
      </w:r>
      <w:r w:rsidR="00A63C6A">
        <w:rPr>
          <w:rFonts w:ascii="Arial" w:hAnsi="Arial" w:cs="Arial"/>
        </w:rPr>
        <w:t>Loan Document</w:t>
      </w:r>
      <w:r w:rsidRPr="00EB25BF">
        <w:rPr>
          <w:rFonts w:ascii="Arial" w:hAnsi="Arial" w:cs="Arial"/>
        </w:rPr>
        <w:t xml:space="preserve">, after timely performance of such provision is due, shall involve exceeding the maximum interest rate prescribed by law that a court of competent jurisdiction deems applicable, then, the obligations to be fulfilled shall </w:t>
      </w:r>
      <w:r w:rsidR="008F1193">
        <w:rPr>
          <w:rFonts w:ascii="Arial" w:hAnsi="Arial" w:cs="Arial"/>
        </w:rPr>
        <w:t xml:space="preserve">automatically be deemed to </w:t>
      </w:r>
      <w:r w:rsidRPr="00EB25BF">
        <w:rPr>
          <w:rFonts w:ascii="Arial" w:hAnsi="Arial" w:cs="Arial"/>
        </w:rPr>
        <w:t xml:space="preserve">be reduced to the maximum rate permitted by law. If, under any circumstances, </w:t>
      </w:r>
      <w:r w:rsidR="00A63C6A">
        <w:rPr>
          <w:rFonts w:ascii="Arial" w:hAnsi="Arial" w:cs="Arial"/>
        </w:rPr>
        <w:t xml:space="preserve">the Department </w:t>
      </w:r>
      <w:r w:rsidRPr="00EB25BF">
        <w:rPr>
          <w:rFonts w:ascii="Arial" w:hAnsi="Arial" w:cs="Arial"/>
        </w:rPr>
        <w:t xml:space="preserve">shall ever receive as interest an amount that exceeds the highest lawful rate, the amount that would be excessive interest shall be applied to reduce the unpaid principal balance under this </w:t>
      </w:r>
      <w:r w:rsidRPr="00EB25BF">
        <w:rPr>
          <w:rFonts w:ascii="Arial" w:hAnsi="Arial" w:cs="Arial"/>
        </w:rPr>
        <w:lastRenderedPageBreak/>
        <w:t xml:space="preserve">Note and not to pay interest, or, if such excessive interest exceeds the unpaid principal balance under this Note, such excess shall be refunded to </w:t>
      </w:r>
      <w:r w:rsidR="00A63C6A">
        <w:rPr>
          <w:rFonts w:ascii="Arial" w:hAnsi="Arial" w:cs="Arial"/>
        </w:rPr>
        <w:t>Borrower</w:t>
      </w:r>
      <w:r w:rsidRPr="00EB25BF">
        <w:rPr>
          <w:rFonts w:ascii="Arial" w:hAnsi="Arial" w:cs="Arial"/>
        </w:rPr>
        <w:t xml:space="preserve">.   </w:t>
      </w:r>
    </w:p>
    <w:p w:rsidR="00A63C6A" w:rsidRDefault="00A63C6A" w:rsidP="005631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rPr>
          <w:rFonts w:ascii="Arial" w:hAnsi="Arial" w:cs="Arial"/>
        </w:rPr>
      </w:pPr>
    </w:p>
    <w:p w:rsidR="00A63C6A" w:rsidRDefault="00A63C6A" w:rsidP="005631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color w:val="000000"/>
        </w:rPr>
      </w:pPr>
      <w:r w:rsidRPr="00A63C6A">
        <w:rPr>
          <w:rFonts w:ascii="Arial" w:hAnsi="Arial" w:cs="Arial"/>
          <w:b/>
          <w:color w:val="000000"/>
        </w:rPr>
        <w:t>3.</w:t>
      </w:r>
      <w:r w:rsidRPr="00A63C6A">
        <w:rPr>
          <w:rFonts w:ascii="Arial" w:hAnsi="Arial" w:cs="Arial"/>
          <w:b/>
          <w:color w:val="000000"/>
        </w:rPr>
        <w:tab/>
      </w:r>
      <w:r w:rsidR="001C1DFF" w:rsidRPr="001C1DFF">
        <w:rPr>
          <w:rFonts w:ascii="Arial" w:hAnsi="Arial" w:cs="Arial"/>
          <w:b/>
          <w:color w:val="000000"/>
          <w:u w:val="single"/>
        </w:rPr>
        <w:t xml:space="preserve">Voluntary </w:t>
      </w:r>
      <w:r w:rsidR="00577834" w:rsidRPr="00577834">
        <w:rPr>
          <w:rFonts w:ascii="Arial" w:hAnsi="Arial" w:cs="Arial"/>
          <w:b/>
          <w:color w:val="000000"/>
          <w:u w:val="single"/>
        </w:rPr>
        <w:t>Prepayment</w:t>
      </w:r>
      <w:r w:rsidR="00577834">
        <w:rPr>
          <w:rFonts w:ascii="Arial" w:hAnsi="Arial" w:cs="Arial"/>
          <w:b/>
          <w:color w:val="000000"/>
        </w:rPr>
        <w:t xml:space="preserve">.    </w:t>
      </w:r>
      <w:r w:rsidR="001C1DFF" w:rsidRPr="001C1DFF">
        <w:rPr>
          <w:rFonts w:ascii="Arial" w:hAnsi="Arial" w:cs="Arial"/>
          <w:color w:val="000000"/>
        </w:rPr>
        <w:t>Upon</w:t>
      </w:r>
      <w:r w:rsidR="001C1DFF">
        <w:rPr>
          <w:rFonts w:ascii="Arial" w:hAnsi="Arial" w:cs="Arial"/>
          <w:color w:val="000000"/>
        </w:rPr>
        <w:t xml:space="preserve"> the prior written consent of the Department, </w:t>
      </w:r>
      <w:r w:rsidR="00577834" w:rsidRPr="00577834">
        <w:rPr>
          <w:rFonts w:ascii="Arial" w:hAnsi="Arial" w:cs="Arial"/>
          <w:color w:val="000000"/>
        </w:rPr>
        <w:t>Borrower shall be entitled to</w:t>
      </w:r>
      <w:r w:rsidR="00577834">
        <w:rPr>
          <w:rFonts w:ascii="Arial" w:hAnsi="Arial" w:cs="Arial"/>
          <w:color w:val="000000"/>
        </w:rPr>
        <w:t xml:space="preserve"> pay the indebtedness evidenced by this Not</w:t>
      </w:r>
      <w:r w:rsidR="000C6238">
        <w:rPr>
          <w:rFonts w:ascii="Arial" w:hAnsi="Arial" w:cs="Arial"/>
          <w:color w:val="000000"/>
        </w:rPr>
        <w:t>e</w:t>
      </w:r>
      <w:r w:rsidR="00577834">
        <w:rPr>
          <w:rFonts w:ascii="Arial" w:hAnsi="Arial" w:cs="Arial"/>
          <w:color w:val="000000"/>
        </w:rPr>
        <w:t xml:space="preserve">, or any part thereof, prior to or in advance of the Maturity Date, </w:t>
      </w:r>
      <w:r w:rsidR="001C1DFF">
        <w:rPr>
          <w:rFonts w:ascii="Arial" w:hAnsi="Arial" w:cs="Arial"/>
          <w:color w:val="000000"/>
        </w:rPr>
        <w:t xml:space="preserve">without penalty or fee. </w:t>
      </w:r>
      <w:r w:rsidR="00577834">
        <w:rPr>
          <w:rFonts w:ascii="Arial" w:hAnsi="Arial" w:cs="Arial"/>
          <w:color w:val="000000"/>
        </w:rPr>
        <w:t xml:space="preserve"> No such approved prepayment shall relieve Borrower </w:t>
      </w:r>
      <w:r w:rsidR="001C1DFF">
        <w:rPr>
          <w:rFonts w:ascii="Arial" w:hAnsi="Arial" w:cs="Arial"/>
          <w:color w:val="000000"/>
        </w:rPr>
        <w:t xml:space="preserve">or any other person </w:t>
      </w:r>
      <w:r w:rsidR="00577834">
        <w:rPr>
          <w:rFonts w:ascii="Arial" w:hAnsi="Arial" w:cs="Arial"/>
          <w:color w:val="000000"/>
        </w:rPr>
        <w:t>from its obligations under the Regulatory Agreement</w:t>
      </w:r>
      <w:r w:rsidR="006045EF">
        <w:rPr>
          <w:rFonts w:ascii="Arial" w:hAnsi="Arial" w:cs="Arial"/>
          <w:color w:val="000000"/>
        </w:rPr>
        <w:t>, and the Deed of Trust shall continue to secure such obligations under the Regulatory Agreement after any and all prepayments of this Note</w:t>
      </w:r>
      <w:r w:rsidR="00577834">
        <w:rPr>
          <w:rFonts w:ascii="Arial" w:hAnsi="Arial" w:cs="Arial"/>
          <w:color w:val="000000"/>
        </w:rPr>
        <w:t xml:space="preserve">. </w:t>
      </w:r>
      <w:r w:rsidR="00577834">
        <w:rPr>
          <w:rFonts w:ascii="Arial" w:hAnsi="Arial" w:cs="Arial"/>
          <w:b/>
          <w:color w:val="000000"/>
        </w:rPr>
        <w:t xml:space="preserve"> </w:t>
      </w:r>
    </w:p>
    <w:p w:rsidR="00577834" w:rsidRDefault="00577834" w:rsidP="005631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color w:val="000000"/>
        </w:rPr>
      </w:pPr>
    </w:p>
    <w:p w:rsidR="005C0D98" w:rsidRDefault="00A63C6A" w:rsidP="005631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color w:val="000000"/>
        </w:rPr>
      </w:pPr>
      <w:r w:rsidRPr="00A63C6A">
        <w:rPr>
          <w:rFonts w:ascii="Arial" w:hAnsi="Arial" w:cs="Arial"/>
          <w:b/>
          <w:color w:val="000000"/>
        </w:rPr>
        <w:t>4.</w:t>
      </w:r>
      <w:r w:rsidRPr="00A63C6A">
        <w:rPr>
          <w:rFonts w:ascii="Arial" w:hAnsi="Arial" w:cs="Arial"/>
          <w:b/>
          <w:color w:val="000000"/>
        </w:rPr>
        <w:tab/>
      </w:r>
      <w:r w:rsidRPr="00A63C6A">
        <w:rPr>
          <w:rFonts w:ascii="Arial" w:hAnsi="Arial" w:cs="Arial"/>
          <w:b/>
          <w:color w:val="000000"/>
          <w:u w:val="single"/>
        </w:rPr>
        <w:t>Deed of Trust Security</w:t>
      </w:r>
      <w:r w:rsidRPr="00A63C6A">
        <w:rPr>
          <w:rFonts w:ascii="Arial" w:hAnsi="Arial" w:cs="Arial"/>
          <w:b/>
          <w:color w:val="000000"/>
        </w:rPr>
        <w:t>.</w:t>
      </w:r>
      <w:r>
        <w:rPr>
          <w:rFonts w:ascii="Arial" w:hAnsi="Arial" w:cs="Arial"/>
          <w:color w:val="000000"/>
        </w:rPr>
        <w:t xml:space="preserve">   </w:t>
      </w:r>
      <w:r w:rsidR="00371978">
        <w:rPr>
          <w:rFonts w:ascii="Arial" w:hAnsi="Arial" w:cs="Arial"/>
          <w:color w:val="000000"/>
        </w:rPr>
        <w:t xml:space="preserve">The indebtedness evidenced by this Note is secured by that certain Deed of Trust, Assignment of Rents, Security Agreement and Fixture Filing (Permanent Financing) Loan Number </w:t>
      </w:r>
      <w:r>
        <w:rPr>
          <w:rFonts w:ascii="Arial" w:hAnsi="Arial" w:cs="Arial"/>
          <w:color w:val="000000"/>
        </w:rPr>
        <w:t xml:space="preserve"> </w:t>
      </w:r>
      <w:r w:rsidRPr="009204C1">
        <w:rPr>
          <w:rFonts w:ascii="Arial" w:hAnsi="Arial" w:cs="Arial"/>
          <w:color w:val="000000"/>
          <w:highlight w:val="yellow"/>
        </w:rPr>
        <w:t>__</w:t>
      </w:r>
      <w:r w:rsidR="00371978">
        <w:rPr>
          <w:rFonts w:ascii="Arial" w:hAnsi="Arial" w:cs="Arial"/>
          <w:color w:val="000000"/>
        </w:rPr>
        <w:t>-</w:t>
      </w:r>
      <w:r>
        <w:rPr>
          <w:rFonts w:ascii="Arial" w:hAnsi="Arial" w:cs="Arial"/>
          <w:color w:val="000000"/>
        </w:rPr>
        <w:t>VHHP</w:t>
      </w:r>
      <w:r w:rsidR="00371978">
        <w:rPr>
          <w:rFonts w:ascii="Arial" w:hAnsi="Arial" w:cs="Arial"/>
          <w:color w:val="000000"/>
        </w:rPr>
        <w:t>-</w:t>
      </w:r>
      <w:r w:rsidR="00371978" w:rsidRPr="009204C1">
        <w:rPr>
          <w:rFonts w:ascii="Arial" w:hAnsi="Arial" w:cs="Arial"/>
          <w:color w:val="000000"/>
          <w:highlight w:val="yellow"/>
        </w:rPr>
        <w:t>____</w:t>
      </w:r>
      <w:r w:rsidR="00371978">
        <w:rPr>
          <w:rFonts w:ascii="Arial" w:hAnsi="Arial" w:cs="Arial"/>
          <w:color w:val="000000"/>
        </w:rPr>
        <w:t xml:space="preserve">between Borrower, as trustor, and the Department, as beneficiary, of even date herewith (the </w:t>
      </w:r>
      <w:r w:rsidR="00371978" w:rsidRPr="009204C1">
        <w:rPr>
          <w:rFonts w:ascii="Arial" w:hAnsi="Arial" w:cs="Arial"/>
          <w:b/>
          <w:color w:val="000000"/>
        </w:rPr>
        <w:t>“Deed of Trust”</w:t>
      </w:r>
      <w:r w:rsidR="00371978" w:rsidRPr="009204C1">
        <w:rPr>
          <w:rFonts w:ascii="Arial" w:hAnsi="Arial" w:cs="Arial"/>
          <w:color w:val="000000"/>
        </w:rPr>
        <w:t xml:space="preserve">) </w:t>
      </w:r>
      <w:r w:rsidR="00371978">
        <w:rPr>
          <w:rFonts w:ascii="Arial" w:hAnsi="Arial" w:cs="Arial"/>
          <w:color w:val="000000"/>
        </w:rPr>
        <w:t xml:space="preserve">granting </w:t>
      </w:r>
      <w:r w:rsidR="000C6238">
        <w:rPr>
          <w:rFonts w:ascii="Arial" w:hAnsi="Arial" w:cs="Arial"/>
          <w:color w:val="000000"/>
        </w:rPr>
        <w:t>for the benefit of</w:t>
      </w:r>
      <w:r w:rsidR="00371978">
        <w:rPr>
          <w:rFonts w:ascii="Arial" w:hAnsi="Arial" w:cs="Arial"/>
          <w:color w:val="000000"/>
        </w:rPr>
        <w:t xml:space="preserve"> the Department a valid and perfected </w:t>
      </w:r>
      <w:r w:rsidR="00371978" w:rsidRPr="009204C1">
        <w:rPr>
          <w:rFonts w:ascii="Arial" w:hAnsi="Arial" w:cs="Arial"/>
          <w:color w:val="000000"/>
          <w:highlight w:val="yellow"/>
        </w:rPr>
        <w:t>______ ( __ )</w:t>
      </w:r>
      <w:r w:rsidR="00371978">
        <w:rPr>
          <w:rFonts w:ascii="Arial" w:hAnsi="Arial" w:cs="Arial"/>
          <w:color w:val="000000"/>
        </w:rPr>
        <w:t xml:space="preserve"> priority lien and encumbrance on all of Borrower’s </w:t>
      </w:r>
    </w:p>
    <w:p w:rsidR="005C0D98" w:rsidRDefault="005C0D98" w:rsidP="00563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540" w:hanging="720"/>
        <w:jc w:val="both"/>
        <w:rPr>
          <w:rFonts w:ascii="Arial" w:hAnsi="Arial" w:cs="Arial"/>
          <w:color w:val="000000"/>
        </w:rPr>
      </w:pPr>
    </w:p>
    <w:p w:rsidR="00292E05" w:rsidRDefault="00292E05" w:rsidP="00563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540" w:hanging="720"/>
        <w:jc w:val="both"/>
        <w:rPr>
          <w:rFonts w:ascii="Arial" w:hAnsi="Arial" w:cs="Arial"/>
          <w:i/>
          <w:color w:val="000000"/>
        </w:rPr>
      </w:pPr>
      <w:r>
        <w:rPr>
          <w:rFonts w:ascii="Arial" w:hAnsi="Arial" w:cs="Arial"/>
          <w:color w:val="000000"/>
        </w:rPr>
        <w:tab/>
      </w:r>
      <w:r>
        <w:rPr>
          <w:rFonts w:ascii="Arial" w:hAnsi="Arial" w:cs="Arial"/>
          <w:color w:val="000000"/>
        </w:rPr>
        <w:tab/>
      </w:r>
      <w:r>
        <w:rPr>
          <w:rFonts w:ascii="Arial" w:hAnsi="Arial" w:cs="Arial"/>
          <w:color w:val="000000"/>
        </w:rPr>
        <w:tab/>
      </w:r>
      <w:r w:rsidRPr="00292E05">
        <w:rPr>
          <w:rFonts w:ascii="Arial" w:hAnsi="Arial" w:cs="Arial"/>
          <w:i/>
          <w:color w:val="000000"/>
          <w:highlight w:val="yellow"/>
        </w:rPr>
        <w:t>[add either of the following</w:t>
      </w:r>
      <w:r>
        <w:rPr>
          <w:rFonts w:ascii="Arial" w:hAnsi="Arial" w:cs="Arial"/>
          <w:i/>
          <w:color w:val="000000"/>
          <w:highlight w:val="yellow"/>
        </w:rPr>
        <w:t>,</w:t>
      </w:r>
      <w:r w:rsidRPr="00292E05">
        <w:rPr>
          <w:rFonts w:ascii="Arial" w:hAnsi="Arial" w:cs="Arial"/>
          <w:i/>
          <w:color w:val="000000"/>
          <w:highlight w:val="yellow"/>
        </w:rPr>
        <w:t xml:space="preserve"> as appropriate]</w:t>
      </w:r>
    </w:p>
    <w:p w:rsidR="00292E05" w:rsidRPr="00292E05" w:rsidRDefault="00292E05" w:rsidP="00563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540" w:hanging="720"/>
        <w:jc w:val="both"/>
        <w:rPr>
          <w:rFonts w:ascii="Arial" w:hAnsi="Arial" w:cs="Arial"/>
          <w:i/>
          <w:color w:val="000000"/>
        </w:rPr>
      </w:pPr>
    </w:p>
    <w:p w:rsidR="00A67A55" w:rsidRDefault="005C0D98"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i/>
          <w:color w:val="000000"/>
        </w:rPr>
      </w:pPr>
      <w:r>
        <w:rPr>
          <w:rFonts w:ascii="Arial" w:hAnsi="Arial" w:cs="Arial"/>
          <w:color w:val="000000"/>
        </w:rPr>
        <w:tab/>
      </w:r>
      <w:r>
        <w:rPr>
          <w:rFonts w:ascii="Arial" w:hAnsi="Arial" w:cs="Arial"/>
          <w:color w:val="000000"/>
        </w:rPr>
        <w:tab/>
      </w:r>
      <w:r w:rsidR="00B6138E" w:rsidRPr="00E51363">
        <w:rPr>
          <w:rFonts w:ascii="Arial" w:hAnsi="Arial" w:cs="Arial"/>
          <w:i/>
          <w:color w:val="000000"/>
        </w:rPr>
        <w:t xml:space="preserve">[fee </w:t>
      </w:r>
      <w:r w:rsidR="00371978" w:rsidRPr="00E51363">
        <w:rPr>
          <w:rFonts w:ascii="Arial" w:hAnsi="Arial" w:cs="Arial"/>
          <w:i/>
          <w:color w:val="000000"/>
        </w:rPr>
        <w:t xml:space="preserve">right, title and interest in and to the </w:t>
      </w:r>
      <w:r w:rsidR="00C64BB3">
        <w:rPr>
          <w:rFonts w:ascii="Arial" w:hAnsi="Arial" w:cs="Arial"/>
          <w:i/>
          <w:color w:val="000000"/>
        </w:rPr>
        <w:t>P</w:t>
      </w:r>
      <w:r w:rsidR="00624254">
        <w:rPr>
          <w:rFonts w:ascii="Arial" w:hAnsi="Arial" w:cs="Arial"/>
          <w:i/>
          <w:color w:val="000000"/>
        </w:rPr>
        <w:t>roperty</w:t>
      </w:r>
      <w:r w:rsidR="00534D50">
        <w:rPr>
          <w:rFonts w:ascii="Arial" w:hAnsi="Arial" w:cs="Arial"/>
          <w:i/>
          <w:color w:val="000000"/>
        </w:rPr>
        <w:t xml:space="preserve"> and the Development</w:t>
      </w:r>
      <w:r>
        <w:rPr>
          <w:rFonts w:ascii="Arial" w:hAnsi="Arial" w:cs="Arial"/>
          <w:i/>
          <w:color w:val="000000"/>
        </w:rPr>
        <w:t>]</w:t>
      </w:r>
      <w:r w:rsidR="00B6138E" w:rsidRPr="00E51363">
        <w:rPr>
          <w:rFonts w:ascii="Arial" w:hAnsi="Arial" w:cs="Arial"/>
          <w:i/>
          <w:color w:val="000000"/>
        </w:rPr>
        <w:t xml:space="preserve"> </w:t>
      </w:r>
      <w:r>
        <w:rPr>
          <w:rFonts w:ascii="Arial" w:hAnsi="Arial" w:cs="Arial"/>
          <w:i/>
          <w:color w:val="000000"/>
        </w:rPr>
        <w:t xml:space="preserve"> </w:t>
      </w:r>
    </w:p>
    <w:p w:rsidR="00A67A55" w:rsidRDefault="00A67A55"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i/>
          <w:color w:val="000000"/>
        </w:rPr>
      </w:pPr>
    </w:p>
    <w:p w:rsidR="005C0D98" w:rsidRPr="00A67A55" w:rsidRDefault="005C0D98"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b/>
          <w:color w:val="000000"/>
        </w:rPr>
      </w:pPr>
      <w:r w:rsidRPr="00A67A55">
        <w:rPr>
          <w:rFonts w:ascii="Arial" w:hAnsi="Arial" w:cs="Arial"/>
          <w:b/>
          <w:i/>
          <w:color w:val="000000"/>
          <w:highlight w:val="yellow"/>
        </w:rPr>
        <w:t>OR</w:t>
      </w:r>
    </w:p>
    <w:p w:rsidR="005C0D98" w:rsidRDefault="005C0D98"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i/>
          <w:color w:val="000000"/>
        </w:rPr>
      </w:pPr>
    </w:p>
    <w:p w:rsidR="00371978" w:rsidRDefault="005C0D98"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i/>
          <w:color w:val="000000"/>
        </w:rPr>
      </w:pPr>
      <w:r>
        <w:rPr>
          <w:rFonts w:ascii="Arial" w:hAnsi="Arial" w:cs="Arial"/>
          <w:i/>
          <w:color w:val="000000"/>
        </w:rPr>
        <w:tab/>
      </w:r>
      <w:r>
        <w:rPr>
          <w:rFonts w:ascii="Arial" w:hAnsi="Arial" w:cs="Arial"/>
          <w:i/>
          <w:color w:val="000000"/>
        </w:rPr>
        <w:tab/>
      </w:r>
      <w:r w:rsidR="00B6138E" w:rsidRPr="00E51363">
        <w:rPr>
          <w:rFonts w:ascii="Arial" w:hAnsi="Arial" w:cs="Arial"/>
          <w:i/>
          <w:color w:val="000000"/>
        </w:rPr>
        <w:t xml:space="preserve"> </w:t>
      </w:r>
      <w:r>
        <w:rPr>
          <w:rFonts w:ascii="Arial" w:hAnsi="Arial" w:cs="Arial"/>
          <w:i/>
          <w:color w:val="000000"/>
        </w:rPr>
        <w:t>[</w:t>
      </w:r>
      <w:r w:rsidR="00534D50">
        <w:rPr>
          <w:rFonts w:ascii="Arial" w:hAnsi="Arial" w:cs="Arial"/>
          <w:i/>
          <w:color w:val="000000"/>
        </w:rPr>
        <w:t xml:space="preserve">fee right, title and interest in and to title in the improvements constituting the Development and the </w:t>
      </w:r>
      <w:r w:rsidR="00B6138E">
        <w:rPr>
          <w:rFonts w:ascii="Arial" w:hAnsi="Arial" w:cs="Arial"/>
          <w:i/>
          <w:color w:val="000000"/>
        </w:rPr>
        <w:t>leasehold right, title and interest in and to the</w:t>
      </w:r>
      <w:r w:rsidR="00624254">
        <w:rPr>
          <w:rFonts w:ascii="Arial" w:hAnsi="Arial" w:cs="Arial"/>
          <w:i/>
          <w:color w:val="000000"/>
        </w:rPr>
        <w:t xml:space="preserve"> </w:t>
      </w:r>
      <w:r w:rsidR="00C64BB3">
        <w:rPr>
          <w:rFonts w:ascii="Arial" w:hAnsi="Arial" w:cs="Arial"/>
          <w:i/>
          <w:color w:val="000000"/>
        </w:rPr>
        <w:t>P</w:t>
      </w:r>
      <w:r w:rsidR="00624254">
        <w:rPr>
          <w:rFonts w:ascii="Arial" w:hAnsi="Arial" w:cs="Arial"/>
          <w:i/>
          <w:color w:val="000000"/>
        </w:rPr>
        <w:t xml:space="preserve">roperty </w:t>
      </w:r>
      <w:r w:rsidR="00B6138E">
        <w:rPr>
          <w:rFonts w:ascii="Arial" w:hAnsi="Arial" w:cs="Arial"/>
          <w:i/>
          <w:color w:val="000000"/>
        </w:rPr>
        <w:t xml:space="preserve">under that certain Ground Lease </w:t>
      </w:r>
      <w:r w:rsidR="00C64BB3">
        <w:rPr>
          <w:rFonts w:ascii="Arial" w:hAnsi="Arial" w:cs="Arial"/>
          <w:i/>
          <w:color w:val="000000"/>
        </w:rPr>
        <w:t>dated ______,</w:t>
      </w:r>
      <w:r w:rsidR="00B6138E">
        <w:rPr>
          <w:rFonts w:ascii="Arial" w:hAnsi="Arial" w:cs="Arial"/>
          <w:i/>
          <w:color w:val="000000"/>
        </w:rPr>
        <w:t xml:space="preserve">201_ between </w:t>
      </w:r>
      <w:r w:rsidR="000C6238">
        <w:rPr>
          <w:rFonts w:ascii="Arial" w:hAnsi="Arial" w:cs="Arial"/>
          <w:i/>
          <w:color w:val="000000"/>
        </w:rPr>
        <w:t>_______</w:t>
      </w:r>
      <w:r w:rsidR="00B6138E">
        <w:rPr>
          <w:rFonts w:ascii="Arial" w:hAnsi="Arial" w:cs="Arial"/>
          <w:i/>
          <w:color w:val="000000"/>
        </w:rPr>
        <w:t xml:space="preserve">_______________________, as ground lessor, and Borrower, as ground lessee, </w:t>
      </w:r>
      <w:r w:rsidR="00AC3EFA">
        <w:rPr>
          <w:rFonts w:ascii="Arial" w:hAnsi="Arial" w:cs="Arial"/>
          <w:i/>
          <w:color w:val="000000"/>
        </w:rPr>
        <w:t xml:space="preserve">a memorandum of which was </w:t>
      </w:r>
      <w:r w:rsidR="00B6138E">
        <w:rPr>
          <w:rFonts w:ascii="Arial" w:hAnsi="Arial" w:cs="Arial"/>
          <w:i/>
          <w:color w:val="000000"/>
        </w:rPr>
        <w:t>recorded in the Official Records of</w:t>
      </w:r>
      <w:r w:rsidR="000C6238">
        <w:rPr>
          <w:rFonts w:ascii="Arial" w:hAnsi="Arial" w:cs="Arial"/>
          <w:i/>
          <w:color w:val="000000"/>
        </w:rPr>
        <w:t xml:space="preserve"> </w:t>
      </w:r>
      <w:r w:rsidR="00B6138E">
        <w:rPr>
          <w:rFonts w:ascii="Arial" w:hAnsi="Arial" w:cs="Arial"/>
          <w:i/>
          <w:color w:val="000000"/>
        </w:rPr>
        <w:t xml:space="preserve">__________ </w:t>
      </w:r>
      <w:r w:rsidR="000C6238">
        <w:rPr>
          <w:rFonts w:ascii="Arial" w:hAnsi="Arial" w:cs="Arial"/>
          <w:i/>
          <w:color w:val="000000"/>
        </w:rPr>
        <w:t>County</w:t>
      </w:r>
      <w:r w:rsidR="00AA2FF2">
        <w:rPr>
          <w:rFonts w:ascii="Arial" w:hAnsi="Arial" w:cs="Arial"/>
          <w:i/>
          <w:color w:val="000000"/>
        </w:rPr>
        <w:t>,</w:t>
      </w:r>
      <w:r w:rsidR="000C6238">
        <w:rPr>
          <w:rFonts w:ascii="Arial" w:hAnsi="Arial" w:cs="Arial"/>
          <w:i/>
          <w:color w:val="000000"/>
        </w:rPr>
        <w:t xml:space="preserve"> California on ________</w:t>
      </w:r>
      <w:r w:rsidR="00B6138E">
        <w:rPr>
          <w:rFonts w:ascii="Arial" w:hAnsi="Arial" w:cs="Arial"/>
          <w:i/>
          <w:color w:val="000000"/>
        </w:rPr>
        <w:t>, 201_ as Instrument No.____________</w:t>
      </w:r>
      <w:r>
        <w:rPr>
          <w:rFonts w:ascii="Arial" w:hAnsi="Arial" w:cs="Arial"/>
          <w:i/>
          <w:color w:val="000000"/>
        </w:rPr>
        <w:t xml:space="preserve">, as amended by the Department’s Lease Rider dated </w:t>
      </w:r>
      <w:r w:rsidR="00AC3EFA">
        <w:rPr>
          <w:rFonts w:ascii="Arial" w:hAnsi="Arial" w:cs="Arial"/>
          <w:i/>
          <w:color w:val="000000"/>
        </w:rPr>
        <w:t>of even date herewith</w:t>
      </w:r>
      <w:r>
        <w:rPr>
          <w:rFonts w:ascii="Arial" w:hAnsi="Arial" w:cs="Arial"/>
          <w:i/>
          <w:color w:val="000000"/>
        </w:rPr>
        <w:t xml:space="preserve"> executed by and among the ground lessor</w:t>
      </w:r>
      <w:r w:rsidR="00AC3EFA">
        <w:rPr>
          <w:rFonts w:ascii="Arial" w:hAnsi="Arial" w:cs="Arial"/>
          <w:i/>
          <w:color w:val="000000"/>
        </w:rPr>
        <w:t xml:space="preserve">, </w:t>
      </w:r>
      <w:r>
        <w:rPr>
          <w:rFonts w:ascii="Arial" w:hAnsi="Arial" w:cs="Arial"/>
          <w:i/>
          <w:color w:val="000000"/>
        </w:rPr>
        <w:t xml:space="preserve"> Borrower and the Department</w:t>
      </w:r>
      <w:r w:rsidR="00534D50">
        <w:rPr>
          <w:rFonts w:ascii="Arial" w:hAnsi="Arial" w:cs="Arial"/>
          <w:i/>
          <w:color w:val="000000"/>
        </w:rPr>
        <w:t>,</w:t>
      </w:r>
      <w:r w:rsidRPr="005C0D98">
        <w:rPr>
          <w:rFonts w:ascii="Arial" w:hAnsi="Arial" w:cs="Arial"/>
          <w:i/>
          <w:color w:val="000000"/>
        </w:rPr>
        <w:t xml:space="preserve"> </w:t>
      </w:r>
      <w:r w:rsidR="00AC3EFA">
        <w:rPr>
          <w:rFonts w:ascii="Arial" w:hAnsi="Arial" w:cs="Arial"/>
          <w:i/>
          <w:color w:val="000000"/>
        </w:rPr>
        <w:t xml:space="preserve">which </w:t>
      </w:r>
      <w:r w:rsidR="00534D50">
        <w:rPr>
          <w:rFonts w:ascii="Arial" w:hAnsi="Arial" w:cs="Arial"/>
          <w:i/>
          <w:color w:val="000000"/>
        </w:rPr>
        <w:t xml:space="preserve">Lease Rider </w:t>
      </w:r>
      <w:r w:rsidR="00AC3EFA">
        <w:rPr>
          <w:rFonts w:ascii="Arial" w:hAnsi="Arial" w:cs="Arial"/>
          <w:i/>
          <w:color w:val="000000"/>
        </w:rPr>
        <w:t>shall be</w:t>
      </w:r>
      <w:r>
        <w:rPr>
          <w:rFonts w:ascii="Arial" w:hAnsi="Arial" w:cs="Arial"/>
          <w:i/>
          <w:color w:val="000000"/>
        </w:rPr>
        <w:t xml:space="preserve"> recorded in the Official Records of __________ County</w:t>
      </w:r>
      <w:r w:rsidR="00172118">
        <w:rPr>
          <w:rFonts w:ascii="Arial" w:hAnsi="Arial" w:cs="Arial"/>
          <w:i/>
          <w:color w:val="000000"/>
        </w:rPr>
        <w:t>,</w:t>
      </w:r>
      <w:r>
        <w:rPr>
          <w:rFonts w:ascii="Arial" w:hAnsi="Arial" w:cs="Arial"/>
          <w:i/>
          <w:color w:val="000000"/>
        </w:rPr>
        <w:t xml:space="preserve"> California </w:t>
      </w:r>
      <w:r w:rsidR="00AC3EFA">
        <w:rPr>
          <w:rFonts w:ascii="Arial" w:hAnsi="Arial" w:cs="Arial"/>
          <w:i/>
          <w:color w:val="000000"/>
        </w:rPr>
        <w:t>immediately prior to</w:t>
      </w:r>
      <w:r w:rsidR="000C6238">
        <w:rPr>
          <w:rFonts w:ascii="Arial" w:hAnsi="Arial" w:cs="Arial"/>
          <w:i/>
          <w:color w:val="000000"/>
        </w:rPr>
        <w:t xml:space="preserve"> </w:t>
      </w:r>
      <w:r w:rsidR="00AC3EFA">
        <w:rPr>
          <w:rFonts w:ascii="Arial" w:hAnsi="Arial" w:cs="Arial"/>
          <w:i/>
          <w:color w:val="000000"/>
        </w:rPr>
        <w:t>the recordation of the Deed of Trust</w:t>
      </w:r>
      <w:r>
        <w:rPr>
          <w:rFonts w:ascii="Arial" w:hAnsi="Arial" w:cs="Arial"/>
          <w:i/>
          <w:color w:val="000000"/>
        </w:rPr>
        <w:t>,</w:t>
      </w:r>
      <w:r w:rsidR="00B6138E">
        <w:rPr>
          <w:rFonts w:ascii="Arial" w:hAnsi="Arial" w:cs="Arial"/>
          <w:i/>
          <w:color w:val="000000"/>
        </w:rPr>
        <w:t xml:space="preserve"> (</w:t>
      </w:r>
      <w:r>
        <w:rPr>
          <w:rFonts w:ascii="Arial" w:hAnsi="Arial" w:cs="Arial"/>
          <w:i/>
          <w:color w:val="000000"/>
        </w:rPr>
        <w:t xml:space="preserve">collectively, </w:t>
      </w:r>
      <w:r w:rsidR="00B6138E">
        <w:rPr>
          <w:rFonts w:ascii="Arial" w:hAnsi="Arial" w:cs="Arial"/>
          <w:i/>
          <w:color w:val="000000"/>
        </w:rPr>
        <w:t xml:space="preserve">the </w:t>
      </w:r>
      <w:r w:rsidR="00B6138E" w:rsidRPr="00AA2FF2">
        <w:rPr>
          <w:rFonts w:ascii="Arial" w:hAnsi="Arial" w:cs="Arial"/>
          <w:b/>
          <w:i/>
          <w:color w:val="000000"/>
        </w:rPr>
        <w:t>“Ground Lease”</w:t>
      </w:r>
      <w:r w:rsidR="00B6138E">
        <w:rPr>
          <w:rFonts w:ascii="Arial" w:hAnsi="Arial" w:cs="Arial"/>
          <w:i/>
          <w:color w:val="000000"/>
        </w:rPr>
        <w:t>).</w:t>
      </w:r>
      <w:r>
        <w:rPr>
          <w:rFonts w:ascii="Arial" w:hAnsi="Arial" w:cs="Arial"/>
          <w:i/>
          <w:color w:val="000000"/>
        </w:rPr>
        <w:t>]</w:t>
      </w:r>
      <w:r w:rsidR="00B6138E">
        <w:rPr>
          <w:rFonts w:ascii="Arial" w:hAnsi="Arial" w:cs="Arial"/>
          <w:i/>
          <w:color w:val="000000"/>
        </w:rPr>
        <w:t xml:space="preserve">  </w:t>
      </w:r>
    </w:p>
    <w:p w:rsidR="005E5B66" w:rsidRDefault="005E5B66" w:rsidP="00563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540" w:hanging="720"/>
        <w:jc w:val="both"/>
        <w:rPr>
          <w:rFonts w:ascii="Arial" w:hAnsi="Arial" w:cs="Arial"/>
          <w:i/>
          <w:color w:val="000000"/>
        </w:rPr>
      </w:pPr>
    </w:p>
    <w:p w:rsidR="00A44898" w:rsidRDefault="002459A7" w:rsidP="00563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color w:val="000000"/>
        </w:rPr>
      </w:pPr>
      <w:r>
        <w:rPr>
          <w:rFonts w:ascii="Arial" w:hAnsi="Arial" w:cs="Arial"/>
          <w:color w:val="000000"/>
        </w:rPr>
        <w:t>Concurrently with the execution of this Note the Deed of Trust is being executed and  recorded in the Official Records of ______, County, California as a li</w:t>
      </w:r>
      <w:r w:rsidR="006045EF">
        <w:rPr>
          <w:rFonts w:ascii="Arial" w:hAnsi="Arial" w:cs="Arial"/>
          <w:color w:val="000000"/>
        </w:rPr>
        <w:t>e</w:t>
      </w:r>
      <w:r>
        <w:rPr>
          <w:rFonts w:ascii="Arial" w:hAnsi="Arial" w:cs="Arial"/>
          <w:color w:val="000000"/>
        </w:rPr>
        <w:t>n and encumbrance on the Property, the Development and all other collateral described therein.  A</w:t>
      </w:r>
      <w:r w:rsidR="005E5B66">
        <w:rPr>
          <w:rFonts w:ascii="Arial" w:hAnsi="Arial" w:cs="Arial"/>
          <w:color w:val="000000"/>
        </w:rPr>
        <w:t>ll covenants, conditions and agreements contained in the Deed of Trust are hereby incorporated herein by reference and made a part of this Note.</w:t>
      </w:r>
    </w:p>
    <w:p w:rsidR="00A44898" w:rsidRDefault="00A44898" w:rsidP="00563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color w:val="000000"/>
        </w:rPr>
      </w:pPr>
    </w:p>
    <w:p w:rsidR="00C87E85" w:rsidRPr="005D423E" w:rsidRDefault="009204C1" w:rsidP="00563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color w:val="000000" w:themeColor="text1"/>
        </w:rPr>
      </w:pPr>
      <w:r w:rsidRPr="009204C1">
        <w:rPr>
          <w:rFonts w:ascii="Arial" w:hAnsi="Arial" w:cs="Arial"/>
          <w:b/>
        </w:rPr>
        <w:t>5.</w:t>
      </w:r>
      <w:r w:rsidRPr="009204C1">
        <w:rPr>
          <w:rFonts w:ascii="Arial" w:hAnsi="Arial" w:cs="Arial"/>
          <w:b/>
        </w:rPr>
        <w:tab/>
      </w:r>
      <w:r w:rsidRPr="009204C1">
        <w:rPr>
          <w:rFonts w:ascii="Arial" w:hAnsi="Arial" w:cs="Arial"/>
          <w:b/>
          <w:u w:val="single"/>
        </w:rPr>
        <w:t>Due on Transfer</w:t>
      </w:r>
      <w:r w:rsidRPr="009204C1">
        <w:rPr>
          <w:rFonts w:ascii="Arial" w:hAnsi="Arial" w:cs="Arial"/>
          <w:b/>
        </w:rPr>
        <w:t>:</w:t>
      </w:r>
      <w:r w:rsidRPr="009204C1">
        <w:rPr>
          <w:rFonts w:ascii="Arial" w:hAnsi="Arial" w:cs="Arial"/>
        </w:rPr>
        <w:t xml:space="preserve">   </w:t>
      </w:r>
      <w:r w:rsidRPr="0000481B">
        <w:rPr>
          <w:rFonts w:ascii="Arial" w:hAnsi="Arial" w:cs="Arial"/>
          <w:color w:val="000000" w:themeColor="text1"/>
        </w:rPr>
        <w:t xml:space="preserve">As a material inducement for the Department making the </w:t>
      </w:r>
      <w:r w:rsidR="005D423E">
        <w:rPr>
          <w:rFonts w:ascii="Arial" w:hAnsi="Arial" w:cs="Arial"/>
          <w:color w:val="000000" w:themeColor="text1"/>
        </w:rPr>
        <w:t>L</w:t>
      </w:r>
      <w:r w:rsidRPr="0000481B">
        <w:rPr>
          <w:rFonts w:ascii="Arial" w:hAnsi="Arial" w:cs="Arial"/>
          <w:color w:val="000000" w:themeColor="text1"/>
        </w:rPr>
        <w:t>oan, Borrower agrees that</w:t>
      </w:r>
      <w:r w:rsidR="00882744" w:rsidRPr="0000481B">
        <w:rPr>
          <w:rFonts w:ascii="Arial" w:hAnsi="Arial" w:cs="Arial"/>
          <w:color w:val="000000" w:themeColor="text1"/>
        </w:rPr>
        <w:t xml:space="preserve"> except </w:t>
      </w:r>
      <w:r w:rsidR="0000481B" w:rsidRPr="0000481B">
        <w:rPr>
          <w:rFonts w:ascii="Arial" w:hAnsi="Arial" w:cs="Arial"/>
          <w:color w:val="000000" w:themeColor="text1"/>
        </w:rPr>
        <w:t xml:space="preserve">as </w:t>
      </w:r>
      <w:r w:rsidR="0000481B">
        <w:rPr>
          <w:rFonts w:ascii="Arial" w:hAnsi="Arial" w:cs="Arial"/>
          <w:color w:val="000000" w:themeColor="text1"/>
        </w:rPr>
        <w:t>may</w:t>
      </w:r>
      <w:r w:rsidR="0000481B" w:rsidRPr="0000481B">
        <w:rPr>
          <w:rFonts w:ascii="Arial" w:hAnsi="Arial" w:cs="Arial"/>
          <w:color w:val="000000" w:themeColor="text1"/>
        </w:rPr>
        <w:t xml:space="preserve"> be expressly </w:t>
      </w:r>
      <w:r w:rsidR="005D423E">
        <w:rPr>
          <w:rFonts w:ascii="Arial" w:hAnsi="Arial" w:cs="Arial"/>
          <w:color w:val="000000" w:themeColor="text1"/>
        </w:rPr>
        <w:t>permitted</w:t>
      </w:r>
      <w:r w:rsidR="0000481B" w:rsidRPr="0000481B">
        <w:rPr>
          <w:rFonts w:ascii="Arial" w:hAnsi="Arial" w:cs="Arial"/>
          <w:color w:val="000000" w:themeColor="text1"/>
        </w:rPr>
        <w:t xml:space="preserve"> in the Regulatory Agreement</w:t>
      </w:r>
      <w:r w:rsidR="0000481B">
        <w:rPr>
          <w:rFonts w:ascii="Arial" w:hAnsi="Arial" w:cs="Arial"/>
          <w:color w:val="000000" w:themeColor="text1"/>
        </w:rPr>
        <w:t xml:space="preserve">, Borrower shall not </w:t>
      </w:r>
      <w:r w:rsidR="0000481B" w:rsidRPr="0000481B">
        <w:rPr>
          <w:rFonts w:ascii="Arial" w:hAnsi="Arial" w:cs="Arial"/>
          <w:color w:val="000000" w:themeColor="text1"/>
        </w:rPr>
        <w:t>sell, convey, exchange, encumber, pledge, option or otherwise transfer or aliena</w:t>
      </w:r>
      <w:r w:rsidR="0000481B">
        <w:rPr>
          <w:rFonts w:ascii="Arial" w:hAnsi="Arial" w:cs="Arial"/>
          <w:color w:val="000000" w:themeColor="text1"/>
        </w:rPr>
        <w:t>t</w:t>
      </w:r>
      <w:r w:rsidR="0000481B" w:rsidRPr="0000481B">
        <w:rPr>
          <w:rFonts w:ascii="Arial" w:hAnsi="Arial" w:cs="Arial"/>
          <w:color w:val="000000" w:themeColor="text1"/>
        </w:rPr>
        <w:t xml:space="preserve">e of the Property, </w:t>
      </w:r>
      <w:r w:rsidR="0000481B">
        <w:rPr>
          <w:rFonts w:ascii="Arial" w:hAnsi="Arial" w:cs="Arial"/>
          <w:color w:val="000000" w:themeColor="text1"/>
        </w:rPr>
        <w:t xml:space="preserve">the </w:t>
      </w:r>
      <w:r w:rsidR="0000481B" w:rsidRPr="0000481B">
        <w:rPr>
          <w:rFonts w:ascii="Arial" w:hAnsi="Arial" w:cs="Arial"/>
          <w:color w:val="000000" w:themeColor="text1"/>
        </w:rPr>
        <w:t xml:space="preserve">Development or </w:t>
      </w:r>
      <w:r w:rsidR="0000481B">
        <w:rPr>
          <w:rFonts w:ascii="Arial" w:hAnsi="Arial" w:cs="Arial"/>
          <w:color w:val="000000" w:themeColor="text1"/>
        </w:rPr>
        <w:t xml:space="preserve">any </w:t>
      </w:r>
      <w:r w:rsidR="0000481B" w:rsidRPr="0000481B">
        <w:rPr>
          <w:rFonts w:ascii="Arial" w:hAnsi="Arial" w:cs="Arial"/>
          <w:color w:val="000000" w:themeColor="text1"/>
        </w:rPr>
        <w:t xml:space="preserve">other collateral encumbered by the </w:t>
      </w:r>
      <w:r w:rsidR="0000481B" w:rsidRPr="0000481B">
        <w:rPr>
          <w:rFonts w:ascii="Arial" w:hAnsi="Arial" w:cs="Arial"/>
          <w:color w:val="000000" w:themeColor="text1"/>
        </w:rPr>
        <w:lastRenderedPageBreak/>
        <w:t>Deed of Trust, or any portion thereof or interest therein, whether voluntar</w:t>
      </w:r>
      <w:r w:rsidR="005D423E">
        <w:rPr>
          <w:rFonts w:ascii="Arial" w:hAnsi="Arial" w:cs="Arial"/>
          <w:color w:val="000000" w:themeColor="text1"/>
        </w:rPr>
        <w:t>ily</w:t>
      </w:r>
      <w:r w:rsidR="0000481B" w:rsidRPr="0000481B">
        <w:rPr>
          <w:rFonts w:ascii="Arial" w:hAnsi="Arial" w:cs="Arial"/>
          <w:color w:val="000000" w:themeColor="text1"/>
        </w:rPr>
        <w:t xml:space="preserve"> or involuntar</w:t>
      </w:r>
      <w:r w:rsidR="005D423E">
        <w:rPr>
          <w:rFonts w:ascii="Arial" w:hAnsi="Arial" w:cs="Arial"/>
          <w:color w:val="000000" w:themeColor="text1"/>
        </w:rPr>
        <w:t>ily</w:t>
      </w:r>
      <w:r w:rsidR="0000481B" w:rsidRPr="0000481B">
        <w:rPr>
          <w:rFonts w:ascii="Arial" w:hAnsi="Arial" w:cs="Arial"/>
          <w:color w:val="000000" w:themeColor="text1"/>
        </w:rPr>
        <w:t>, direct</w:t>
      </w:r>
      <w:r w:rsidR="005D423E">
        <w:rPr>
          <w:rFonts w:ascii="Arial" w:hAnsi="Arial" w:cs="Arial"/>
          <w:color w:val="000000" w:themeColor="text1"/>
        </w:rPr>
        <w:t>ly</w:t>
      </w:r>
      <w:r w:rsidR="0000481B" w:rsidRPr="0000481B">
        <w:rPr>
          <w:rFonts w:ascii="Arial" w:hAnsi="Arial" w:cs="Arial"/>
          <w:color w:val="000000" w:themeColor="text1"/>
        </w:rPr>
        <w:t xml:space="preserve"> or indirect</w:t>
      </w:r>
      <w:r w:rsidR="005D423E">
        <w:rPr>
          <w:rFonts w:ascii="Arial" w:hAnsi="Arial" w:cs="Arial"/>
          <w:color w:val="000000" w:themeColor="text1"/>
        </w:rPr>
        <w:t>ly</w:t>
      </w:r>
      <w:r w:rsidR="0000481B" w:rsidRPr="0000481B">
        <w:rPr>
          <w:rFonts w:ascii="Arial" w:hAnsi="Arial" w:cs="Arial"/>
          <w:color w:val="000000" w:themeColor="text1"/>
        </w:rPr>
        <w:t>, by operation of law or otherwise</w:t>
      </w:r>
      <w:r w:rsidR="0000481B">
        <w:rPr>
          <w:rFonts w:ascii="Arial" w:hAnsi="Arial" w:cs="Arial"/>
          <w:color w:val="000000" w:themeColor="text1"/>
        </w:rPr>
        <w:t>,</w:t>
      </w:r>
      <w:r w:rsidR="0000481B" w:rsidRPr="0000481B">
        <w:rPr>
          <w:rFonts w:ascii="Arial" w:hAnsi="Arial" w:cs="Arial"/>
          <w:color w:val="000000" w:themeColor="text1"/>
        </w:rPr>
        <w:t xml:space="preserve"> without </w:t>
      </w:r>
      <w:r w:rsidR="00882744" w:rsidRPr="0000481B">
        <w:rPr>
          <w:rFonts w:ascii="Arial" w:hAnsi="Arial" w:cs="Arial"/>
          <w:color w:val="000000" w:themeColor="text1"/>
        </w:rPr>
        <w:t>the Department’s express prior written consent, which may be withheld and/or conditioned in the Department’s sole and absolute discretion</w:t>
      </w:r>
      <w:r w:rsidR="0000481B" w:rsidRPr="0000481B">
        <w:rPr>
          <w:rFonts w:ascii="Arial" w:hAnsi="Arial" w:cs="Arial"/>
          <w:color w:val="000000" w:themeColor="text1"/>
        </w:rPr>
        <w:t>.</w:t>
      </w:r>
      <w:r w:rsidR="0000481B">
        <w:rPr>
          <w:rFonts w:ascii="Arial" w:hAnsi="Arial" w:cs="Arial"/>
          <w:color w:val="000000" w:themeColor="text1"/>
        </w:rPr>
        <w:t xml:space="preserve"> </w:t>
      </w:r>
      <w:r w:rsidR="00882744" w:rsidRPr="00172118">
        <w:rPr>
          <w:rFonts w:ascii="Arial" w:hAnsi="Arial" w:cs="Arial"/>
          <w:color w:val="FF0000"/>
        </w:rPr>
        <w:t xml:space="preserve"> </w:t>
      </w:r>
      <w:r w:rsidR="00882744" w:rsidRPr="005D423E">
        <w:rPr>
          <w:rFonts w:ascii="Arial" w:hAnsi="Arial" w:cs="Arial"/>
          <w:color w:val="000000" w:themeColor="text1"/>
        </w:rPr>
        <w:t xml:space="preserve">Upon any violation of the foregoing, </w:t>
      </w:r>
      <w:r w:rsidRPr="005D423E">
        <w:rPr>
          <w:rFonts w:ascii="Arial" w:hAnsi="Arial" w:cs="Arial"/>
          <w:color w:val="000000" w:themeColor="text1"/>
        </w:rPr>
        <w:t>then the entire outstanding principal balance</w:t>
      </w:r>
      <w:r w:rsidR="005E5B66" w:rsidRPr="005D423E">
        <w:rPr>
          <w:rFonts w:ascii="Arial" w:hAnsi="Arial" w:cs="Arial"/>
          <w:color w:val="000000" w:themeColor="text1"/>
        </w:rPr>
        <w:t xml:space="preserve"> of this Note</w:t>
      </w:r>
      <w:r w:rsidRPr="005D423E">
        <w:rPr>
          <w:rFonts w:ascii="Arial" w:hAnsi="Arial" w:cs="Arial"/>
          <w:color w:val="000000" w:themeColor="text1"/>
        </w:rPr>
        <w:t xml:space="preserve">, all accrued but unpaid interest </w:t>
      </w:r>
      <w:r w:rsidR="00882744" w:rsidRPr="005D423E">
        <w:rPr>
          <w:rFonts w:ascii="Arial" w:hAnsi="Arial" w:cs="Arial"/>
          <w:color w:val="000000" w:themeColor="text1"/>
        </w:rPr>
        <w:t xml:space="preserve">(including deferred interest) </w:t>
      </w:r>
      <w:r w:rsidRPr="005D423E">
        <w:rPr>
          <w:rFonts w:ascii="Arial" w:hAnsi="Arial" w:cs="Arial"/>
          <w:color w:val="000000" w:themeColor="text1"/>
        </w:rPr>
        <w:t>and other amoun</w:t>
      </w:r>
      <w:r w:rsidR="005E5B66" w:rsidRPr="005D423E">
        <w:rPr>
          <w:rFonts w:ascii="Arial" w:hAnsi="Arial" w:cs="Arial"/>
          <w:color w:val="000000" w:themeColor="text1"/>
        </w:rPr>
        <w:t xml:space="preserve">ts due or outstanding hereunder, </w:t>
      </w:r>
      <w:r w:rsidR="005D423E">
        <w:rPr>
          <w:rFonts w:ascii="Arial" w:hAnsi="Arial" w:cs="Arial"/>
          <w:color w:val="000000" w:themeColor="text1"/>
        </w:rPr>
        <w:t>together with a</w:t>
      </w:r>
      <w:r w:rsidR="005D423E">
        <w:rPr>
          <w:rFonts w:ascii="Arial" w:hAnsi="Arial" w:cs="Arial"/>
        </w:rPr>
        <w:t>ll other amounts secured by the Deed of Trust</w:t>
      </w:r>
      <w:r w:rsidR="00E83E15">
        <w:rPr>
          <w:rFonts w:ascii="Arial" w:hAnsi="Arial" w:cs="Arial"/>
        </w:rPr>
        <w:t>,</w:t>
      </w:r>
      <w:r w:rsidR="005D423E">
        <w:rPr>
          <w:rFonts w:ascii="Arial" w:hAnsi="Arial" w:cs="Arial"/>
        </w:rPr>
        <w:t xml:space="preserve"> </w:t>
      </w:r>
      <w:r w:rsidRPr="005D423E">
        <w:rPr>
          <w:rFonts w:ascii="Arial" w:hAnsi="Arial" w:cs="Arial"/>
          <w:color w:val="000000" w:themeColor="text1"/>
        </w:rPr>
        <w:t xml:space="preserve">shall at the </w:t>
      </w:r>
      <w:r w:rsidR="00E83E15">
        <w:rPr>
          <w:rFonts w:ascii="Arial" w:hAnsi="Arial" w:cs="Arial"/>
          <w:color w:val="000000" w:themeColor="text1"/>
        </w:rPr>
        <w:t>election and discretion</w:t>
      </w:r>
      <w:r w:rsidRPr="005D423E">
        <w:rPr>
          <w:rFonts w:ascii="Arial" w:hAnsi="Arial" w:cs="Arial"/>
          <w:color w:val="000000" w:themeColor="text1"/>
        </w:rPr>
        <w:t xml:space="preserve"> of </w:t>
      </w:r>
      <w:r w:rsidR="005E5B66" w:rsidRPr="005D423E">
        <w:rPr>
          <w:rFonts w:ascii="Arial" w:hAnsi="Arial" w:cs="Arial"/>
          <w:color w:val="000000" w:themeColor="text1"/>
        </w:rPr>
        <w:t>the Department</w:t>
      </w:r>
      <w:r w:rsidRPr="005D423E">
        <w:rPr>
          <w:rFonts w:ascii="Arial" w:hAnsi="Arial" w:cs="Arial"/>
          <w:color w:val="000000" w:themeColor="text1"/>
        </w:rPr>
        <w:t xml:space="preserve"> be accelerated and become immediately due and payable.</w:t>
      </w:r>
      <w:r w:rsidR="00C87E85" w:rsidRPr="005D423E">
        <w:rPr>
          <w:rFonts w:ascii="Arial" w:hAnsi="Arial" w:cs="Arial"/>
          <w:color w:val="000000" w:themeColor="text1"/>
        </w:rPr>
        <w:t xml:space="preserve"> </w:t>
      </w:r>
    </w:p>
    <w:p w:rsidR="00007B74" w:rsidRDefault="00007B74" w:rsidP="00007B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color w:val="000000"/>
        </w:rPr>
      </w:pPr>
    </w:p>
    <w:p w:rsidR="005E5B66" w:rsidRDefault="009204C1" w:rsidP="00563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color w:val="000000"/>
        </w:rPr>
      </w:pPr>
      <w:r w:rsidRPr="005E5B66">
        <w:rPr>
          <w:rFonts w:ascii="Arial" w:hAnsi="Arial" w:cs="Arial"/>
          <w:b/>
        </w:rPr>
        <w:t>6.</w:t>
      </w:r>
      <w:r w:rsidRPr="005E5B66">
        <w:rPr>
          <w:rFonts w:ascii="Arial" w:hAnsi="Arial" w:cs="Arial"/>
          <w:b/>
        </w:rPr>
        <w:tab/>
      </w:r>
      <w:r w:rsidRPr="005E5B66">
        <w:rPr>
          <w:rFonts w:ascii="Arial" w:hAnsi="Arial" w:cs="Arial"/>
          <w:b/>
          <w:u w:val="single"/>
        </w:rPr>
        <w:t>Acceleration</w:t>
      </w:r>
      <w:r w:rsidR="005E5B66">
        <w:rPr>
          <w:rFonts w:ascii="Arial" w:hAnsi="Arial" w:cs="Arial"/>
          <w:b/>
          <w:u w:val="single"/>
        </w:rPr>
        <w:t>.</w:t>
      </w:r>
      <w:r w:rsidRPr="005E5B66">
        <w:rPr>
          <w:rFonts w:ascii="Arial" w:hAnsi="Arial" w:cs="Arial"/>
        </w:rPr>
        <w:t xml:space="preserve">   </w:t>
      </w:r>
      <w:r w:rsidR="005E5B66">
        <w:rPr>
          <w:rFonts w:ascii="Arial" w:hAnsi="Arial" w:cs="Arial"/>
        </w:rPr>
        <w:t xml:space="preserve">Upon any </w:t>
      </w:r>
      <w:r w:rsidR="00D85559">
        <w:rPr>
          <w:rFonts w:ascii="Arial" w:hAnsi="Arial" w:cs="Arial"/>
        </w:rPr>
        <w:t>violation of Section 5 above</w:t>
      </w:r>
      <w:r w:rsidR="0019799C">
        <w:rPr>
          <w:rFonts w:ascii="Arial" w:hAnsi="Arial" w:cs="Arial"/>
        </w:rPr>
        <w:t xml:space="preserve"> or the occurrence of any Ev</w:t>
      </w:r>
      <w:r w:rsidR="005E5B66">
        <w:rPr>
          <w:rFonts w:ascii="Arial" w:hAnsi="Arial" w:cs="Arial"/>
        </w:rPr>
        <w:t xml:space="preserve">ent of </w:t>
      </w:r>
      <w:r w:rsidR="0019799C">
        <w:rPr>
          <w:rFonts w:ascii="Arial" w:hAnsi="Arial" w:cs="Arial"/>
        </w:rPr>
        <w:t>D</w:t>
      </w:r>
      <w:r w:rsidR="005E5B66">
        <w:rPr>
          <w:rFonts w:ascii="Arial" w:hAnsi="Arial" w:cs="Arial"/>
        </w:rPr>
        <w:t xml:space="preserve">efault as contemplated herein, </w:t>
      </w:r>
      <w:r w:rsidRPr="005E5B66">
        <w:rPr>
          <w:rFonts w:ascii="Arial" w:hAnsi="Arial" w:cs="Arial"/>
        </w:rPr>
        <w:t>then the entire principal</w:t>
      </w:r>
      <w:r w:rsidR="00172118">
        <w:rPr>
          <w:rFonts w:ascii="Arial" w:hAnsi="Arial" w:cs="Arial"/>
        </w:rPr>
        <w:t>,</w:t>
      </w:r>
      <w:r w:rsidRPr="005E5B66">
        <w:rPr>
          <w:rFonts w:ascii="Arial" w:hAnsi="Arial" w:cs="Arial"/>
        </w:rPr>
        <w:t xml:space="preserve"> accrued but unpaid interest</w:t>
      </w:r>
      <w:r w:rsidR="00E83E15">
        <w:rPr>
          <w:rFonts w:ascii="Arial" w:hAnsi="Arial" w:cs="Arial"/>
        </w:rPr>
        <w:t xml:space="preserve"> (including deferred interest)</w:t>
      </w:r>
      <w:r w:rsidRPr="005E5B66">
        <w:rPr>
          <w:rFonts w:ascii="Arial" w:hAnsi="Arial" w:cs="Arial"/>
        </w:rPr>
        <w:t xml:space="preserve">, </w:t>
      </w:r>
      <w:r w:rsidR="00D85559">
        <w:rPr>
          <w:rFonts w:ascii="Arial" w:hAnsi="Arial" w:cs="Arial"/>
        </w:rPr>
        <w:t>and all</w:t>
      </w:r>
      <w:r w:rsidRPr="005E5B66">
        <w:rPr>
          <w:rFonts w:ascii="Arial" w:hAnsi="Arial" w:cs="Arial"/>
        </w:rPr>
        <w:t xml:space="preserve"> other charges and amounts due or outstanding hereunder</w:t>
      </w:r>
      <w:r w:rsidR="00D85559">
        <w:rPr>
          <w:rFonts w:ascii="Arial" w:hAnsi="Arial" w:cs="Arial"/>
        </w:rPr>
        <w:t xml:space="preserve">, together with any and all other amounts secured by the Deed of Trust, </w:t>
      </w:r>
      <w:r w:rsidRPr="005E5B66">
        <w:rPr>
          <w:rFonts w:ascii="Arial" w:hAnsi="Arial" w:cs="Arial"/>
        </w:rPr>
        <w:t>regardless of th</w:t>
      </w:r>
      <w:r w:rsidR="00D85559">
        <w:rPr>
          <w:rFonts w:ascii="Arial" w:hAnsi="Arial" w:cs="Arial"/>
        </w:rPr>
        <w:t>eir stated maturity date, shall</w:t>
      </w:r>
      <w:r w:rsidRPr="005E5B66">
        <w:rPr>
          <w:rFonts w:ascii="Arial" w:hAnsi="Arial" w:cs="Arial"/>
        </w:rPr>
        <w:t xml:space="preserve"> at the option of </w:t>
      </w:r>
      <w:r w:rsidR="005E5B66">
        <w:rPr>
          <w:rFonts w:ascii="Arial" w:hAnsi="Arial" w:cs="Arial"/>
        </w:rPr>
        <w:t>the Department</w:t>
      </w:r>
      <w:r w:rsidRPr="005E5B66">
        <w:rPr>
          <w:rFonts w:ascii="Arial" w:hAnsi="Arial" w:cs="Arial"/>
        </w:rPr>
        <w:t xml:space="preserve"> be accelerated and become immediately all due and payable, without necessity for presentment, demand, or notice of protest, demand, dishonor or nonpayment of this Note, all of which are hereby expressly waived by </w:t>
      </w:r>
      <w:r w:rsidR="005E5B66">
        <w:rPr>
          <w:rFonts w:ascii="Arial" w:hAnsi="Arial" w:cs="Arial"/>
        </w:rPr>
        <w:t>Borrower</w:t>
      </w:r>
      <w:r w:rsidRPr="005E5B66">
        <w:rPr>
          <w:rFonts w:ascii="Arial" w:hAnsi="Arial" w:cs="Arial"/>
        </w:rPr>
        <w:t>.</w:t>
      </w:r>
      <w:r w:rsidR="005E5B66">
        <w:rPr>
          <w:rFonts w:ascii="Arial" w:hAnsi="Arial" w:cs="Arial"/>
        </w:rPr>
        <w:t xml:space="preserve"> </w:t>
      </w:r>
      <w:r w:rsidRPr="005E5B66">
        <w:rPr>
          <w:rFonts w:ascii="Arial" w:hAnsi="Arial" w:cs="Arial"/>
        </w:rPr>
        <w:t xml:space="preserve"> Failure to exercise any such acceleration right at any time shall not constitute a waiver of the right of </w:t>
      </w:r>
      <w:r w:rsidR="004F5F0F">
        <w:rPr>
          <w:rFonts w:ascii="Arial" w:hAnsi="Arial" w:cs="Arial"/>
        </w:rPr>
        <w:t xml:space="preserve">the Department </w:t>
      </w:r>
      <w:r w:rsidRPr="005E5B66">
        <w:rPr>
          <w:rFonts w:ascii="Arial" w:hAnsi="Arial" w:cs="Arial"/>
        </w:rPr>
        <w:t xml:space="preserve">to exercise the same in the event of any subsequent default or acceleration event.  </w:t>
      </w:r>
      <w:r w:rsidR="004F5F0F">
        <w:rPr>
          <w:rFonts w:ascii="Arial" w:hAnsi="Arial" w:cs="Arial"/>
        </w:rPr>
        <w:t xml:space="preserve">The Department </w:t>
      </w:r>
      <w:r w:rsidRPr="005E5B66">
        <w:rPr>
          <w:rFonts w:ascii="Arial" w:hAnsi="Arial" w:cs="Arial"/>
        </w:rPr>
        <w:t>may exercise this acceleration right regardless of any prior delay or forbearance.</w:t>
      </w:r>
      <w:r w:rsidR="004F5F0F" w:rsidRPr="004F5F0F">
        <w:rPr>
          <w:rFonts w:ascii="Arial" w:hAnsi="Arial" w:cs="Arial"/>
          <w:color w:val="000000"/>
        </w:rPr>
        <w:t xml:space="preserve"> </w:t>
      </w:r>
      <w:r w:rsidR="00534D50">
        <w:rPr>
          <w:rFonts w:ascii="Arial" w:hAnsi="Arial" w:cs="Arial"/>
          <w:color w:val="000000"/>
        </w:rPr>
        <w:t xml:space="preserve"> All amounts due after acceleration shall bear interest at the rate set forth in Section 2.f above. </w:t>
      </w:r>
    </w:p>
    <w:p w:rsidR="00D85559" w:rsidRDefault="00D85559" w:rsidP="00D855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D0532C" w:rsidRDefault="005E5B66" w:rsidP="00563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rPr>
      </w:pPr>
      <w:r w:rsidRPr="005E5B66">
        <w:rPr>
          <w:rFonts w:ascii="Arial" w:hAnsi="Arial" w:cs="Arial"/>
          <w:b/>
          <w:color w:val="000000"/>
        </w:rPr>
        <w:t>7.</w:t>
      </w:r>
      <w:r w:rsidRPr="005E5B66">
        <w:rPr>
          <w:rFonts w:ascii="Arial" w:hAnsi="Arial" w:cs="Arial"/>
          <w:b/>
          <w:color w:val="000000"/>
        </w:rPr>
        <w:tab/>
      </w:r>
      <w:r w:rsidRPr="005E5B66">
        <w:rPr>
          <w:rFonts w:ascii="Arial" w:hAnsi="Arial" w:cs="Arial"/>
          <w:b/>
          <w:color w:val="000000"/>
          <w:u w:val="single"/>
        </w:rPr>
        <w:t>Waiver</w:t>
      </w:r>
      <w:r w:rsidRPr="005E5B66">
        <w:rPr>
          <w:rFonts w:ascii="Arial" w:hAnsi="Arial" w:cs="Arial"/>
          <w:b/>
          <w:color w:val="000000"/>
        </w:rPr>
        <w:t>.</w:t>
      </w:r>
      <w:r>
        <w:rPr>
          <w:rFonts w:ascii="Arial" w:hAnsi="Arial" w:cs="Arial"/>
          <w:color w:val="000000"/>
        </w:rPr>
        <w:t xml:space="preserve">  </w:t>
      </w:r>
      <w:r w:rsidR="00942892">
        <w:rPr>
          <w:rFonts w:ascii="Arial" w:hAnsi="Arial" w:cs="Arial"/>
          <w:color w:val="000000"/>
        </w:rPr>
        <w:t>Borrower</w:t>
      </w:r>
      <w:r w:rsidR="00942892" w:rsidRPr="00E51363">
        <w:rPr>
          <w:rFonts w:ascii="Arial" w:hAnsi="Arial" w:cs="Arial"/>
        </w:rPr>
        <w:t xml:space="preserve"> hereby expressly waives, to the fullest extent permitted by law, all demands for payment, notice of intention to accelerate maturity, notice of acceleration, </w:t>
      </w:r>
      <w:r w:rsidR="002E5D3E">
        <w:rPr>
          <w:rFonts w:ascii="Arial" w:hAnsi="Arial" w:cs="Arial"/>
        </w:rPr>
        <w:t>any other notices (except as expressly provided in Section 8 below),</w:t>
      </w:r>
      <w:r w:rsidR="002E5D3E" w:rsidRPr="00E51363">
        <w:rPr>
          <w:rFonts w:ascii="Arial" w:hAnsi="Arial" w:cs="Arial"/>
        </w:rPr>
        <w:t xml:space="preserve"> </w:t>
      </w:r>
      <w:r w:rsidR="00942892" w:rsidRPr="00E51363">
        <w:rPr>
          <w:rFonts w:ascii="Arial" w:hAnsi="Arial" w:cs="Arial"/>
        </w:rPr>
        <w:t xml:space="preserve">diligence, presentment, protests and demand, notice of protest, dishonor and </w:t>
      </w:r>
      <w:r w:rsidR="00942892">
        <w:rPr>
          <w:rFonts w:ascii="Arial" w:hAnsi="Arial" w:cs="Arial"/>
        </w:rPr>
        <w:tab/>
      </w:r>
      <w:r w:rsidR="00942892" w:rsidRPr="00E51363">
        <w:rPr>
          <w:rFonts w:ascii="Arial" w:hAnsi="Arial" w:cs="Arial"/>
        </w:rPr>
        <w:t>nonpayment of this Note, and waives any right to be</w:t>
      </w:r>
      <w:r w:rsidR="00942892">
        <w:rPr>
          <w:rFonts w:ascii="Arial" w:hAnsi="Arial" w:cs="Arial"/>
        </w:rPr>
        <w:t xml:space="preserve"> </w:t>
      </w:r>
      <w:r w:rsidR="00942892" w:rsidRPr="00E51363">
        <w:rPr>
          <w:rFonts w:ascii="Arial" w:hAnsi="Arial" w:cs="Arial"/>
        </w:rPr>
        <w:t xml:space="preserve">released by reason of any extension of time or change in terms of payment or any change, </w:t>
      </w:r>
      <w:r>
        <w:rPr>
          <w:rFonts w:ascii="Arial" w:hAnsi="Arial" w:cs="Arial"/>
        </w:rPr>
        <w:t xml:space="preserve"> </w:t>
      </w:r>
      <w:r w:rsidR="00942892" w:rsidRPr="00E51363">
        <w:rPr>
          <w:rFonts w:ascii="Arial" w:hAnsi="Arial" w:cs="Arial"/>
        </w:rPr>
        <w:t xml:space="preserve">alteration, substitution or release of any security or guaranties given for the payment hereof. </w:t>
      </w:r>
      <w:r w:rsidR="00D0532C">
        <w:rPr>
          <w:rFonts w:ascii="Arial" w:hAnsi="Arial" w:cs="Arial"/>
        </w:rPr>
        <w:t xml:space="preserve"> </w:t>
      </w:r>
      <w:r w:rsidR="00FA5D47">
        <w:rPr>
          <w:rFonts w:ascii="Arial" w:hAnsi="Arial" w:cs="Arial"/>
        </w:rPr>
        <w:t xml:space="preserve">Borrower </w:t>
      </w:r>
      <w:r w:rsidR="00942892" w:rsidRPr="00E51363">
        <w:rPr>
          <w:rFonts w:ascii="Arial" w:hAnsi="Arial" w:cs="Arial"/>
        </w:rPr>
        <w:t>further waives, to the fullest extent permitted by law, the right to plead any and all statutes of limitation as a defense to any demand or action on this Note</w:t>
      </w:r>
      <w:r w:rsidR="00D0532C">
        <w:rPr>
          <w:rFonts w:ascii="Arial" w:hAnsi="Arial" w:cs="Arial"/>
        </w:rPr>
        <w:t>,</w:t>
      </w:r>
      <w:r w:rsidR="00942892" w:rsidRPr="00E51363">
        <w:rPr>
          <w:rFonts w:ascii="Arial" w:hAnsi="Arial" w:cs="Arial"/>
        </w:rPr>
        <w:t xml:space="preserve"> under the Deed of Trust</w:t>
      </w:r>
      <w:r w:rsidR="00C64BB3">
        <w:rPr>
          <w:rFonts w:ascii="Arial" w:hAnsi="Arial" w:cs="Arial"/>
        </w:rPr>
        <w:t xml:space="preserve"> or the other Loan Documents</w:t>
      </w:r>
      <w:r w:rsidR="00D0532C">
        <w:rPr>
          <w:rFonts w:ascii="Arial" w:hAnsi="Arial" w:cs="Arial"/>
        </w:rPr>
        <w:t>.</w:t>
      </w:r>
    </w:p>
    <w:p w:rsidR="00D0532C" w:rsidRDefault="00D0532C" w:rsidP="00563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rPr>
      </w:pPr>
    </w:p>
    <w:p w:rsidR="00640A99" w:rsidRDefault="00D0532C" w:rsidP="00563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color w:val="000000"/>
        </w:rPr>
      </w:pPr>
      <w:r w:rsidRPr="00D0532C">
        <w:rPr>
          <w:rFonts w:ascii="Arial" w:hAnsi="Arial" w:cs="Arial"/>
          <w:b/>
          <w:color w:val="000000"/>
        </w:rPr>
        <w:t>8.</w:t>
      </w:r>
      <w:r w:rsidRPr="00D0532C">
        <w:rPr>
          <w:rFonts w:ascii="Arial" w:hAnsi="Arial" w:cs="Arial"/>
          <w:b/>
          <w:color w:val="000000"/>
        </w:rPr>
        <w:tab/>
      </w:r>
      <w:r w:rsidRPr="00D0532C">
        <w:rPr>
          <w:rFonts w:ascii="Arial" w:hAnsi="Arial" w:cs="Arial"/>
          <w:b/>
          <w:color w:val="000000"/>
          <w:u w:val="single"/>
        </w:rPr>
        <w:t>Events of Default</w:t>
      </w:r>
      <w:r w:rsidRPr="00D0532C">
        <w:rPr>
          <w:rFonts w:ascii="Arial" w:hAnsi="Arial" w:cs="Arial"/>
          <w:b/>
          <w:color w:val="000000"/>
        </w:rPr>
        <w:t>.</w:t>
      </w:r>
      <w:r w:rsidR="00F91021">
        <w:rPr>
          <w:rFonts w:ascii="Arial" w:hAnsi="Arial" w:cs="Arial"/>
          <w:color w:val="000000"/>
        </w:rPr>
        <w:tab/>
      </w:r>
      <w:r>
        <w:rPr>
          <w:rFonts w:ascii="Arial" w:hAnsi="Arial" w:cs="Arial"/>
          <w:color w:val="000000"/>
        </w:rPr>
        <w:t>Borrower shall be in default under this Note upon the occurrence and during the continuance of any of the following</w:t>
      </w:r>
      <w:r w:rsidR="0019799C">
        <w:rPr>
          <w:rFonts w:ascii="Arial" w:hAnsi="Arial" w:cs="Arial"/>
          <w:color w:val="000000"/>
        </w:rPr>
        <w:t xml:space="preserve"> (each an </w:t>
      </w:r>
      <w:r w:rsidR="0019799C" w:rsidRPr="0019799C">
        <w:rPr>
          <w:rFonts w:ascii="Arial" w:hAnsi="Arial" w:cs="Arial"/>
          <w:b/>
          <w:color w:val="000000"/>
        </w:rPr>
        <w:t>“Event of Def</w:t>
      </w:r>
      <w:r w:rsidR="0019799C">
        <w:rPr>
          <w:rFonts w:ascii="Arial" w:hAnsi="Arial" w:cs="Arial"/>
          <w:b/>
          <w:color w:val="000000"/>
        </w:rPr>
        <w:t>a</w:t>
      </w:r>
      <w:r w:rsidR="0019799C" w:rsidRPr="0019799C">
        <w:rPr>
          <w:rFonts w:ascii="Arial" w:hAnsi="Arial" w:cs="Arial"/>
          <w:b/>
          <w:color w:val="000000"/>
        </w:rPr>
        <w:t>ult”</w:t>
      </w:r>
      <w:r w:rsidR="0019799C">
        <w:rPr>
          <w:rFonts w:ascii="Arial" w:hAnsi="Arial" w:cs="Arial"/>
          <w:color w:val="000000"/>
        </w:rPr>
        <w:t>)</w:t>
      </w:r>
      <w:r>
        <w:rPr>
          <w:rFonts w:ascii="Arial" w:hAnsi="Arial" w:cs="Arial"/>
          <w:color w:val="000000"/>
        </w:rPr>
        <w:t>:</w:t>
      </w:r>
      <w:r w:rsidR="00F91021">
        <w:rPr>
          <w:rFonts w:ascii="Arial" w:hAnsi="Arial" w:cs="Arial"/>
          <w:color w:val="000000"/>
        </w:rPr>
        <w:t xml:space="preserve">  </w:t>
      </w:r>
    </w:p>
    <w:p w:rsidR="00640A99" w:rsidRDefault="00640A99" w:rsidP="00563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540" w:hanging="720"/>
        <w:jc w:val="both"/>
        <w:rPr>
          <w:rFonts w:ascii="Arial" w:hAnsi="Arial" w:cs="Arial"/>
          <w:color w:val="000000"/>
        </w:rPr>
      </w:pPr>
    </w:p>
    <w:p w:rsidR="00640A99" w:rsidRDefault="0058772F"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color w:val="000000"/>
        </w:rPr>
      </w:pPr>
      <w:r>
        <w:rPr>
          <w:rFonts w:ascii="Arial" w:hAnsi="Arial" w:cs="Arial"/>
          <w:color w:val="000000"/>
        </w:rPr>
        <w:tab/>
        <w:t>(i)</w:t>
      </w:r>
      <w:r>
        <w:rPr>
          <w:rFonts w:ascii="Arial" w:hAnsi="Arial" w:cs="Arial"/>
          <w:color w:val="000000"/>
        </w:rPr>
        <w:tab/>
      </w:r>
      <w:r w:rsidR="00640A99" w:rsidRPr="00E51363">
        <w:rPr>
          <w:rFonts w:ascii="Arial" w:hAnsi="Arial" w:cs="Arial"/>
        </w:rPr>
        <w:t xml:space="preserve">Any failure by Borrower to pay any amount due under this </w:t>
      </w:r>
      <w:r w:rsidR="008F1193">
        <w:rPr>
          <w:rFonts w:ascii="Arial" w:hAnsi="Arial" w:cs="Arial"/>
        </w:rPr>
        <w:t xml:space="preserve">Note </w:t>
      </w:r>
      <w:r>
        <w:rPr>
          <w:rFonts w:ascii="Arial" w:hAnsi="Arial" w:cs="Arial"/>
        </w:rPr>
        <w:t xml:space="preserve">as and when due, </w:t>
      </w:r>
      <w:r w:rsidR="00640A99" w:rsidRPr="00E51363">
        <w:rPr>
          <w:rFonts w:ascii="Arial" w:hAnsi="Arial" w:cs="Arial"/>
        </w:rPr>
        <w:t>whether at stated maturity or otherwise in strict accordance with the terms hereof</w:t>
      </w:r>
      <w:r w:rsidR="00FE6866">
        <w:rPr>
          <w:rFonts w:ascii="Arial" w:hAnsi="Arial" w:cs="Arial"/>
        </w:rPr>
        <w:t>, where such failure is not cured within fifteen (15) calendar days after written notice thereof is delivered to Borrower</w:t>
      </w:r>
      <w:r w:rsidR="00640A99" w:rsidRPr="00E51363">
        <w:rPr>
          <w:rFonts w:ascii="Arial" w:hAnsi="Arial" w:cs="Arial"/>
        </w:rPr>
        <w:t>;</w:t>
      </w:r>
    </w:p>
    <w:p w:rsidR="00640A99" w:rsidRDefault="00640A99"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color w:val="000000"/>
        </w:rPr>
      </w:pPr>
    </w:p>
    <w:p w:rsidR="00640A99" w:rsidRDefault="0058772F"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color w:val="000000"/>
        </w:rPr>
      </w:pPr>
      <w:r>
        <w:rPr>
          <w:rFonts w:ascii="Arial" w:hAnsi="Arial" w:cs="Arial"/>
          <w:color w:val="000000"/>
        </w:rPr>
        <w:tab/>
        <w:t>(ii)</w:t>
      </w:r>
      <w:r>
        <w:rPr>
          <w:rFonts w:ascii="Arial" w:hAnsi="Arial" w:cs="Arial"/>
          <w:color w:val="000000"/>
        </w:rPr>
        <w:tab/>
      </w:r>
      <w:r w:rsidR="00640A99" w:rsidRPr="00E51363">
        <w:rPr>
          <w:rFonts w:ascii="Arial" w:hAnsi="Arial" w:cs="Arial"/>
        </w:rPr>
        <w:t xml:space="preserve">Any failure by Borrower to observe or perform any term, covenant or agreement contained in this Note other than as specified in Subsection </w:t>
      </w:r>
      <w:r w:rsidR="00D0532C">
        <w:rPr>
          <w:rFonts w:ascii="Arial" w:hAnsi="Arial" w:cs="Arial"/>
        </w:rPr>
        <w:t>8(i</w:t>
      </w:r>
      <w:r w:rsidR="00640A99" w:rsidRPr="00E51363">
        <w:rPr>
          <w:rFonts w:ascii="Arial" w:hAnsi="Arial" w:cs="Arial"/>
        </w:rPr>
        <w:t xml:space="preserve">) </w:t>
      </w:r>
      <w:r w:rsidR="0017258A">
        <w:rPr>
          <w:rFonts w:ascii="Arial" w:hAnsi="Arial" w:cs="Arial"/>
        </w:rPr>
        <w:t xml:space="preserve">                                                </w:t>
      </w:r>
      <w:r w:rsidR="00640A99" w:rsidRPr="00E51363">
        <w:rPr>
          <w:rFonts w:ascii="Arial" w:hAnsi="Arial" w:cs="Arial"/>
        </w:rPr>
        <w:lastRenderedPageBreak/>
        <w:t xml:space="preserve">immediately preceding as and when due where such failure is not cured within </w:t>
      </w:r>
      <w:r w:rsidR="00FE6866">
        <w:rPr>
          <w:rFonts w:ascii="Arial" w:hAnsi="Arial" w:cs="Arial"/>
        </w:rPr>
        <w:t>fifteen (15</w:t>
      </w:r>
      <w:r w:rsidR="00640A99" w:rsidRPr="00E51363">
        <w:rPr>
          <w:rFonts w:ascii="Arial" w:hAnsi="Arial" w:cs="Arial"/>
        </w:rPr>
        <w:t>) calendar  days after written notice thereof is delivered to Borrower;</w:t>
      </w:r>
    </w:p>
    <w:p w:rsidR="00640A99" w:rsidRDefault="00640A99"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color w:val="000000"/>
        </w:rPr>
      </w:pPr>
    </w:p>
    <w:p w:rsidR="0017258A" w:rsidRDefault="0058772F"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sz w:val="22"/>
          <w:szCs w:val="22"/>
        </w:rPr>
      </w:pPr>
      <w:r>
        <w:rPr>
          <w:rFonts w:ascii="Arial" w:hAnsi="Arial" w:cs="Arial"/>
          <w:color w:val="000000"/>
        </w:rPr>
        <w:tab/>
        <w:t>(iii)</w:t>
      </w:r>
      <w:r>
        <w:rPr>
          <w:rFonts w:ascii="Arial" w:hAnsi="Arial" w:cs="Arial"/>
          <w:color w:val="000000"/>
        </w:rPr>
        <w:tab/>
      </w:r>
      <w:r w:rsidR="00640A99" w:rsidRPr="00E51363">
        <w:rPr>
          <w:rFonts w:ascii="Arial" w:hAnsi="Arial" w:cs="Arial"/>
        </w:rPr>
        <w:t xml:space="preserve">Any default or failure by </w:t>
      </w:r>
      <w:r w:rsidR="00640A99">
        <w:rPr>
          <w:rFonts w:ascii="Arial" w:hAnsi="Arial" w:cs="Arial"/>
        </w:rPr>
        <w:t xml:space="preserve">Borrower </w:t>
      </w:r>
      <w:r w:rsidR="00640A99" w:rsidRPr="00E51363">
        <w:rPr>
          <w:rFonts w:ascii="Arial" w:hAnsi="Arial" w:cs="Arial"/>
        </w:rPr>
        <w:t>to comply with the terms of the Deed of Trust</w:t>
      </w:r>
      <w:r w:rsidR="00D92FD5">
        <w:rPr>
          <w:rFonts w:ascii="Arial" w:hAnsi="Arial" w:cs="Arial"/>
        </w:rPr>
        <w:t>, the Regulatory Agreement</w:t>
      </w:r>
      <w:r w:rsidR="00640A99" w:rsidRPr="00E51363">
        <w:rPr>
          <w:rFonts w:ascii="Arial" w:hAnsi="Arial" w:cs="Arial"/>
        </w:rPr>
        <w:t xml:space="preserve"> </w:t>
      </w:r>
      <w:r w:rsidR="00640A99">
        <w:rPr>
          <w:rFonts w:ascii="Arial" w:hAnsi="Arial" w:cs="Arial"/>
        </w:rPr>
        <w:t xml:space="preserve">or any of the other Loan Documents </w:t>
      </w:r>
      <w:r w:rsidR="00640A99" w:rsidRPr="00E51363">
        <w:rPr>
          <w:rFonts w:ascii="Arial" w:hAnsi="Arial" w:cs="Arial"/>
        </w:rPr>
        <w:t>as and when due where such failure has not been cured within any applicable stated cure periods</w:t>
      </w:r>
      <w:r w:rsidR="00640A99">
        <w:rPr>
          <w:rFonts w:ascii="Arial" w:hAnsi="Arial" w:cs="Arial"/>
        </w:rPr>
        <w:t xml:space="preserve"> set forth therein</w:t>
      </w:r>
      <w:r w:rsidR="00FA5D47">
        <w:rPr>
          <w:rFonts w:ascii="Arial" w:hAnsi="Arial" w:cs="Arial"/>
        </w:rPr>
        <w:t xml:space="preserve">, </w:t>
      </w:r>
      <w:r w:rsidR="00640A99" w:rsidRPr="00E51363">
        <w:rPr>
          <w:rFonts w:ascii="Arial" w:hAnsi="Arial" w:cs="Arial"/>
        </w:rPr>
        <w:t>or</w:t>
      </w:r>
      <w:r w:rsidR="00FA5D47">
        <w:rPr>
          <w:rFonts w:ascii="Arial" w:hAnsi="Arial" w:cs="Arial"/>
        </w:rPr>
        <w:t xml:space="preserve"> </w:t>
      </w:r>
      <w:r w:rsidR="00640A99" w:rsidRPr="00E51363">
        <w:rPr>
          <w:rFonts w:ascii="Arial" w:hAnsi="Arial" w:cs="Arial"/>
        </w:rPr>
        <w:t xml:space="preserve">if none, within </w:t>
      </w:r>
      <w:r w:rsidR="00FE6866">
        <w:rPr>
          <w:rFonts w:ascii="Arial" w:hAnsi="Arial" w:cs="Arial"/>
        </w:rPr>
        <w:t xml:space="preserve">fifteen </w:t>
      </w:r>
      <w:r w:rsidR="00640A99" w:rsidRPr="00E51363">
        <w:rPr>
          <w:rFonts w:ascii="Arial" w:hAnsi="Arial" w:cs="Arial"/>
        </w:rPr>
        <w:t>(1</w:t>
      </w:r>
      <w:r w:rsidR="00FE6866">
        <w:rPr>
          <w:rFonts w:ascii="Arial" w:hAnsi="Arial" w:cs="Arial"/>
        </w:rPr>
        <w:t>5</w:t>
      </w:r>
      <w:r w:rsidR="00640A99" w:rsidRPr="00E51363">
        <w:rPr>
          <w:rFonts w:ascii="Arial" w:hAnsi="Arial" w:cs="Arial"/>
        </w:rPr>
        <w:t xml:space="preserve">) calendar days after written notice thereof is delivered to </w:t>
      </w:r>
      <w:r w:rsidR="00640A99">
        <w:rPr>
          <w:rFonts w:ascii="Arial" w:hAnsi="Arial" w:cs="Arial"/>
        </w:rPr>
        <w:t>Borrower</w:t>
      </w:r>
      <w:r w:rsidR="00640A99" w:rsidRPr="00F332F1">
        <w:rPr>
          <w:sz w:val="22"/>
          <w:szCs w:val="22"/>
        </w:rPr>
        <w:t>;</w:t>
      </w:r>
    </w:p>
    <w:p w:rsidR="00AC27ED" w:rsidRDefault="00AC27ED"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1440"/>
        <w:jc w:val="both"/>
        <w:rPr>
          <w:sz w:val="22"/>
          <w:szCs w:val="22"/>
        </w:rPr>
      </w:pPr>
    </w:p>
    <w:p w:rsidR="0058772F" w:rsidRDefault="0058772F"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rPr>
      </w:pPr>
      <w:r>
        <w:rPr>
          <w:sz w:val="22"/>
          <w:szCs w:val="22"/>
        </w:rPr>
        <w:tab/>
      </w:r>
      <w:r w:rsidRPr="0058772F">
        <w:rPr>
          <w:rFonts w:ascii="Arial" w:hAnsi="Arial" w:cs="Arial"/>
        </w:rPr>
        <w:t>(iv)</w:t>
      </w:r>
      <w:r w:rsidRPr="0058772F">
        <w:rPr>
          <w:rFonts w:ascii="Arial" w:hAnsi="Arial" w:cs="Arial"/>
        </w:rPr>
        <w:tab/>
      </w:r>
      <w:r w:rsidR="0011597E" w:rsidRPr="0058772F">
        <w:rPr>
          <w:rFonts w:ascii="Arial" w:hAnsi="Arial" w:cs="Arial"/>
        </w:rPr>
        <w:t>a</w:t>
      </w:r>
      <w:r w:rsidR="00AC27ED" w:rsidRPr="0058772F">
        <w:rPr>
          <w:rFonts w:ascii="Arial" w:hAnsi="Arial" w:cs="Arial"/>
        </w:rPr>
        <w:t xml:space="preserve">ny failure by Borrower to </w:t>
      </w:r>
      <w:r w:rsidR="0011597E" w:rsidRPr="0058772F">
        <w:rPr>
          <w:rFonts w:ascii="Arial" w:hAnsi="Arial" w:cs="Arial"/>
        </w:rPr>
        <w:t>improve and operate the Property or the Development as provided for in the Loan Documents, or any abandonment of the Property or the Development, in all cases where such failure or event has not been cured within any applicable stated cure periods set forth therein, or if none, within fifteen (15) calendar days after written notice thereof is delivered to Borrower</w:t>
      </w:r>
      <w:r w:rsidR="0011597E" w:rsidRPr="0058772F">
        <w:t>;</w:t>
      </w:r>
    </w:p>
    <w:p w:rsidR="0058772F" w:rsidRDefault="0058772F"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rPr>
      </w:pPr>
    </w:p>
    <w:p w:rsidR="00F91021" w:rsidRDefault="0058772F"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color w:val="000000"/>
        </w:rPr>
      </w:pPr>
      <w:r>
        <w:rPr>
          <w:rFonts w:ascii="Arial" w:hAnsi="Arial" w:cs="Arial"/>
          <w:color w:val="000000"/>
        </w:rPr>
        <w:tab/>
        <w:t>(v)</w:t>
      </w:r>
      <w:r>
        <w:rPr>
          <w:rFonts w:ascii="Arial" w:hAnsi="Arial" w:cs="Arial"/>
          <w:color w:val="000000"/>
        </w:rPr>
        <w:tab/>
      </w:r>
      <w:r w:rsidR="00F91021">
        <w:rPr>
          <w:rFonts w:ascii="Arial" w:hAnsi="Arial" w:cs="Arial"/>
          <w:color w:val="000000"/>
        </w:rPr>
        <w:t xml:space="preserve">the Borrower </w:t>
      </w:r>
      <w:r w:rsidR="00DD4FB1">
        <w:rPr>
          <w:rFonts w:ascii="Arial" w:hAnsi="Arial" w:cs="Arial"/>
          <w:color w:val="000000"/>
        </w:rPr>
        <w:t xml:space="preserve">or ________ </w:t>
      </w:r>
      <w:r w:rsidR="00DD4FB1" w:rsidRPr="00A328DC">
        <w:rPr>
          <w:rFonts w:ascii="Arial" w:hAnsi="Arial" w:cs="Arial"/>
          <w:color w:val="000000"/>
        </w:rPr>
        <w:t>(</w:t>
      </w:r>
      <w:r w:rsidR="00A328DC" w:rsidRPr="00D0532C">
        <w:rPr>
          <w:rFonts w:ascii="Arial" w:hAnsi="Arial" w:cs="Arial"/>
          <w:b/>
          <w:color w:val="000000"/>
        </w:rPr>
        <w:t>“</w:t>
      </w:r>
      <w:r w:rsidR="00DD4FB1" w:rsidRPr="00D0532C">
        <w:rPr>
          <w:rFonts w:ascii="Arial" w:hAnsi="Arial" w:cs="Arial"/>
          <w:b/>
          <w:color w:val="000000"/>
        </w:rPr>
        <w:t>Sponsor</w:t>
      </w:r>
      <w:r w:rsidR="00A328DC" w:rsidRPr="00D0532C">
        <w:rPr>
          <w:rFonts w:ascii="Arial" w:hAnsi="Arial" w:cs="Arial"/>
          <w:b/>
          <w:color w:val="000000"/>
        </w:rPr>
        <w:t>”</w:t>
      </w:r>
      <w:r w:rsidR="00DD4FB1" w:rsidRPr="00D0532C">
        <w:rPr>
          <w:rFonts w:ascii="Arial" w:hAnsi="Arial" w:cs="Arial"/>
          <w:color w:val="000000"/>
        </w:rPr>
        <w:t xml:space="preserve">) </w:t>
      </w:r>
      <w:r w:rsidR="00F91021">
        <w:rPr>
          <w:rFonts w:ascii="Arial" w:hAnsi="Arial" w:cs="Arial"/>
          <w:color w:val="000000"/>
        </w:rPr>
        <w:t>becoming insolvent or bankrupt</w:t>
      </w:r>
      <w:r w:rsidR="00534D50">
        <w:rPr>
          <w:rFonts w:ascii="Arial" w:hAnsi="Arial" w:cs="Arial"/>
          <w:color w:val="000000"/>
        </w:rPr>
        <w:t>,</w:t>
      </w:r>
      <w:r>
        <w:rPr>
          <w:rFonts w:ascii="Arial" w:hAnsi="Arial" w:cs="Arial"/>
          <w:color w:val="000000"/>
        </w:rPr>
        <w:t xml:space="preserve"> </w:t>
      </w:r>
      <w:r w:rsidR="00F91021">
        <w:rPr>
          <w:rFonts w:ascii="Arial" w:hAnsi="Arial" w:cs="Arial"/>
          <w:color w:val="000000"/>
        </w:rPr>
        <w:t>being unable or admitting in writing its inability to pay its debts as they</w:t>
      </w:r>
      <w:r w:rsidR="00D0532C">
        <w:rPr>
          <w:rFonts w:ascii="Arial" w:hAnsi="Arial" w:cs="Arial"/>
          <w:color w:val="000000"/>
        </w:rPr>
        <w:t xml:space="preserve"> </w:t>
      </w:r>
      <w:r w:rsidR="00F91021">
        <w:rPr>
          <w:rFonts w:ascii="Arial" w:hAnsi="Arial" w:cs="Arial"/>
          <w:color w:val="000000"/>
        </w:rPr>
        <w:t xml:space="preserve">are due, or making a general assignment </w:t>
      </w:r>
      <w:r w:rsidR="00DC78D5">
        <w:rPr>
          <w:rFonts w:ascii="Arial" w:hAnsi="Arial" w:cs="Arial"/>
          <w:color w:val="000000"/>
        </w:rPr>
        <w:t xml:space="preserve">for the benefit of </w:t>
      </w:r>
      <w:r w:rsidR="00F91021">
        <w:rPr>
          <w:rFonts w:ascii="Arial" w:hAnsi="Arial" w:cs="Arial"/>
          <w:color w:val="000000"/>
        </w:rPr>
        <w:t>creditors;</w:t>
      </w:r>
    </w:p>
    <w:p w:rsidR="00F91021" w:rsidRDefault="00F91021" w:rsidP="006810E1">
      <w:pPr>
        <w:numPr>
          <w:ilvl w:val="12"/>
          <w:numId w:val="0"/>
        </w:numPr>
        <w:tabs>
          <w:tab w:val="left" w:pos="72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color w:val="000000"/>
        </w:rPr>
      </w:pPr>
    </w:p>
    <w:p w:rsidR="00F91021" w:rsidRDefault="0058772F"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360"/>
        <w:jc w:val="both"/>
        <w:rPr>
          <w:rFonts w:ascii="Arial" w:hAnsi="Arial" w:cs="Arial"/>
          <w:color w:val="000000"/>
        </w:rPr>
      </w:pPr>
      <w:r>
        <w:rPr>
          <w:rFonts w:ascii="Arial" w:hAnsi="Arial" w:cs="Arial"/>
          <w:color w:val="000000"/>
        </w:rPr>
        <w:tab/>
        <w:t>(vi)</w:t>
      </w:r>
      <w:r>
        <w:rPr>
          <w:rFonts w:ascii="Arial" w:hAnsi="Arial" w:cs="Arial"/>
          <w:color w:val="000000"/>
        </w:rPr>
        <w:tab/>
      </w:r>
      <w:r w:rsidR="00F91021">
        <w:rPr>
          <w:rFonts w:ascii="Arial" w:hAnsi="Arial" w:cs="Arial"/>
          <w:color w:val="000000"/>
        </w:rPr>
        <w:t>in</w:t>
      </w:r>
      <w:r w:rsidR="003E51F0">
        <w:rPr>
          <w:rFonts w:ascii="Arial" w:hAnsi="Arial" w:cs="Arial"/>
          <w:color w:val="000000"/>
        </w:rPr>
        <w:t>itiation</w:t>
      </w:r>
      <w:r w:rsidR="00F91021">
        <w:rPr>
          <w:rFonts w:ascii="Arial" w:hAnsi="Arial" w:cs="Arial"/>
          <w:color w:val="000000"/>
        </w:rPr>
        <w:t xml:space="preserve"> by or against the Borrower </w:t>
      </w:r>
      <w:r w:rsidR="00DD4FB1">
        <w:rPr>
          <w:rFonts w:ascii="Arial" w:hAnsi="Arial" w:cs="Arial"/>
          <w:color w:val="000000"/>
        </w:rPr>
        <w:t>or</w:t>
      </w:r>
      <w:r w:rsidR="00DC78D5">
        <w:rPr>
          <w:rFonts w:ascii="Arial" w:hAnsi="Arial" w:cs="Arial"/>
          <w:color w:val="000000"/>
        </w:rPr>
        <w:t xml:space="preserve"> </w:t>
      </w:r>
      <w:r w:rsidR="00DD4FB1" w:rsidRPr="00DC78D5">
        <w:rPr>
          <w:rFonts w:ascii="Arial" w:hAnsi="Arial" w:cs="Arial"/>
          <w:color w:val="000000"/>
        </w:rPr>
        <w:t xml:space="preserve">Sponsor </w:t>
      </w:r>
      <w:r w:rsidR="00F91021">
        <w:rPr>
          <w:rFonts w:ascii="Arial" w:hAnsi="Arial" w:cs="Arial"/>
          <w:color w:val="000000"/>
        </w:rPr>
        <w:t>of</w:t>
      </w:r>
      <w:r w:rsidR="00DC78D5">
        <w:rPr>
          <w:rFonts w:ascii="Arial" w:hAnsi="Arial" w:cs="Arial"/>
          <w:color w:val="000000"/>
        </w:rPr>
        <w:t xml:space="preserve"> </w:t>
      </w:r>
      <w:r w:rsidR="00F91021">
        <w:rPr>
          <w:rFonts w:ascii="Arial" w:hAnsi="Arial" w:cs="Arial"/>
          <w:color w:val="000000"/>
        </w:rPr>
        <w:t>proceedings for the appointment of a receiver, trustee, or liquidator of all or a substantial part of the assets of the Borrower</w:t>
      </w:r>
      <w:r w:rsidR="00DD4FB1">
        <w:rPr>
          <w:rFonts w:ascii="Arial" w:hAnsi="Arial" w:cs="Arial"/>
          <w:color w:val="000000"/>
        </w:rPr>
        <w:t xml:space="preserve"> or </w:t>
      </w:r>
      <w:r w:rsidR="00DC78D5">
        <w:rPr>
          <w:rFonts w:ascii="Arial" w:hAnsi="Arial" w:cs="Arial"/>
          <w:color w:val="000000"/>
        </w:rPr>
        <w:t>Sponsor</w:t>
      </w:r>
      <w:r w:rsidR="00F91021">
        <w:rPr>
          <w:rFonts w:ascii="Arial" w:hAnsi="Arial" w:cs="Arial"/>
          <w:color w:val="000000"/>
        </w:rPr>
        <w:t>, which</w:t>
      </w:r>
      <w:r w:rsidR="00D0532C">
        <w:rPr>
          <w:rFonts w:ascii="Arial" w:hAnsi="Arial" w:cs="Arial"/>
          <w:color w:val="000000"/>
        </w:rPr>
        <w:t xml:space="preserve"> </w:t>
      </w:r>
      <w:r w:rsidR="00F91021">
        <w:rPr>
          <w:rFonts w:ascii="Arial" w:hAnsi="Arial" w:cs="Arial"/>
          <w:color w:val="000000"/>
        </w:rPr>
        <w:t xml:space="preserve">proceedings are not dismissed within sixty (60) </w:t>
      </w:r>
      <w:r w:rsidR="00DC78D5">
        <w:rPr>
          <w:rFonts w:ascii="Arial" w:hAnsi="Arial" w:cs="Arial"/>
          <w:color w:val="000000"/>
        </w:rPr>
        <w:t xml:space="preserve">calendar </w:t>
      </w:r>
      <w:r w:rsidR="00F91021">
        <w:rPr>
          <w:rFonts w:ascii="Arial" w:hAnsi="Arial" w:cs="Arial"/>
          <w:color w:val="000000"/>
        </w:rPr>
        <w:t xml:space="preserve">days of </w:t>
      </w:r>
      <w:r w:rsidR="002E5D3E">
        <w:rPr>
          <w:rFonts w:ascii="Arial" w:hAnsi="Arial" w:cs="Arial"/>
          <w:color w:val="000000"/>
        </w:rPr>
        <w:t>commencement</w:t>
      </w:r>
      <w:r w:rsidR="00F91021">
        <w:rPr>
          <w:rFonts w:ascii="Arial" w:hAnsi="Arial" w:cs="Arial"/>
          <w:color w:val="000000"/>
        </w:rPr>
        <w:t xml:space="preserve">; </w:t>
      </w:r>
    </w:p>
    <w:p w:rsidR="00F91021" w:rsidRDefault="00F91021" w:rsidP="005631B4">
      <w:pPr>
        <w:numPr>
          <w:ilvl w:val="12"/>
          <w:numId w:val="0"/>
        </w:numPr>
        <w:tabs>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40"/>
        <w:jc w:val="both"/>
        <w:rPr>
          <w:rFonts w:ascii="Arial" w:hAnsi="Arial" w:cs="Arial"/>
          <w:color w:val="000000"/>
        </w:rPr>
      </w:pPr>
    </w:p>
    <w:p w:rsidR="00F91021" w:rsidRDefault="0058772F"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360"/>
        <w:jc w:val="both"/>
        <w:rPr>
          <w:rFonts w:ascii="Arial" w:hAnsi="Arial" w:cs="Arial"/>
          <w:color w:val="000000"/>
        </w:rPr>
      </w:pPr>
      <w:r>
        <w:rPr>
          <w:rFonts w:ascii="Arial" w:hAnsi="Arial" w:cs="Arial"/>
          <w:color w:val="000000"/>
        </w:rPr>
        <w:tab/>
        <w:t>(vii)</w:t>
      </w:r>
      <w:r>
        <w:rPr>
          <w:rFonts w:ascii="Arial" w:hAnsi="Arial" w:cs="Arial"/>
          <w:color w:val="000000"/>
        </w:rPr>
        <w:tab/>
      </w:r>
      <w:r w:rsidR="00F91021">
        <w:rPr>
          <w:rFonts w:ascii="Arial" w:hAnsi="Arial" w:cs="Arial"/>
          <w:color w:val="000000"/>
        </w:rPr>
        <w:t>in</w:t>
      </w:r>
      <w:r w:rsidR="003E51F0">
        <w:rPr>
          <w:rFonts w:ascii="Arial" w:hAnsi="Arial" w:cs="Arial"/>
          <w:color w:val="000000"/>
        </w:rPr>
        <w:t>itiation</w:t>
      </w:r>
      <w:r w:rsidR="00F91021">
        <w:rPr>
          <w:rFonts w:ascii="Arial" w:hAnsi="Arial" w:cs="Arial"/>
          <w:color w:val="000000"/>
        </w:rPr>
        <w:t xml:space="preserve"> by or against the Borrower </w:t>
      </w:r>
      <w:r w:rsidR="00DD4FB1">
        <w:rPr>
          <w:rFonts w:ascii="Arial" w:hAnsi="Arial" w:cs="Arial"/>
          <w:color w:val="000000"/>
        </w:rPr>
        <w:t>or</w:t>
      </w:r>
      <w:r w:rsidR="00DC78D5">
        <w:rPr>
          <w:rFonts w:ascii="Arial" w:hAnsi="Arial" w:cs="Arial"/>
          <w:color w:val="000000"/>
        </w:rPr>
        <w:t xml:space="preserve"> </w:t>
      </w:r>
      <w:r w:rsidR="00DD4FB1" w:rsidRPr="00DC78D5">
        <w:rPr>
          <w:rFonts w:ascii="Arial" w:hAnsi="Arial" w:cs="Arial"/>
          <w:color w:val="000000"/>
        </w:rPr>
        <w:t xml:space="preserve">Sponsor </w:t>
      </w:r>
      <w:r w:rsidR="00F91021">
        <w:rPr>
          <w:rFonts w:ascii="Arial" w:hAnsi="Arial" w:cs="Arial"/>
          <w:color w:val="000000"/>
        </w:rPr>
        <w:t xml:space="preserve">of proceedings under any bankruptcy, reorganization, readjustment of debt, insolvency, dissolution, liquidation or other similar law of any jurisdiction, which proceedings are not dismissed within sixty (60) </w:t>
      </w:r>
      <w:r w:rsidR="00DC78D5">
        <w:rPr>
          <w:rFonts w:ascii="Arial" w:hAnsi="Arial" w:cs="Arial"/>
          <w:color w:val="000000"/>
        </w:rPr>
        <w:t xml:space="preserve">calendar </w:t>
      </w:r>
      <w:r w:rsidR="00F91021">
        <w:rPr>
          <w:rFonts w:ascii="Arial" w:hAnsi="Arial" w:cs="Arial"/>
          <w:color w:val="000000"/>
        </w:rPr>
        <w:t>days of in</w:t>
      </w:r>
      <w:r w:rsidR="0006107F">
        <w:rPr>
          <w:rFonts w:ascii="Arial" w:hAnsi="Arial" w:cs="Arial"/>
          <w:color w:val="000000"/>
        </w:rPr>
        <w:t>itia</w:t>
      </w:r>
      <w:r w:rsidR="00F91021">
        <w:rPr>
          <w:rFonts w:ascii="Arial" w:hAnsi="Arial" w:cs="Arial"/>
          <w:color w:val="000000"/>
        </w:rPr>
        <w:t xml:space="preserve">tion;  </w:t>
      </w:r>
    </w:p>
    <w:p w:rsidR="00DC78D5" w:rsidRDefault="00DC78D5"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360"/>
        <w:jc w:val="both"/>
        <w:rPr>
          <w:rFonts w:ascii="Arial" w:hAnsi="Arial" w:cs="Arial"/>
          <w:color w:val="000000"/>
        </w:rPr>
      </w:pPr>
    </w:p>
    <w:p w:rsidR="0058772F" w:rsidRDefault="0058772F"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360"/>
        <w:jc w:val="both"/>
        <w:rPr>
          <w:rFonts w:ascii="Arial" w:hAnsi="Arial" w:cs="Arial"/>
          <w:color w:val="000000"/>
        </w:rPr>
      </w:pPr>
      <w:r>
        <w:rPr>
          <w:rFonts w:ascii="Arial" w:hAnsi="Arial" w:cs="Arial"/>
          <w:color w:val="000000"/>
        </w:rPr>
        <w:tab/>
        <w:t>(viii)</w:t>
      </w:r>
      <w:r>
        <w:rPr>
          <w:rFonts w:ascii="Arial" w:hAnsi="Arial" w:cs="Arial"/>
          <w:color w:val="000000"/>
        </w:rPr>
        <w:tab/>
      </w:r>
      <w:r w:rsidR="00DC78D5">
        <w:rPr>
          <w:rFonts w:ascii="Arial" w:hAnsi="Arial" w:cs="Arial"/>
          <w:color w:val="000000"/>
        </w:rPr>
        <w:t>the levy of a writ of attachment, writ of execution or involuntary lien on the assets of Borrower or Sponsor</w:t>
      </w:r>
      <w:r w:rsidR="00534D50">
        <w:rPr>
          <w:rFonts w:ascii="Arial" w:hAnsi="Arial" w:cs="Arial"/>
          <w:color w:val="000000"/>
        </w:rPr>
        <w:t>, including the Property or the Development,</w:t>
      </w:r>
      <w:r w:rsidR="00DC78D5">
        <w:rPr>
          <w:rFonts w:ascii="Arial" w:hAnsi="Arial" w:cs="Arial"/>
          <w:color w:val="000000"/>
        </w:rPr>
        <w:t xml:space="preserve"> which is not fully discharged within thirty (30) calendar days;</w:t>
      </w:r>
    </w:p>
    <w:p w:rsidR="0058772F" w:rsidRDefault="0058772F"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360"/>
        <w:jc w:val="both"/>
        <w:rPr>
          <w:rFonts w:ascii="Arial" w:hAnsi="Arial" w:cs="Arial"/>
          <w:color w:val="000000"/>
        </w:rPr>
      </w:pPr>
    </w:p>
    <w:p w:rsidR="00684141" w:rsidRDefault="0058772F"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360"/>
        <w:jc w:val="both"/>
        <w:rPr>
          <w:rFonts w:ascii="Arial" w:hAnsi="Arial" w:cs="Arial"/>
          <w:color w:val="000000"/>
        </w:rPr>
      </w:pPr>
      <w:r>
        <w:rPr>
          <w:rFonts w:ascii="Arial" w:hAnsi="Arial" w:cs="Arial"/>
          <w:color w:val="000000"/>
        </w:rPr>
        <w:tab/>
        <w:t>(ix)</w:t>
      </w:r>
      <w:r>
        <w:rPr>
          <w:rFonts w:ascii="Arial" w:hAnsi="Arial" w:cs="Arial"/>
          <w:color w:val="000000"/>
        </w:rPr>
        <w:tab/>
        <w:t>the</w:t>
      </w:r>
      <w:r w:rsidR="00684141">
        <w:rPr>
          <w:rFonts w:ascii="Arial" w:hAnsi="Arial" w:cs="Arial"/>
          <w:color w:val="000000"/>
        </w:rPr>
        <w:t xml:space="preserve"> failure of any representation or warranty of made by Borrower </w:t>
      </w:r>
      <w:r w:rsidR="00FA5D47">
        <w:rPr>
          <w:rFonts w:ascii="Arial" w:hAnsi="Arial" w:cs="Arial"/>
          <w:color w:val="000000"/>
        </w:rPr>
        <w:t xml:space="preserve">or Sponsor </w:t>
      </w:r>
      <w:r w:rsidR="00684141">
        <w:rPr>
          <w:rFonts w:ascii="Arial" w:hAnsi="Arial" w:cs="Arial"/>
          <w:color w:val="000000"/>
        </w:rPr>
        <w:t>in</w:t>
      </w:r>
      <w:r w:rsidR="00FA5D47">
        <w:rPr>
          <w:rFonts w:ascii="Arial" w:hAnsi="Arial" w:cs="Arial"/>
          <w:color w:val="000000"/>
        </w:rPr>
        <w:t xml:space="preserve"> </w:t>
      </w:r>
      <w:r w:rsidR="00EB6DF9">
        <w:rPr>
          <w:rFonts w:ascii="Arial" w:hAnsi="Arial" w:cs="Arial"/>
          <w:color w:val="000000"/>
        </w:rPr>
        <w:t xml:space="preserve">this Note or the other Loan Documents to be true, complete and correct and not materially misleading; </w:t>
      </w:r>
      <w:r w:rsidR="00FA5D47">
        <w:rPr>
          <w:rFonts w:ascii="Arial" w:hAnsi="Arial" w:cs="Arial"/>
          <w:color w:val="000000"/>
        </w:rPr>
        <w:t xml:space="preserve">             </w:t>
      </w:r>
    </w:p>
    <w:p w:rsidR="00684141" w:rsidRDefault="00684141" w:rsidP="006810E1">
      <w:pPr>
        <w:numPr>
          <w:ilvl w:val="12"/>
          <w:numId w:val="0"/>
        </w:numPr>
        <w:tabs>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color w:val="000000"/>
        </w:rPr>
      </w:pPr>
      <w:r>
        <w:rPr>
          <w:rFonts w:ascii="Arial" w:hAnsi="Arial" w:cs="Arial"/>
          <w:color w:val="000000"/>
        </w:rPr>
        <w:t xml:space="preserve">                            </w:t>
      </w:r>
    </w:p>
    <w:p w:rsidR="000C11D9" w:rsidRDefault="0058772F"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360"/>
        <w:jc w:val="both"/>
        <w:rPr>
          <w:rFonts w:ascii="Arial" w:hAnsi="Arial" w:cs="Arial"/>
          <w:color w:val="000000"/>
        </w:rPr>
      </w:pPr>
      <w:r>
        <w:rPr>
          <w:rFonts w:ascii="Arial" w:hAnsi="Arial" w:cs="Arial"/>
          <w:color w:val="000000"/>
        </w:rPr>
        <w:tab/>
        <w:t>(x)</w:t>
      </w:r>
      <w:r>
        <w:rPr>
          <w:rFonts w:ascii="Arial" w:hAnsi="Arial" w:cs="Arial"/>
          <w:color w:val="000000"/>
        </w:rPr>
        <w:tab/>
      </w:r>
      <w:r w:rsidR="00DD4FB1">
        <w:rPr>
          <w:rFonts w:ascii="Arial" w:hAnsi="Arial" w:cs="Arial"/>
          <w:color w:val="000000"/>
        </w:rPr>
        <w:t xml:space="preserve">the </w:t>
      </w:r>
      <w:r w:rsidR="00F91021">
        <w:rPr>
          <w:rFonts w:ascii="Arial" w:hAnsi="Arial" w:cs="Arial"/>
          <w:color w:val="000000"/>
        </w:rPr>
        <w:t>dissolution</w:t>
      </w:r>
      <w:r w:rsidR="00DD4FB1">
        <w:rPr>
          <w:rFonts w:ascii="Arial" w:hAnsi="Arial" w:cs="Arial"/>
          <w:color w:val="000000"/>
        </w:rPr>
        <w:t>, termination</w:t>
      </w:r>
      <w:r w:rsidR="008020C2">
        <w:rPr>
          <w:rFonts w:ascii="Arial" w:hAnsi="Arial" w:cs="Arial"/>
          <w:color w:val="000000"/>
        </w:rPr>
        <w:t>,</w:t>
      </w:r>
      <w:r w:rsidR="00DD4FB1">
        <w:rPr>
          <w:rFonts w:ascii="Arial" w:hAnsi="Arial" w:cs="Arial"/>
          <w:color w:val="000000"/>
        </w:rPr>
        <w:t xml:space="preserve"> merger</w:t>
      </w:r>
      <w:r w:rsidR="00F91021">
        <w:rPr>
          <w:rFonts w:ascii="Arial" w:hAnsi="Arial" w:cs="Arial"/>
          <w:color w:val="000000"/>
        </w:rPr>
        <w:t xml:space="preserve"> </w:t>
      </w:r>
      <w:r w:rsidR="008020C2">
        <w:rPr>
          <w:rFonts w:ascii="Arial" w:hAnsi="Arial" w:cs="Arial"/>
          <w:color w:val="000000"/>
        </w:rPr>
        <w:t xml:space="preserve">or conversion </w:t>
      </w:r>
      <w:r w:rsidR="00F91021">
        <w:rPr>
          <w:rFonts w:ascii="Arial" w:hAnsi="Arial" w:cs="Arial"/>
          <w:color w:val="000000"/>
        </w:rPr>
        <w:t>of the corporate</w:t>
      </w:r>
      <w:r w:rsidR="006A324E">
        <w:rPr>
          <w:rFonts w:ascii="Arial" w:hAnsi="Arial" w:cs="Arial"/>
          <w:color w:val="000000"/>
        </w:rPr>
        <w:t>,</w:t>
      </w:r>
      <w:r w:rsidR="00F91021">
        <w:rPr>
          <w:rFonts w:ascii="Arial" w:hAnsi="Arial" w:cs="Arial"/>
          <w:color w:val="000000"/>
        </w:rPr>
        <w:t xml:space="preserve"> partnership</w:t>
      </w:r>
      <w:r w:rsidR="00FE6866">
        <w:rPr>
          <w:rFonts w:ascii="Arial" w:hAnsi="Arial" w:cs="Arial"/>
          <w:color w:val="000000"/>
        </w:rPr>
        <w:t>, limited liability company</w:t>
      </w:r>
      <w:r w:rsidR="00F91021">
        <w:rPr>
          <w:rFonts w:ascii="Arial" w:hAnsi="Arial" w:cs="Arial"/>
          <w:color w:val="000000"/>
        </w:rPr>
        <w:t xml:space="preserve"> </w:t>
      </w:r>
      <w:r w:rsidR="006A324E">
        <w:rPr>
          <w:rFonts w:ascii="Arial" w:hAnsi="Arial" w:cs="Arial"/>
          <w:color w:val="000000"/>
        </w:rPr>
        <w:t xml:space="preserve">or other </w:t>
      </w:r>
      <w:r w:rsidR="00F91021">
        <w:rPr>
          <w:rFonts w:ascii="Arial" w:hAnsi="Arial" w:cs="Arial"/>
          <w:color w:val="000000"/>
        </w:rPr>
        <w:t>structure of the Borrower</w:t>
      </w:r>
      <w:r w:rsidR="00EB6DF9">
        <w:rPr>
          <w:rFonts w:ascii="Arial" w:hAnsi="Arial" w:cs="Arial"/>
          <w:color w:val="000000"/>
        </w:rPr>
        <w:t xml:space="preserve"> or any general partner</w:t>
      </w:r>
      <w:r w:rsidR="002E5D3E">
        <w:rPr>
          <w:rFonts w:ascii="Arial" w:hAnsi="Arial" w:cs="Arial"/>
          <w:color w:val="000000"/>
        </w:rPr>
        <w:t>, manager</w:t>
      </w:r>
      <w:r w:rsidR="00EB6DF9">
        <w:rPr>
          <w:rFonts w:ascii="Arial" w:hAnsi="Arial" w:cs="Arial"/>
          <w:color w:val="000000"/>
        </w:rPr>
        <w:t xml:space="preserve"> or other control person of Borrower</w:t>
      </w:r>
      <w:r w:rsidR="00FA5D47">
        <w:rPr>
          <w:rFonts w:ascii="Arial" w:hAnsi="Arial" w:cs="Arial"/>
          <w:color w:val="000000"/>
        </w:rPr>
        <w:t>,</w:t>
      </w:r>
      <w:r w:rsidR="00F91021">
        <w:rPr>
          <w:rFonts w:ascii="Arial" w:hAnsi="Arial" w:cs="Arial"/>
          <w:color w:val="000000"/>
        </w:rPr>
        <w:t xml:space="preserve"> or</w:t>
      </w:r>
      <w:r w:rsidR="00FA5D47">
        <w:rPr>
          <w:rFonts w:ascii="Arial" w:hAnsi="Arial" w:cs="Arial"/>
          <w:color w:val="000000"/>
        </w:rPr>
        <w:t xml:space="preserve"> the</w:t>
      </w:r>
      <w:r w:rsidR="00F91021">
        <w:rPr>
          <w:rFonts w:ascii="Arial" w:hAnsi="Arial" w:cs="Arial"/>
          <w:color w:val="000000"/>
        </w:rPr>
        <w:t xml:space="preserve"> death of the Borrower</w:t>
      </w:r>
      <w:r w:rsidR="00EB6DF9">
        <w:rPr>
          <w:rFonts w:ascii="Arial" w:hAnsi="Arial" w:cs="Arial"/>
          <w:color w:val="000000"/>
        </w:rPr>
        <w:t xml:space="preserve"> or such general partner</w:t>
      </w:r>
      <w:r w:rsidR="002E5D3E">
        <w:rPr>
          <w:rFonts w:ascii="Arial" w:hAnsi="Arial" w:cs="Arial"/>
          <w:color w:val="000000"/>
        </w:rPr>
        <w:t>, manager</w:t>
      </w:r>
      <w:r w:rsidR="00EB6DF9">
        <w:rPr>
          <w:rFonts w:ascii="Arial" w:hAnsi="Arial" w:cs="Arial"/>
          <w:color w:val="000000"/>
        </w:rPr>
        <w:t xml:space="preserve"> or control person to the extent they are </w:t>
      </w:r>
      <w:r w:rsidR="00F91021">
        <w:rPr>
          <w:rFonts w:ascii="Arial" w:hAnsi="Arial" w:cs="Arial"/>
          <w:color w:val="000000"/>
        </w:rPr>
        <w:t>an individual</w:t>
      </w:r>
      <w:r w:rsidR="006A324E">
        <w:rPr>
          <w:rFonts w:ascii="Arial" w:hAnsi="Arial" w:cs="Arial"/>
          <w:color w:val="000000"/>
        </w:rPr>
        <w:t>;</w:t>
      </w:r>
    </w:p>
    <w:p w:rsidR="006A324E" w:rsidRDefault="006A324E"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360"/>
        <w:jc w:val="both"/>
        <w:rPr>
          <w:rFonts w:ascii="Arial" w:hAnsi="Arial" w:cs="Arial"/>
          <w:color w:val="000000"/>
        </w:rPr>
      </w:pPr>
    </w:p>
    <w:p w:rsidR="005C0D98" w:rsidRDefault="0058772F"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360"/>
        <w:jc w:val="both"/>
        <w:rPr>
          <w:rFonts w:ascii="Arial" w:hAnsi="Arial" w:cs="Arial"/>
          <w:color w:val="000000"/>
        </w:rPr>
      </w:pPr>
      <w:r>
        <w:rPr>
          <w:rFonts w:ascii="Arial" w:hAnsi="Arial" w:cs="Arial"/>
          <w:color w:val="000000"/>
        </w:rPr>
        <w:lastRenderedPageBreak/>
        <w:tab/>
        <w:t>(xi)</w:t>
      </w:r>
      <w:r>
        <w:rPr>
          <w:rFonts w:ascii="Arial" w:hAnsi="Arial" w:cs="Arial"/>
          <w:color w:val="000000"/>
        </w:rPr>
        <w:tab/>
      </w:r>
      <w:r w:rsidR="00DD4FB1">
        <w:rPr>
          <w:rFonts w:ascii="Arial" w:hAnsi="Arial" w:cs="Arial"/>
          <w:color w:val="000000"/>
        </w:rPr>
        <w:t>the dissolution,</w:t>
      </w:r>
      <w:r w:rsidR="006A324E">
        <w:rPr>
          <w:rFonts w:ascii="Arial" w:hAnsi="Arial" w:cs="Arial"/>
          <w:color w:val="000000"/>
        </w:rPr>
        <w:t xml:space="preserve"> </w:t>
      </w:r>
      <w:r w:rsidR="00DD4FB1">
        <w:rPr>
          <w:rFonts w:ascii="Arial" w:hAnsi="Arial" w:cs="Arial"/>
          <w:color w:val="000000"/>
        </w:rPr>
        <w:t>termination</w:t>
      </w:r>
      <w:r w:rsidR="008020C2">
        <w:rPr>
          <w:rFonts w:ascii="Arial" w:hAnsi="Arial" w:cs="Arial"/>
          <w:color w:val="000000"/>
        </w:rPr>
        <w:t>,</w:t>
      </w:r>
      <w:r w:rsidR="00DD4FB1">
        <w:rPr>
          <w:rFonts w:ascii="Arial" w:hAnsi="Arial" w:cs="Arial"/>
          <w:color w:val="000000"/>
        </w:rPr>
        <w:t xml:space="preserve"> merger</w:t>
      </w:r>
      <w:r w:rsidR="008020C2">
        <w:rPr>
          <w:rFonts w:ascii="Arial" w:hAnsi="Arial" w:cs="Arial"/>
          <w:color w:val="000000"/>
        </w:rPr>
        <w:t xml:space="preserve"> or conversion</w:t>
      </w:r>
      <w:r w:rsidR="00DD4FB1">
        <w:rPr>
          <w:rFonts w:ascii="Arial" w:hAnsi="Arial" w:cs="Arial"/>
          <w:color w:val="000000"/>
        </w:rPr>
        <w:t xml:space="preserve"> of the corporate</w:t>
      </w:r>
      <w:r w:rsidR="006A324E">
        <w:rPr>
          <w:rFonts w:ascii="Arial" w:hAnsi="Arial" w:cs="Arial"/>
          <w:color w:val="000000"/>
        </w:rPr>
        <w:t xml:space="preserve">, </w:t>
      </w:r>
      <w:r w:rsidR="00DD4FB1">
        <w:rPr>
          <w:rFonts w:ascii="Arial" w:hAnsi="Arial" w:cs="Arial"/>
          <w:color w:val="000000"/>
        </w:rPr>
        <w:t>partnership</w:t>
      </w:r>
      <w:r w:rsidR="00FE6866">
        <w:rPr>
          <w:rFonts w:ascii="Arial" w:hAnsi="Arial" w:cs="Arial"/>
          <w:color w:val="000000"/>
        </w:rPr>
        <w:t>, limited liability company</w:t>
      </w:r>
      <w:r w:rsidR="00DD4FB1">
        <w:rPr>
          <w:rFonts w:ascii="Arial" w:hAnsi="Arial" w:cs="Arial"/>
          <w:color w:val="000000"/>
        </w:rPr>
        <w:t xml:space="preserve"> </w:t>
      </w:r>
      <w:r w:rsidR="006A324E">
        <w:rPr>
          <w:rFonts w:ascii="Arial" w:hAnsi="Arial" w:cs="Arial"/>
          <w:color w:val="000000"/>
        </w:rPr>
        <w:t xml:space="preserve">or other </w:t>
      </w:r>
      <w:r w:rsidR="00DD4FB1">
        <w:rPr>
          <w:rFonts w:ascii="Arial" w:hAnsi="Arial" w:cs="Arial"/>
          <w:color w:val="000000"/>
        </w:rPr>
        <w:t xml:space="preserve">structure of </w:t>
      </w:r>
      <w:r w:rsidR="00DD4FB1" w:rsidRPr="00E51363">
        <w:rPr>
          <w:rFonts w:ascii="Arial" w:hAnsi="Arial" w:cs="Arial"/>
          <w:color w:val="000000"/>
        </w:rPr>
        <w:t>Sponsor</w:t>
      </w:r>
      <w:r w:rsidR="009E30A2">
        <w:rPr>
          <w:rFonts w:ascii="Arial" w:hAnsi="Arial" w:cs="Arial"/>
          <w:color w:val="000000"/>
        </w:rPr>
        <w:t xml:space="preserve">, </w:t>
      </w:r>
      <w:r w:rsidR="00DD4FB1">
        <w:rPr>
          <w:rFonts w:ascii="Arial" w:hAnsi="Arial" w:cs="Arial"/>
          <w:color w:val="000000"/>
        </w:rPr>
        <w:t xml:space="preserve">or </w:t>
      </w:r>
      <w:r w:rsidR="009E30A2">
        <w:rPr>
          <w:rFonts w:ascii="Arial" w:hAnsi="Arial" w:cs="Arial"/>
          <w:color w:val="000000"/>
        </w:rPr>
        <w:t xml:space="preserve">the </w:t>
      </w:r>
      <w:r w:rsidR="00DD4FB1">
        <w:rPr>
          <w:rFonts w:ascii="Arial" w:hAnsi="Arial" w:cs="Arial"/>
          <w:color w:val="000000"/>
        </w:rPr>
        <w:t xml:space="preserve">death of </w:t>
      </w:r>
      <w:r w:rsidR="000C11D9">
        <w:rPr>
          <w:rFonts w:ascii="Arial" w:hAnsi="Arial" w:cs="Arial"/>
          <w:color w:val="000000"/>
        </w:rPr>
        <w:t>Sponsor</w:t>
      </w:r>
      <w:r w:rsidR="00DD4FB1">
        <w:rPr>
          <w:rFonts w:ascii="Arial" w:hAnsi="Arial" w:cs="Arial"/>
          <w:color w:val="000000"/>
        </w:rPr>
        <w:t xml:space="preserve"> if </w:t>
      </w:r>
      <w:r w:rsidR="000C11D9">
        <w:rPr>
          <w:rFonts w:ascii="Arial" w:hAnsi="Arial" w:cs="Arial"/>
          <w:color w:val="000000"/>
        </w:rPr>
        <w:t xml:space="preserve">Sponsor </w:t>
      </w:r>
      <w:r w:rsidR="009E30A2">
        <w:rPr>
          <w:rFonts w:ascii="Arial" w:hAnsi="Arial" w:cs="Arial"/>
          <w:color w:val="000000"/>
        </w:rPr>
        <w:t xml:space="preserve">is </w:t>
      </w:r>
      <w:r w:rsidR="00DD4FB1">
        <w:rPr>
          <w:rFonts w:ascii="Arial" w:hAnsi="Arial" w:cs="Arial"/>
          <w:color w:val="000000"/>
        </w:rPr>
        <w:t>an individual</w:t>
      </w:r>
      <w:r w:rsidR="006A324E">
        <w:rPr>
          <w:rFonts w:ascii="Arial" w:hAnsi="Arial" w:cs="Arial"/>
          <w:color w:val="000000"/>
        </w:rPr>
        <w:t>;</w:t>
      </w:r>
    </w:p>
    <w:p w:rsidR="004F5F0F" w:rsidRDefault="004F5F0F"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1080"/>
        <w:jc w:val="both"/>
        <w:rPr>
          <w:rFonts w:ascii="Arial" w:hAnsi="Arial" w:cs="Arial"/>
          <w:color w:val="000000"/>
        </w:rPr>
      </w:pPr>
    </w:p>
    <w:p w:rsidR="004F5F0F" w:rsidRDefault="004F5F0F"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1080"/>
        <w:jc w:val="both"/>
        <w:rPr>
          <w:rFonts w:ascii="Arial" w:hAnsi="Arial" w:cs="Arial"/>
          <w:color w:val="000000"/>
        </w:rPr>
      </w:pPr>
      <w:r>
        <w:rPr>
          <w:rFonts w:ascii="Arial" w:hAnsi="Arial" w:cs="Arial"/>
          <w:color w:val="000000"/>
        </w:rPr>
        <w:tab/>
        <w:t>(xi</w:t>
      </w:r>
      <w:r w:rsidR="0011597E">
        <w:rPr>
          <w:rFonts w:ascii="Arial" w:hAnsi="Arial" w:cs="Arial"/>
          <w:color w:val="000000"/>
        </w:rPr>
        <w:t>i</w:t>
      </w:r>
      <w:r>
        <w:rPr>
          <w:rFonts w:ascii="Arial" w:hAnsi="Arial" w:cs="Arial"/>
          <w:color w:val="000000"/>
        </w:rPr>
        <w:t>)</w:t>
      </w:r>
      <w:r>
        <w:rPr>
          <w:rFonts w:ascii="Arial" w:hAnsi="Arial" w:cs="Arial"/>
          <w:color w:val="000000"/>
        </w:rPr>
        <w:tab/>
        <w:t xml:space="preserve">any </w:t>
      </w:r>
      <w:r w:rsidR="00EB6DF9">
        <w:rPr>
          <w:rFonts w:ascii="Arial" w:hAnsi="Arial" w:cs="Arial"/>
          <w:color w:val="000000"/>
        </w:rPr>
        <w:t xml:space="preserve">direct or indirect </w:t>
      </w:r>
      <w:r>
        <w:rPr>
          <w:rFonts w:ascii="Arial" w:hAnsi="Arial" w:cs="Arial"/>
          <w:color w:val="000000"/>
        </w:rPr>
        <w:t>change in control of Borrower;</w:t>
      </w:r>
    </w:p>
    <w:p w:rsidR="005C0D98" w:rsidRDefault="005C0D98"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360"/>
        <w:jc w:val="both"/>
        <w:rPr>
          <w:rFonts w:ascii="Arial" w:hAnsi="Arial" w:cs="Arial"/>
          <w:color w:val="000000"/>
        </w:rPr>
      </w:pPr>
    </w:p>
    <w:p w:rsidR="00FE6866" w:rsidRDefault="0058772F"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sz w:val="22"/>
          <w:szCs w:val="22"/>
        </w:rPr>
      </w:pPr>
      <w:r>
        <w:rPr>
          <w:rFonts w:ascii="Arial" w:hAnsi="Arial" w:cs="Arial"/>
          <w:color w:val="000000"/>
        </w:rPr>
        <w:tab/>
        <w:t>(xiii)</w:t>
      </w:r>
      <w:r>
        <w:rPr>
          <w:rFonts w:ascii="Arial" w:hAnsi="Arial" w:cs="Arial"/>
          <w:color w:val="000000"/>
        </w:rPr>
        <w:tab/>
      </w:r>
      <w:r w:rsidR="005C0D98">
        <w:rPr>
          <w:rFonts w:ascii="Arial" w:hAnsi="Arial" w:cs="Arial"/>
          <w:color w:val="000000"/>
        </w:rPr>
        <w:t>a</w:t>
      </w:r>
      <w:r w:rsidR="00895C75" w:rsidRPr="00E51363">
        <w:rPr>
          <w:rFonts w:ascii="Arial" w:hAnsi="Arial" w:cs="Arial"/>
          <w:color w:val="000000"/>
        </w:rPr>
        <w:t xml:space="preserve">ny default by </w:t>
      </w:r>
      <w:r w:rsidR="000C11D9" w:rsidRPr="00E51363">
        <w:rPr>
          <w:rFonts w:ascii="Arial" w:hAnsi="Arial" w:cs="Arial"/>
          <w:color w:val="000000"/>
        </w:rPr>
        <w:t xml:space="preserve">Sponsor </w:t>
      </w:r>
      <w:r w:rsidR="00895C75" w:rsidRPr="00E51363">
        <w:rPr>
          <w:rFonts w:ascii="Arial" w:hAnsi="Arial" w:cs="Arial"/>
          <w:color w:val="000000"/>
        </w:rPr>
        <w:t>under the Sponsor Operating Guaranty</w:t>
      </w:r>
      <w:r w:rsidR="000C11D9" w:rsidRPr="00E51363">
        <w:rPr>
          <w:rFonts w:ascii="Arial" w:hAnsi="Arial" w:cs="Arial"/>
          <w:color w:val="000000"/>
        </w:rPr>
        <w:t xml:space="preserve"> related to this Loan</w:t>
      </w:r>
      <w:r w:rsidR="00FE6866" w:rsidRPr="00FE6866">
        <w:rPr>
          <w:rFonts w:ascii="Arial" w:hAnsi="Arial" w:cs="Arial"/>
        </w:rPr>
        <w:t xml:space="preserve"> </w:t>
      </w:r>
      <w:r w:rsidR="00FE6866" w:rsidRPr="00E51363">
        <w:rPr>
          <w:rFonts w:ascii="Arial" w:hAnsi="Arial" w:cs="Arial"/>
        </w:rPr>
        <w:t>where such failure has not been cured within any applicable stated cure periods</w:t>
      </w:r>
      <w:r w:rsidR="00FE6866">
        <w:rPr>
          <w:rFonts w:ascii="Arial" w:hAnsi="Arial" w:cs="Arial"/>
        </w:rPr>
        <w:t xml:space="preserve"> set forth therein, </w:t>
      </w:r>
      <w:r w:rsidR="00FE6866" w:rsidRPr="00E51363">
        <w:rPr>
          <w:rFonts w:ascii="Arial" w:hAnsi="Arial" w:cs="Arial"/>
        </w:rPr>
        <w:t>or</w:t>
      </w:r>
      <w:r w:rsidR="00FE6866">
        <w:rPr>
          <w:rFonts w:ascii="Arial" w:hAnsi="Arial" w:cs="Arial"/>
        </w:rPr>
        <w:t xml:space="preserve"> </w:t>
      </w:r>
      <w:r w:rsidR="00FE6866" w:rsidRPr="00E51363">
        <w:rPr>
          <w:rFonts w:ascii="Arial" w:hAnsi="Arial" w:cs="Arial"/>
        </w:rPr>
        <w:t xml:space="preserve">if none, within </w:t>
      </w:r>
      <w:r w:rsidR="00FE6866">
        <w:rPr>
          <w:rFonts w:ascii="Arial" w:hAnsi="Arial" w:cs="Arial"/>
        </w:rPr>
        <w:t xml:space="preserve">fifteen </w:t>
      </w:r>
      <w:r w:rsidR="00FE6866" w:rsidRPr="00E51363">
        <w:rPr>
          <w:rFonts w:ascii="Arial" w:hAnsi="Arial" w:cs="Arial"/>
        </w:rPr>
        <w:t>(1</w:t>
      </w:r>
      <w:r w:rsidR="00FE6866">
        <w:rPr>
          <w:rFonts w:ascii="Arial" w:hAnsi="Arial" w:cs="Arial"/>
        </w:rPr>
        <w:t>5</w:t>
      </w:r>
      <w:r w:rsidR="00FE6866" w:rsidRPr="00E51363">
        <w:rPr>
          <w:rFonts w:ascii="Arial" w:hAnsi="Arial" w:cs="Arial"/>
        </w:rPr>
        <w:t xml:space="preserve">) calendar days after written notice thereof is delivered to </w:t>
      </w:r>
      <w:r w:rsidR="00FE6866">
        <w:rPr>
          <w:rFonts w:ascii="Arial" w:hAnsi="Arial" w:cs="Arial"/>
        </w:rPr>
        <w:t>Borrower</w:t>
      </w:r>
      <w:r w:rsidR="00FE6866" w:rsidRPr="00F332F1">
        <w:rPr>
          <w:sz w:val="22"/>
          <w:szCs w:val="22"/>
        </w:rPr>
        <w:t>;</w:t>
      </w:r>
    </w:p>
    <w:p w:rsidR="005C0D98" w:rsidRDefault="005C0D98"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360"/>
        <w:jc w:val="both"/>
        <w:rPr>
          <w:rFonts w:ascii="Arial" w:hAnsi="Arial" w:cs="Arial"/>
          <w:color w:val="000000"/>
        </w:rPr>
      </w:pPr>
    </w:p>
    <w:p w:rsidR="000C11D9" w:rsidRDefault="0058772F"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color w:val="000000"/>
        </w:rPr>
      </w:pPr>
      <w:r>
        <w:rPr>
          <w:rFonts w:ascii="Arial" w:hAnsi="Arial" w:cs="Arial"/>
          <w:color w:val="000000"/>
        </w:rPr>
        <w:tab/>
        <w:t>(xiv)</w:t>
      </w:r>
      <w:r>
        <w:rPr>
          <w:rFonts w:ascii="Arial" w:hAnsi="Arial" w:cs="Arial"/>
          <w:color w:val="000000"/>
        </w:rPr>
        <w:tab/>
      </w:r>
      <w:r w:rsidR="000C11D9" w:rsidRPr="007551BA">
        <w:rPr>
          <w:rFonts w:ascii="Arial" w:hAnsi="Arial" w:cs="Arial"/>
          <w:color w:val="000000"/>
        </w:rPr>
        <w:t>any default by Borrower under any other liens or encumbrances encumbering or affecting the Development</w:t>
      </w:r>
      <w:r w:rsidR="00AC3EFA">
        <w:rPr>
          <w:rFonts w:ascii="Arial" w:hAnsi="Arial" w:cs="Arial"/>
          <w:color w:val="000000"/>
        </w:rPr>
        <w:t xml:space="preserve"> or the Property</w:t>
      </w:r>
      <w:r w:rsidR="000C11D9" w:rsidRPr="007551BA">
        <w:rPr>
          <w:rFonts w:ascii="Arial" w:hAnsi="Arial" w:cs="Arial"/>
          <w:color w:val="000000"/>
        </w:rPr>
        <w:t xml:space="preserve">, </w:t>
      </w:r>
      <w:r w:rsidR="008F1193">
        <w:rPr>
          <w:rFonts w:ascii="Arial" w:hAnsi="Arial" w:cs="Arial"/>
          <w:color w:val="000000"/>
        </w:rPr>
        <w:t xml:space="preserve">whether prior </w:t>
      </w:r>
      <w:r w:rsidR="00EB6DF9">
        <w:rPr>
          <w:rFonts w:ascii="Arial" w:hAnsi="Arial" w:cs="Arial"/>
          <w:color w:val="000000"/>
        </w:rPr>
        <w:t>and superior to</w:t>
      </w:r>
      <w:r w:rsidR="008F1193">
        <w:rPr>
          <w:rFonts w:ascii="Arial" w:hAnsi="Arial" w:cs="Arial"/>
          <w:color w:val="000000"/>
        </w:rPr>
        <w:t xml:space="preserve"> or </w:t>
      </w:r>
      <w:r w:rsidR="002E5D3E">
        <w:rPr>
          <w:rFonts w:ascii="Arial" w:hAnsi="Arial" w:cs="Arial"/>
          <w:color w:val="000000"/>
        </w:rPr>
        <w:t xml:space="preserve">subject and </w:t>
      </w:r>
      <w:r w:rsidR="008F1193">
        <w:rPr>
          <w:rFonts w:ascii="Arial" w:hAnsi="Arial" w:cs="Arial"/>
          <w:color w:val="000000"/>
        </w:rPr>
        <w:t xml:space="preserve">subordinate to the lien of the Deed of </w:t>
      </w:r>
      <w:r w:rsidR="002E5D3E">
        <w:rPr>
          <w:rFonts w:ascii="Arial" w:hAnsi="Arial" w:cs="Arial"/>
          <w:color w:val="000000"/>
        </w:rPr>
        <w:t>T</w:t>
      </w:r>
      <w:r w:rsidR="008F1193">
        <w:rPr>
          <w:rFonts w:ascii="Arial" w:hAnsi="Arial" w:cs="Arial"/>
          <w:color w:val="000000"/>
        </w:rPr>
        <w:t xml:space="preserve">rust, and </w:t>
      </w:r>
      <w:r w:rsidR="000C11D9" w:rsidRPr="007551BA">
        <w:rPr>
          <w:rFonts w:ascii="Arial" w:hAnsi="Arial" w:cs="Arial"/>
          <w:color w:val="000000"/>
        </w:rPr>
        <w:t>whether for the benefit of third parties or the Department, including, without limitation, any other deeds of trust, regulatory agreements</w:t>
      </w:r>
      <w:r w:rsidR="008F1193">
        <w:rPr>
          <w:rFonts w:ascii="Arial" w:hAnsi="Arial" w:cs="Arial"/>
          <w:color w:val="000000"/>
        </w:rPr>
        <w:t>,</w:t>
      </w:r>
      <w:r w:rsidR="000C11D9" w:rsidRPr="007551BA">
        <w:rPr>
          <w:rFonts w:ascii="Arial" w:hAnsi="Arial" w:cs="Arial"/>
          <w:color w:val="000000"/>
        </w:rPr>
        <w:t xml:space="preserve"> restrictive covenants</w:t>
      </w:r>
      <w:r w:rsidR="008F1193">
        <w:rPr>
          <w:rFonts w:ascii="Arial" w:hAnsi="Arial" w:cs="Arial"/>
          <w:color w:val="000000"/>
        </w:rPr>
        <w:t>, disbursement agreements and/or standard agreements</w:t>
      </w:r>
      <w:r w:rsidR="000C11D9" w:rsidRPr="007551BA">
        <w:rPr>
          <w:rFonts w:ascii="Arial" w:hAnsi="Arial" w:cs="Arial"/>
          <w:color w:val="000000"/>
        </w:rPr>
        <w:t xml:space="preserve"> held by or benefiting the Department which secure, evidence or otherwise relate to any other loans or grants provided by the Department with respect to the Development</w:t>
      </w:r>
      <w:r w:rsidR="008F1193">
        <w:rPr>
          <w:rFonts w:ascii="Arial" w:hAnsi="Arial" w:cs="Arial"/>
          <w:color w:val="000000"/>
        </w:rPr>
        <w:t xml:space="preserve"> or the Property</w:t>
      </w:r>
      <w:r w:rsidR="000C11D9" w:rsidRPr="007551BA">
        <w:rPr>
          <w:rFonts w:ascii="Arial" w:hAnsi="Arial" w:cs="Arial"/>
          <w:color w:val="000000"/>
        </w:rPr>
        <w:t xml:space="preserve">, or any infrastructure, </w:t>
      </w:r>
      <w:r w:rsidR="00534D50">
        <w:rPr>
          <w:rFonts w:ascii="Arial" w:hAnsi="Arial" w:cs="Arial"/>
          <w:color w:val="000000"/>
        </w:rPr>
        <w:t xml:space="preserve">transportation, </w:t>
      </w:r>
      <w:r w:rsidR="000C11D9" w:rsidRPr="007551BA">
        <w:rPr>
          <w:rFonts w:ascii="Arial" w:hAnsi="Arial" w:cs="Arial"/>
          <w:color w:val="000000"/>
        </w:rPr>
        <w:t>program, predevelopment or other costs related thereto</w:t>
      </w:r>
      <w:r w:rsidR="006A324E">
        <w:rPr>
          <w:rFonts w:ascii="Arial" w:hAnsi="Arial" w:cs="Arial"/>
          <w:color w:val="000000"/>
        </w:rPr>
        <w:t>;</w:t>
      </w:r>
    </w:p>
    <w:p w:rsidR="005C0D98" w:rsidRDefault="005C0D98" w:rsidP="00563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360" w:right="-540"/>
        <w:jc w:val="both"/>
        <w:rPr>
          <w:rFonts w:ascii="Arial" w:hAnsi="Arial" w:cs="Arial"/>
          <w:color w:val="000000"/>
        </w:rPr>
      </w:pPr>
    </w:p>
    <w:p w:rsidR="004E6E0F" w:rsidRDefault="0058772F"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360"/>
        <w:jc w:val="both"/>
        <w:rPr>
          <w:rFonts w:ascii="Arial" w:hAnsi="Arial" w:cs="Arial"/>
          <w:i/>
          <w:color w:val="000000"/>
        </w:rPr>
      </w:pPr>
      <w:r>
        <w:rPr>
          <w:rFonts w:ascii="Arial" w:hAnsi="Arial" w:cs="Arial"/>
          <w:color w:val="000000"/>
        </w:rPr>
        <w:tab/>
        <w:t>(xv)</w:t>
      </w:r>
      <w:r>
        <w:rPr>
          <w:rFonts w:ascii="Arial" w:hAnsi="Arial" w:cs="Arial"/>
          <w:color w:val="000000"/>
        </w:rPr>
        <w:tab/>
      </w:r>
      <w:r w:rsidR="005C0D98" w:rsidRPr="00E51363">
        <w:rPr>
          <w:rFonts w:ascii="Arial" w:hAnsi="Arial" w:cs="Arial"/>
        </w:rPr>
        <w:t xml:space="preserve">This Note, the Deed of Trust, </w:t>
      </w:r>
      <w:r w:rsidR="002E5D3E">
        <w:rPr>
          <w:rFonts w:ascii="Arial" w:hAnsi="Arial" w:cs="Arial"/>
        </w:rPr>
        <w:t xml:space="preserve">the Regulatory Agreement </w:t>
      </w:r>
      <w:r w:rsidR="005C0D98" w:rsidRPr="00E51363">
        <w:rPr>
          <w:rFonts w:ascii="Arial" w:hAnsi="Arial" w:cs="Arial"/>
        </w:rPr>
        <w:t xml:space="preserve">or any other Loan Document, or any lien, security interest or material right granted therein, shall cease being, or shall be asserted as not being, the legal, valid and binding obligations of </w:t>
      </w:r>
      <w:r w:rsidR="004E6E0F" w:rsidRPr="00E51363">
        <w:rPr>
          <w:rFonts w:ascii="Arial" w:hAnsi="Arial" w:cs="Arial"/>
        </w:rPr>
        <w:t xml:space="preserve">Borrower </w:t>
      </w:r>
      <w:r w:rsidR="006A324E">
        <w:rPr>
          <w:rFonts w:ascii="Arial" w:hAnsi="Arial" w:cs="Arial"/>
        </w:rPr>
        <w:t xml:space="preserve">(or of any other signatory thereto) </w:t>
      </w:r>
      <w:r w:rsidR="005C0D98" w:rsidRPr="00E51363">
        <w:rPr>
          <w:rFonts w:ascii="Arial" w:hAnsi="Arial" w:cs="Arial"/>
        </w:rPr>
        <w:t>in accordance with their respective terms;</w:t>
      </w:r>
      <w:r w:rsidR="004E6E0F">
        <w:rPr>
          <w:rFonts w:ascii="Arial" w:hAnsi="Arial" w:cs="Arial"/>
        </w:rPr>
        <w:t xml:space="preserve"> </w:t>
      </w:r>
      <w:r w:rsidR="00AC27ED" w:rsidRPr="00AC27ED">
        <w:rPr>
          <w:rFonts w:ascii="Arial" w:hAnsi="Arial" w:cs="Arial"/>
          <w:i/>
        </w:rPr>
        <w:t>[or]</w:t>
      </w:r>
    </w:p>
    <w:p w:rsidR="004E6E0F" w:rsidRDefault="004E6E0F"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360"/>
        <w:jc w:val="both"/>
        <w:rPr>
          <w:rFonts w:ascii="Arial" w:hAnsi="Arial" w:cs="Arial"/>
          <w:i/>
          <w:color w:val="000000"/>
        </w:rPr>
      </w:pPr>
    </w:p>
    <w:p w:rsidR="00AC27ED" w:rsidRPr="00AC27ED" w:rsidRDefault="0058772F"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360"/>
        <w:jc w:val="both"/>
        <w:rPr>
          <w:i/>
          <w:sz w:val="22"/>
          <w:szCs w:val="22"/>
        </w:rPr>
      </w:pPr>
      <w:r>
        <w:rPr>
          <w:rFonts w:ascii="Arial" w:hAnsi="Arial" w:cs="Arial"/>
          <w:i/>
          <w:color w:val="000000"/>
        </w:rPr>
        <w:tab/>
      </w:r>
      <w:r w:rsidRPr="0058772F">
        <w:rPr>
          <w:rFonts w:ascii="Arial" w:hAnsi="Arial" w:cs="Arial"/>
          <w:color w:val="000000"/>
        </w:rPr>
        <w:t>(xvi)</w:t>
      </w:r>
      <w:r>
        <w:rPr>
          <w:rFonts w:ascii="Arial" w:hAnsi="Arial" w:cs="Arial"/>
          <w:i/>
          <w:color w:val="000000"/>
        </w:rPr>
        <w:tab/>
      </w:r>
      <w:r w:rsidR="005C0D98" w:rsidRPr="00E51363">
        <w:rPr>
          <w:rFonts w:ascii="Arial" w:hAnsi="Arial" w:cs="Arial"/>
        </w:rPr>
        <w:t xml:space="preserve">The lien of the Deed of Trust shall for any reason cease to be a valid and perfected </w:t>
      </w:r>
      <w:r w:rsidR="004E6E0F">
        <w:rPr>
          <w:rFonts w:ascii="Arial" w:hAnsi="Arial" w:cs="Arial"/>
        </w:rPr>
        <w:t>____</w:t>
      </w:r>
      <w:r w:rsidR="005C0D98" w:rsidRPr="00E51363">
        <w:rPr>
          <w:rFonts w:ascii="Arial" w:hAnsi="Arial" w:cs="Arial"/>
        </w:rPr>
        <w:t xml:space="preserve"> (</w:t>
      </w:r>
      <w:r w:rsidR="004E6E0F">
        <w:rPr>
          <w:rFonts w:ascii="Arial" w:hAnsi="Arial" w:cs="Arial"/>
        </w:rPr>
        <w:t>_</w:t>
      </w:r>
      <w:r w:rsidR="005C0D98" w:rsidRPr="00E51363">
        <w:rPr>
          <w:rFonts w:ascii="Arial" w:hAnsi="Arial" w:cs="Arial"/>
          <w:vertAlign w:val="superscript"/>
        </w:rPr>
        <w:t>st</w:t>
      </w:r>
      <w:r w:rsidR="004E6E0F">
        <w:rPr>
          <w:rFonts w:ascii="Arial" w:hAnsi="Arial" w:cs="Arial"/>
          <w:vertAlign w:val="superscript"/>
        </w:rPr>
        <w:t>/nd</w:t>
      </w:r>
      <w:r w:rsidR="008F1193">
        <w:rPr>
          <w:rFonts w:ascii="Arial" w:hAnsi="Arial" w:cs="Arial"/>
          <w:vertAlign w:val="superscript"/>
        </w:rPr>
        <w:t>/rd</w:t>
      </w:r>
      <w:r w:rsidR="005C0D98" w:rsidRPr="00E51363">
        <w:rPr>
          <w:rFonts w:ascii="Arial" w:hAnsi="Arial" w:cs="Arial"/>
        </w:rPr>
        <w:t xml:space="preserve">) priority </w:t>
      </w:r>
      <w:r w:rsidR="008F1193">
        <w:rPr>
          <w:rFonts w:ascii="Arial" w:hAnsi="Arial" w:cs="Arial"/>
        </w:rPr>
        <w:t xml:space="preserve">deed of trust </w:t>
      </w:r>
      <w:r w:rsidR="005C0D98" w:rsidRPr="00E51363">
        <w:rPr>
          <w:rFonts w:ascii="Arial" w:hAnsi="Arial" w:cs="Arial"/>
        </w:rPr>
        <w:t xml:space="preserve">lien on the </w:t>
      </w:r>
      <w:r w:rsidR="004E6E0F">
        <w:rPr>
          <w:rFonts w:ascii="Arial" w:hAnsi="Arial" w:cs="Arial"/>
        </w:rPr>
        <w:t>p</w:t>
      </w:r>
      <w:r w:rsidR="005C0D98" w:rsidRPr="00E51363">
        <w:rPr>
          <w:rFonts w:ascii="Arial" w:hAnsi="Arial" w:cs="Arial"/>
        </w:rPr>
        <w:t>roperty encumbered thereby; or</w:t>
      </w:r>
      <w:r w:rsidR="004E6E0F">
        <w:rPr>
          <w:rFonts w:ascii="Arial" w:hAnsi="Arial" w:cs="Arial"/>
        </w:rPr>
        <w:t xml:space="preserve"> the lien of the Regulatory Agreement </w:t>
      </w:r>
      <w:r w:rsidR="004E6E0F" w:rsidRPr="007551BA">
        <w:rPr>
          <w:rFonts w:ascii="Arial" w:hAnsi="Arial" w:cs="Arial"/>
        </w:rPr>
        <w:t xml:space="preserve">shall for any reason cease to be a valid and perfected priority lien on the </w:t>
      </w:r>
      <w:r w:rsidR="004E6E0F">
        <w:rPr>
          <w:rFonts w:ascii="Arial" w:hAnsi="Arial" w:cs="Arial"/>
        </w:rPr>
        <w:t>p</w:t>
      </w:r>
      <w:r w:rsidR="004E6E0F" w:rsidRPr="007551BA">
        <w:rPr>
          <w:rFonts w:ascii="Arial" w:hAnsi="Arial" w:cs="Arial"/>
        </w:rPr>
        <w:t>roperty encumbered thereby</w:t>
      </w:r>
      <w:r w:rsidR="004F5F0F">
        <w:rPr>
          <w:rFonts w:ascii="Arial" w:hAnsi="Arial" w:cs="Arial"/>
        </w:rPr>
        <w:t>, or the prior</w:t>
      </w:r>
      <w:r w:rsidR="00EB6DF9">
        <w:rPr>
          <w:rFonts w:ascii="Arial" w:hAnsi="Arial" w:cs="Arial"/>
        </w:rPr>
        <w:t>ity</w:t>
      </w:r>
      <w:r w:rsidR="004F5F0F">
        <w:rPr>
          <w:rFonts w:ascii="Arial" w:hAnsi="Arial" w:cs="Arial"/>
        </w:rPr>
        <w:t xml:space="preserve"> thereof shall change from that established upon its original recordation</w:t>
      </w:r>
      <w:r w:rsidR="00AC27ED">
        <w:rPr>
          <w:rFonts w:ascii="Arial" w:hAnsi="Arial" w:cs="Arial"/>
        </w:rPr>
        <w:t xml:space="preserve"> </w:t>
      </w:r>
      <w:r w:rsidR="00AC27ED" w:rsidRPr="00AC27ED">
        <w:rPr>
          <w:rFonts w:ascii="Arial" w:hAnsi="Arial" w:cs="Arial"/>
          <w:i/>
        </w:rPr>
        <w:t xml:space="preserve">[. </w:t>
      </w:r>
      <w:r w:rsidR="00AC27ED">
        <w:rPr>
          <w:rFonts w:ascii="Arial" w:hAnsi="Arial" w:cs="Arial"/>
          <w:i/>
        </w:rPr>
        <w:t>-</w:t>
      </w:r>
      <w:r w:rsidR="00AC27ED" w:rsidRPr="00AC27ED">
        <w:rPr>
          <w:rFonts w:ascii="Arial" w:hAnsi="Arial" w:cs="Arial"/>
          <w:i/>
        </w:rPr>
        <w:t xml:space="preserve"> ; or]</w:t>
      </w:r>
    </w:p>
    <w:p w:rsidR="00AC27ED" w:rsidRDefault="00AC27ED"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1080"/>
        <w:jc w:val="both"/>
        <w:rPr>
          <w:rFonts w:ascii="Arial" w:hAnsi="Arial" w:cs="Arial"/>
          <w:i/>
          <w:color w:val="000000"/>
        </w:rPr>
      </w:pPr>
    </w:p>
    <w:p w:rsidR="008020C2" w:rsidRDefault="008020C2"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1080"/>
        <w:jc w:val="both"/>
        <w:rPr>
          <w:rFonts w:ascii="Arial" w:hAnsi="Arial" w:cs="Arial"/>
          <w:color w:val="000000"/>
        </w:rPr>
      </w:pPr>
      <w:r>
        <w:rPr>
          <w:rFonts w:ascii="Arial" w:hAnsi="Arial" w:cs="Arial"/>
          <w:i/>
          <w:color w:val="000000"/>
        </w:rPr>
        <w:tab/>
      </w:r>
      <w:r>
        <w:rPr>
          <w:rFonts w:ascii="Arial" w:hAnsi="Arial" w:cs="Arial"/>
          <w:i/>
          <w:color w:val="000000"/>
        </w:rPr>
        <w:tab/>
      </w:r>
      <w:r>
        <w:rPr>
          <w:rFonts w:ascii="Arial" w:hAnsi="Arial" w:cs="Arial"/>
          <w:i/>
          <w:color w:val="000000"/>
        </w:rPr>
        <w:tab/>
      </w:r>
      <w:r w:rsidRPr="008020C2">
        <w:rPr>
          <w:rFonts w:ascii="Arial" w:hAnsi="Arial" w:cs="Arial"/>
          <w:color w:val="000000"/>
          <w:highlight w:val="yellow"/>
        </w:rPr>
        <w:t>[add following if ground</w:t>
      </w:r>
      <w:r>
        <w:rPr>
          <w:rFonts w:ascii="Arial" w:hAnsi="Arial" w:cs="Arial"/>
          <w:color w:val="000000"/>
          <w:highlight w:val="yellow"/>
        </w:rPr>
        <w:t xml:space="preserve"> </w:t>
      </w:r>
      <w:r w:rsidRPr="008020C2">
        <w:rPr>
          <w:rFonts w:ascii="Arial" w:hAnsi="Arial" w:cs="Arial"/>
          <w:color w:val="000000"/>
          <w:highlight w:val="yellow"/>
        </w:rPr>
        <w:t>lease]</w:t>
      </w:r>
    </w:p>
    <w:p w:rsidR="008020C2" w:rsidRPr="008020C2" w:rsidRDefault="008020C2"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1080"/>
        <w:jc w:val="both"/>
        <w:rPr>
          <w:rFonts w:ascii="Arial" w:hAnsi="Arial" w:cs="Arial"/>
          <w:color w:val="000000"/>
        </w:rPr>
      </w:pPr>
    </w:p>
    <w:p w:rsidR="00AC27ED" w:rsidRPr="008020C2" w:rsidRDefault="0058772F"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color w:val="000000"/>
        </w:rPr>
      </w:pPr>
      <w:r>
        <w:rPr>
          <w:rFonts w:ascii="Arial" w:hAnsi="Arial" w:cs="Arial"/>
          <w:i/>
          <w:color w:val="000000"/>
        </w:rPr>
        <w:tab/>
      </w:r>
      <w:r w:rsidRPr="008020C2">
        <w:rPr>
          <w:rFonts w:ascii="Arial" w:hAnsi="Arial" w:cs="Arial"/>
          <w:color w:val="000000"/>
        </w:rPr>
        <w:t>(xvii)</w:t>
      </w:r>
      <w:r w:rsidRPr="008020C2">
        <w:rPr>
          <w:rFonts w:ascii="Arial" w:hAnsi="Arial" w:cs="Arial"/>
          <w:color w:val="000000"/>
        </w:rPr>
        <w:tab/>
      </w:r>
      <w:r w:rsidR="00AC27ED" w:rsidRPr="008020C2">
        <w:rPr>
          <w:rFonts w:ascii="Arial" w:hAnsi="Arial" w:cs="Arial"/>
          <w:color w:val="000000"/>
        </w:rPr>
        <w:t>[any default under the Ground Lease, or the o</w:t>
      </w:r>
      <w:r w:rsidRPr="008020C2">
        <w:rPr>
          <w:rFonts w:ascii="Arial" w:hAnsi="Arial" w:cs="Arial"/>
          <w:color w:val="000000"/>
        </w:rPr>
        <w:t xml:space="preserve">ccurrence of any other event or </w:t>
      </w:r>
      <w:r w:rsidR="00AC27ED" w:rsidRPr="008020C2">
        <w:rPr>
          <w:rFonts w:ascii="Arial" w:hAnsi="Arial" w:cs="Arial"/>
          <w:color w:val="000000"/>
        </w:rPr>
        <w:t>circumstance which gives either party thereto the right to terminate the same.]</w:t>
      </w:r>
    </w:p>
    <w:p w:rsidR="005C0D98" w:rsidRPr="008020C2" w:rsidRDefault="005C0D98"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360"/>
        <w:jc w:val="both"/>
        <w:rPr>
          <w:rFonts w:ascii="Arial" w:hAnsi="Arial" w:cs="Arial"/>
          <w:color w:val="000000"/>
        </w:rPr>
      </w:pPr>
    </w:p>
    <w:p w:rsidR="00B75AEC" w:rsidRDefault="0078120B"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color w:val="000000"/>
        </w:rPr>
        <w:t>Upon any E</w:t>
      </w:r>
      <w:r w:rsidR="000C11D9">
        <w:rPr>
          <w:rFonts w:ascii="Arial" w:hAnsi="Arial" w:cs="Arial"/>
          <w:color w:val="000000"/>
        </w:rPr>
        <w:t xml:space="preserve">vent of </w:t>
      </w:r>
      <w:r>
        <w:rPr>
          <w:rFonts w:ascii="Arial" w:hAnsi="Arial" w:cs="Arial"/>
          <w:color w:val="000000"/>
        </w:rPr>
        <w:t>D</w:t>
      </w:r>
      <w:r w:rsidR="000C11D9">
        <w:rPr>
          <w:rFonts w:ascii="Arial" w:hAnsi="Arial" w:cs="Arial"/>
          <w:color w:val="000000"/>
        </w:rPr>
        <w:t>efault</w:t>
      </w:r>
      <w:r w:rsidR="00640A99">
        <w:rPr>
          <w:rFonts w:ascii="Arial" w:hAnsi="Arial" w:cs="Arial"/>
          <w:color w:val="000000"/>
        </w:rPr>
        <w:t xml:space="preserve">, the Department </w:t>
      </w:r>
      <w:r>
        <w:rPr>
          <w:rFonts w:ascii="Arial" w:hAnsi="Arial" w:cs="Arial"/>
          <w:color w:val="000000"/>
        </w:rPr>
        <w:t xml:space="preserve">may, at its option, exercise any and all of its rights and remedies </w:t>
      </w:r>
      <w:r w:rsidR="00040A38">
        <w:rPr>
          <w:rFonts w:ascii="Arial" w:hAnsi="Arial" w:cs="Arial"/>
          <w:color w:val="000000"/>
        </w:rPr>
        <w:t>under or with respect to this Note</w:t>
      </w:r>
      <w:r>
        <w:rPr>
          <w:rFonts w:ascii="Arial" w:hAnsi="Arial" w:cs="Arial"/>
          <w:color w:val="000000"/>
        </w:rPr>
        <w:t xml:space="preserve">, the Deed of Trust and/or in the other Loan Documents, all of which rights </w:t>
      </w:r>
      <w:r w:rsidR="00040A38">
        <w:rPr>
          <w:rFonts w:ascii="Arial" w:hAnsi="Arial" w:cs="Arial"/>
          <w:color w:val="000000"/>
        </w:rPr>
        <w:t>shall be</w:t>
      </w:r>
      <w:r>
        <w:rPr>
          <w:rFonts w:ascii="Arial" w:hAnsi="Arial" w:cs="Arial"/>
          <w:color w:val="000000"/>
        </w:rPr>
        <w:t xml:space="preserve"> in addition to and not in limitation of any </w:t>
      </w:r>
      <w:r w:rsidR="00040A38">
        <w:rPr>
          <w:rFonts w:ascii="Arial" w:hAnsi="Arial" w:cs="Arial"/>
          <w:color w:val="000000"/>
        </w:rPr>
        <w:t xml:space="preserve">and all </w:t>
      </w:r>
      <w:r>
        <w:rPr>
          <w:rFonts w:ascii="Arial" w:hAnsi="Arial" w:cs="Arial"/>
          <w:color w:val="000000"/>
        </w:rPr>
        <w:t xml:space="preserve">other rights and remedies the Department may have under applicable law, </w:t>
      </w:r>
      <w:r w:rsidR="00040A38">
        <w:rPr>
          <w:rFonts w:ascii="Arial" w:hAnsi="Arial" w:cs="Arial"/>
          <w:color w:val="000000"/>
        </w:rPr>
        <w:t xml:space="preserve">in equity or  otherwise,  including without limitation accelerating and declaring </w:t>
      </w:r>
      <w:r w:rsidR="00640A99">
        <w:rPr>
          <w:rFonts w:ascii="Arial" w:hAnsi="Arial" w:cs="Arial"/>
          <w:color w:val="000000"/>
        </w:rPr>
        <w:t xml:space="preserve">the entire </w:t>
      </w:r>
      <w:r w:rsidR="00640A99">
        <w:rPr>
          <w:rFonts w:ascii="Arial" w:hAnsi="Arial" w:cs="Arial"/>
          <w:color w:val="000000"/>
        </w:rPr>
        <w:lastRenderedPageBreak/>
        <w:t xml:space="preserve">principal amount then outstanding </w:t>
      </w:r>
      <w:r w:rsidR="00040A38">
        <w:rPr>
          <w:rFonts w:ascii="Arial" w:hAnsi="Arial" w:cs="Arial"/>
          <w:color w:val="000000"/>
        </w:rPr>
        <w:t xml:space="preserve">hereunder </w:t>
      </w:r>
      <w:r w:rsidR="00640A99">
        <w:rPr>
          <w:rFonts w:ascii="Arial" w:hAnsi="Arial" w:cs="Arial"/>
          <w:color w:val="000000"/>
        </w:rPr>
        <w:t>and any and all accrued but unpaid interest thereon, together with all other charges or amounts due or outstanding under this Note</w:t>
      </w:r>
      <w:r w:rsidR="00534D50">
        <w:rPr>
          <w:rFonts w:ascii="Arial" w:hAnsi="Arial" w:cs="Arial"/>
          <w:color w:val="000000"/>
        </w:rPr>
        <w:t>,</w:t>
      </w:r>
      <w:r w:rsidR="00640A99">
        <w:rPr>
          <w:rFonts w:ascii="Arial" w:hAnsi="Arial" w:cs="Arial"/>
          <w:color w:val="000000"/>
        </w:rPr>
        <w:t xml:space="preserve">  the Deed of Trust</w:t>
      </w:r>
      <w:r w:rsidR="00534D50">
        <w:rPr>
          <w:rFonts w:ascii="Arial" w:hAnsi="Arial" w:cs="Arial"/>
          <w:color w:val="000000"/>
        </w:rPr>
        <w:t xml:space="preserve"> or the other Loan Documents</w:t>
      </w:r>
      <w:r w:rsidR="00640A99">
        <w:rPr>
          <w:rFonts w:ascii="Arial" w:hAnsi="Arial" w:cs="Arial"/>
          <w:color w:val="000000"/>
        </w:rPr>
        <w:t>, to be due and payable immediately</w:t>
      </w:r>
      <w:r w:rsidR="00040A38">
        <w:rPr>
          <w:rFonts w:ascii="Arial" w:hAnsi="Arial" w:cs="Arial"/>
          <w:color w:val="000000"/>
        </w:rPr>
        <w:t xml:space="preserve"> and commencing foreclosure and/or other enforcement proceedings under the Deed of Trust.</w:t>
      </w:r>
      <w:r w:rsidR="00640A99">
        <w:rPr>
          <w:rFonts w:ascii="Arial" w:hAnsi="Arial" w:cs="Arial"/>
          <w:color w:val="000000"/>
        </w:rPr>
        <w:t xml:space="preserve">  </w:t>
      </w:r>
      <w:r w:rsidR="00040A38">
        <w:rPr>
          <w:rFonts w:ascii="Arial" w:hAnsi="Arial" w:cs="Arial"/>
          <w:color w:val="000000"/>
        </w:rPr>
        <w:t>All such rights and remedies shall be cumulative and non-exclusive to the maximum extent permitted by law</w:t>
      </w:r>
    </w:p>
    <w:p w:rsidR="0078120B" w:rsidRPr="0078120B" w:rsidRDefault="0078120B"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40"/>
        <w:jc w:val="both"/>
        <w:rPr>
          <w:rFonts w:ascii="Arial" w:hAnsi="Arial" w:cs="Arial"/>
          <w:color w:val="000000"/>
        </w:rPr>
      </w:pPr>
    </w:p>
    <w:p w:rsidR="00B75AEC" w:rsidRPr="00B75AEC" w:rsidRDefault="00B75AEC"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color w:val="000000"/>
        </w:rPr>
      </w:pPr>
      <w:r w:rsidRPr="00B75AEC">
        <w:rPr>
          <w:rFonts w:ascii="Arial" w:hAnsi="Arial" w:cs="Arial"/>
          <w:b/>
          <w:color w:val="000000"/>
        </w:rPr>
        <w:t>9.</w:t>
      </w:r>
      <w:r w:rsidRPr="00B75AEC">
        <w:rPr>
          <w:rFonts w:ascii="Arial" w:hAnsi="Arial" w:cs="Arial"/>
          <w:b/>
          <w:color w:val="000000"/>
        </w:rPr>
        <w:tab/>
      </w:r>
      <w:r w:rsidRPr="00B75AEC">
        <w:rPr>
          <w:rFonts w:ascii="Arial" w:hAnsi="Arial" w:cs="Arial"/>
          <w:b/>
          <w:color w:val="000000"/>
          <w:u w:val="single"/>
        </w:rPr>
        <w:t>Attorneys’ Fees</w:t>
      </w:r>
      <w:r w:rsidRPr="00B75AEC">
        <w:rPr>
          <w:rFonts w:ascii="Arial" w:hAnsi="Arial" w:cs="Arial"/>
          <w:b/>
          <w:color w:val="000000"/>
        </w:rPr>
        <w:t xml:space="preserve">. </w:t>
      </w:r>
      <w:r>
        <w:rPr>
          <w:rFonts w:ascii="Arial" w:hAnsi="Arial" w:cs="Arial"/>
          <w:color w:val="000000"/>
        </w:rPr>
        <w:t xml:space="preserve"> Borrower </w:t>
      </w:r>
      <w:r w:rsidRPr="00271667">
        <w:rPr>
          <w:rFonts w:ascii="Arial" w:hAnsi="Arial" w:cs="Arial"/>
        </w:rPr>
        <w:t xml:space="preserve">agrees to pay, immediately upon demand of </w:t>
      </w:r>
      <w:r>
        <w:rPr>
          <w:rFonts w:ascii="Arial" w:hAnsi="Arial" w:cs="Arial"/>
        </w:rPr>
        <w:t>Department</w:t>
      </w:r>
      <w:r w:rsidRPr="00271667">
        <w:rPr>
          <w:rFonts w:ascii="Arial" w:hAnsi="Arial" w:cs="Arial"/>
        </w:rPr>
        <w:t>, all costs, expenses, witness fees and attorneys</w:t>
      </w:r>
      <w:r>
        <w:rPr>
          <w:rFonts w:ascii="Arial" w:hAnsi="Arial" w:cs="Arial"/>
        </w:rPr>
        <w:t>’</w:t>
      </w:r>
      <w:r w:rsidRPr="00271667">
        <w:rPr>
          <w:rFonts w:ascii="Arial" w:hAnsi="Arial" w:cs="Arial"/>
        </w:rPr>
        <w:t xml:space="preserve"> fees paid or incurred by </w:t>
      </w:r>
      <w:r>
        <w:rPr>
          <w:rFonts w:ascii="Arial" w:hAnsi="Arial" w:cs="Arial"/>
        </w:rPr>
        <w:t xml:space="preserve">the Department </w:t>
      </w:r>
      <w:r w:rsidRPr="00271667">
        <w:rPr>
          <w:rFonts w:ascii="Arial" w:hAnsi="Arial" w:cs="Arial"/>
        </w:rPr>
        <w:t xml:space="preserve">or adjudged by a court in connection with: (1) the </w:t>
      </w:r>
      <w:r w:rsidR="0058772F">
        <w:rPr>
          <w:rFonts w:ascii="Arial" w:hAnsi="Arial" w:cs="Arial"/>
        </w:rPr>
        <w:t xml:space="preserve">performance, </w:t>
      </w:r>
      <w:r w:rsidRPr="00271667">
        <w:rPr>
          <w:rFonts w:ascii="Arial" w:hAnsi="Arial" w:cs="Arial"/>
        </w:rPr>
        <w:t>collection or enforcement of this Note</w:t>
      </w:r>
      <w:r>
        <w:rPr>
          <w:rFonts w:ascii="Arial" w:hAnsi="Arial" w:cs="Arial"/>
        </w:rPr>
        <w:t xml:space="preserve"> or</w:t>
      </w:r>
      <w:r w:rsidRPr="00271667">
        <w:rPr>
          <w:rFonts w:ascii="Arial" w:hAnsi="Arial" w:cs="Arial"/>
        </w:rPr>
        <w:t xml:space="preserve"> the </w:t>
      </w:r>
      <w:r>
        <w:rPr>
          <w:rFonts w:ascii="Arial" w:hAnsi="Arial" w:cs="Arial"/>
        </w:rPr>
        <w:t>Deed of Trust</w:t>
      </w:r>
      <w:r w:rsidRPr="00271667">
        <w:rPr>
          <w:rFonts w:ascii="Arial" w:hAnsi="Arial" w:cs="Arial"/>
        </w:rPr>
        <w:t xml:space="preserve">,  whether or not suit is filed; (2) any action related to the validity, priority or perfection of the liens and security interests in the </w:t>
      </w:r>
      <w:r>
        <w:rPr>
          <w:rFonts w:ascii="Arial" w:hAnsi="Arial" w:cs="Arial"/>
        </w:rPr>
        <w:t xml:space="preserve">Property </w:t>
      </w:r>
      <w:r w:rsidRPr="00271667">
        <w:rPr>
          <w:rFonts w:ascii="Arial" w:hAnsi="Arial" w:cs="Arial"/>
        </w:rPr>
        <w:t xml:space="preserve">granted by the </w:t>
      </w:r>
      <w:r>
        <w:rPr>
          <w:rFonts w:ascii="Arial" w:hAnsi="Arial" w:cs="Arial"/>
        </w:rPr>
        <w:t>Deed of Trust</w:t>
      </w:r>
      <w:r w:rsidR="005A41BD">
        <w:rPr>
          <w:rFonts w:ascii="Arial" w:hAnsi="Arial" w:cs="Arial"/>
        </w:rPr>
        <w:t xml:space="preserve"> or the Regulatory Agreement,</w:t>
      </w:r>
      <w:r w:rsidR="0058772F">
        <w:rPr>
          <w:rFonts w:ascii="Arial" w:hAnsi="Arial" w:cs="Arial"/>
        </w:rPr>
        <w:t xml:space="preserve"> </w:t>
      </w:r>
      <w:r w:rsidRPr="00271667">
        <w:rPr>
          <w:rFonts w:ascii="Arial" w:hAnsi="Arial" w:cs="Arial"/>
        </w:rPr>
        <w:t>or (</w:t>
      </w:r>
      <w:r w:rsidR="0058772F">
        <w:rPr>
          <w:rFonts w:ascii="Arial" w:hAnsi="Arial" w:cs="Arial"/>
        </w:rPr>
        <w:t>3</w:t>
      </w:r>
      <w:r w:rsidRPr="00271667">
        <w:rPr>
          <w:rFonts w:ascii="Arial" w:hAnsi="Arial" w:cs="Arial"/>
        </w:rPr>
        <w:t xml:space="preserve">) any other litigation or controversy connected with this Note, the </w:t>
      </w:r>
      <w:r>
        <w:rPr>
          <w:rFonts w:ascii="Arial" w:hAnsi="Arial" w:cs="Arial"/>
        </w:rPr>
        <w:t>Deed of Trust</w:t>
      </w:r>
      <w:r w:rsidR="002E5D3E">
        <w:rPr>
          <w:rFonts w:ascii="Arial" w:hAnsi="Arial" w:cs="Arial"/>
        </w:rPr>
        <w:t>, The Regulatory Agreement</w:t>
      </w:r>
      <w:r>
        <w:rPr>
          <w:rFonts w:ascii="Arial" w:hAnsi="Arial" w:cs="Arial"/>
        </w:rPr>
        <w:t xml:space="preserve"> </w:t>
      </w:r>
      <w:r w:rsidRPr="00271667">
        <w:rPr>
          <w:rFonts w:ascii="Arial" w:hAnsi="Arial" w:cs="Arial"/>
        </w:rPr>
        <w:t xml:space="preserve">or the other documents executed or delivered in connection herewith, or the security therefor, including, but not limited to, actions for declaratory or injunctive relief, actions for relief based on recession, actions to cancel this Note or any of such other documents that </w:t>
      </w:r>
      <w:r>
        <w:rPr>
          <w:rFonts w:ascii="Arial" w:hAnsi="Arial" w:cs="Arial"/>
        </w:rPr>
        <w:t xml:space="preserve">the Department </w:t>
      </w:r>
      <w:r w:rsidRPr="00271667">
        <w:rPr>
          <w:rFonts w:ascii="Arial" w:hAnsi="Arial" w:cs="Arial"/>
        </w:rPr>
        <w:t xml:space="preserve">is required to prosecute or defend, and any actions relating to any bankruptcy proceedings affecting </w:t>
      </w:r>
      <w:r>
        <w:rPr>
          <w:rFonts w:ascii="Arial" w:hAnsi="Arial" w:cs="Arial"/>
        </w:rPr>
        <w:t>Borrower or Sponsor</w:t>
      </w:r>
      <w:r w:rsidRPr="00271667">
        <w:rPr>
          <w:rFonts w:ascii="Arial" w:hAnsi="Arial" w:cs="Arial"/>
        </w:rPr>
        <w:t>.</w:t>
      </w:r>
    </w:p>
    <w:p w:rsidR="0017258A" w:rsidRDefault="0017258A"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color w:val="000000"/>
        </w:rPr>
      </w:pPr>
    </w:p>
    <w:p w:rsidR="00B75AEC" w:rsidRDefault="00B75AEC"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color w:val="000000"/>
        </w:rPr>
      </w:pPr>
      <w:r>
        <w:rPr>
          <w:rFonts w:ascii="Arial" w:hAnsi="Arial" w:cs="Arial"/>
          <w:color w:val="000000"/>
        </w:rPr>
        <w:tab/>
      </w:r>
      <w:r w:rsidR="00F91021">
        <w:rPr>
          <w:rFonts w:ascii="Arial" w:hAnsi="Arial" w:cs="Arial"/>
          <w:color w:val="000000"/>
        </w:rPr>
        <w:t xml:space="preserve">Each maker, endorser, surety, and guarantor of this Note hereby jointly and severally waives demand, protest, presentment, notice of nonpayment, notice of protest, notice of dishonor, and diligence in bringing suit against any party and does hereby consent that time of payment of all or any part of said amount may be extended from time to time by the Department without notice. </w:t>
      </w:r>
    </w:p>
    <w:p w:rsidR="00B75AEC" w:rsidRDefault="00B75AEC"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color w:val="000000"/>
        </w:rPr>
      </w:pPr>
    </w:p>
    <w:p w:rsidR="00B75AEC" w:rsidRDefault="00574F77"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rPr>
      </w:pPr>
      <w:r w:rsidRPr="00B75AEC">
        <w:rPr>
          <w:rFonts w:ascii="Arial" w:hAnsi="Arial" w:cs="Arial"/>
          <w:b/>
          <w:color w:val="000000"/>
        </w:rPr>
        <w:t>10</w:t>
      </w:r>
      <w:r w:rsidR="00F91021" w:rsidRPr="00B75AEC">
        <w:rPr>
          <w:rFonts w:ascii="Arial" w:hAnsi="Arial" w:cs="Arial"/>
          <w:b/>
          <w:color w:val="000000"/>
        </w:rPr>
        <w:t>.</w:t>
      </w:r>
      <w:r w:rsidR="00F91021" w:rsidRPr="00B75AEC">
        <w:rPr>
          <w:rFonts w:ascii="Arial" w:hAnsi="Arial" w:cs="Arial"/>
          <w:b/>
          <w:color w:val="000000"/>
        </w:rPr>
        <w:tab/>
      </w:r>
      <w:r w:rsidR="00B75AEC" w:rsidRPr="00B75AEC">
        <w:rPr>
          <w:rFonts w:ascii="Arial" w:hAnsi="Arial" w:cs="Arial"/>
          <w:b/>
          <w:color w:val="000000"/>
          <w:u w:val="single"/>
        </w:rPr>
        <w:t>No Waiver</w:t>
      </w:r>
      <w:r w:rsidR="00B75AEC" w:rsidRPr="00B75AEC">
        <w:rPr>
          <w:rFonts w:ascii="Arial" w:hAnsi="Arial" w:cs="Arial"/>
          <w:b/>
          <w:color w:val="000000"/>
        </w:rPr>
        <w:t>.</w:t>
      </w:r>
      <w:r w:rsidR="00B75AEC">
        <w:rPr>
          <w:rFonts w:ascii="Arial" w:hAnsi="Arial" w:cs="Arial"/>
          <w:color w:val="000000"/>
        </w:rPr>
        <w:t xml:space="preserve">  </w:t>
      </w:r>
      <w:r w:rsidR="00F91021">
        <w:rPr>
          <w:rFonts w:ascii="Arial" w:hAnsi="Arial" w:cs="Arial"/>
          <w:color w:val="000000"/>
        </w:rPr>
        <w:t>No delay or failure of Department in the exercise of any right or remedy hereunder or under any other agreement which secures or is related hereto shall affect any such right or remedy, and no single or partial exercise of any such right or remedy shall preclude any further exercise thereof, and no action taken or omitted by the Department shall be deemed a waiver of any such right or remedy</w:t>
      </w:r>
      <w:r w:rsidR="00F91021" w:rsidRPr="00624254">
        <w:rPr>
          <w:rFonts w:ascii="Arial" w:hAnsi="Arial" w:cs="Arial"/>
          <w:color w:val="000000"/>
        </w:rPr>
        <w:t>.</w:t>
      </w:r>
      <w:r w:rsidR="00624254" w:rsidRPr="00E51363">
        <w:rPr>
          <w:rFonts w:ascii="Arial" w:hAnsi="Arial" w:cs="Arial"/>
          <w:sz w:val="22"/>
          <w:szCs w:val="22"/>
        </w:rPr>
        <w:t xml:space="preserve"> </w:t>
      </w:r>
      <w:r w:rsidR="00624254" w:rsidRPr="00E51363">
        <w:rPr>
          <w:rFonts w:ascii="Arial" w:hAnsi="Arial" w:cs="Arial"/>
        </w:rPr>
        <w:t xml:space="preserve">The acceptance by </w:t>
      </w:r>
      <w:r w:rsidR="00624254">
        <w:rPr>
          <w:rFonts w:ascii="Arial" w:hAnsi="Arial" w:cs="Arial"/>
        </w:rPr>
        <w:t xml:space="preserve">the Department </w:t>
      </w:r>
      <w:r w:rsidR="00624254" w:rsidRPr="00E51363">
        <w:rPr>
          <w:rFonts w:ascii="Arial" w:hAnsi="Arial" w:cs="Arial"/>
        </w:rPr>
        <w:t xml:space="preserve">of any sum less than the sum then due shall be deemed an acceptance on account only and shall not constitute a waiver of the obligation of </w:t>
      </w:r>
      <w:r w:rsidR="00624254">
        <w:rPr>
          <w:rFonts w:ascii="Arial" w:hAnsi="Arial" w:cs="Arial"/>
        </w:rPr>
        <w:t xml:space="preserve">Borrower </w:t>
      </w:r>
      <w:r w:rsidR="00624254" w:rsidRPr="00E51363">
        <w:rPr>
          <w:rFonts w:ascii="Arial" w:hAnsi="Arial" w:cs="Arial"/>
        </w:rPr>
        <w:t xml:space="preserve">to pay the entire sum then due, regardless of any notation or qualification accompanying such payment to the contrary.  </w:t>
      </w:r>
      <w:r w:rsidR="00624254">
        <w:rPr>
          <w:rFonts w:ascii="Arial" w:hAnsi="Arial" w:cs="Arial"/>
        </w:rPr>
        <w:t>Borrower’s</w:t>
      </w:r>
      <w:r w:rsidR="00624254" w:rsidRPr="00E51363">
        <w:rPr>
          <w:rFonts w:ascii="Arial" w:hAnsi="Arial" w:cs="Arial"/>
        </w:rPr>
        <w:t xml:space="preserve"> failure to pay said entire sum due shall be and continue to be a default notwithstanding </w:t>
      </w:r>
      <w:r w:rsidR="00624254">
        <w:rPr>
          <w:rFonts w:ascii="Arial" w:hAnsi="Arial" w:cs="Arial"/>
        </w:rPr>
        <w:t>Department’s</w:t>
      </w:r>
      <w:r w:rsidR="00624254" w:rsidRPr="00E51363">
        <w:rPr>
          <w:rFonts w:ascii="Arial" w:hAnsi="Arial" w:cs="Arial"/>
        </w:rPr>
        <w:t xml:space="preserve"> acceptance of such lesser amount on account, and </w:t>
      </w:r>
      <w:r w:rsidR="00624254">
        <w:rPr>
          <w:rFonts w:ascii="Arial" w:hAnsi="Arial" w:cs="Arial"/>
        </w:rPr>
        <w:t xml:space="preserve">the Department </w:t>
      </w:r>
      <w:r w:rsidR="00624254" w:rsidRPr="00E51363">
        <w:rPr>
          <w:rFonts w:ascii="Arial" w:hAnsi="Arial" w:cs="Arial"/>
        </w:rPr>
        <w:t xml:space="preserve">shall be entitled at all times thereafter to exercise any and all rights and remedies it may have, notwithstanding the acceptance by the </w:t>
      </w:r>
      <w:r>
        <w:rPr>
          <w:rFonts w:ascii="Arial" w:hAnsi="Arial" w:cs="Arial"/>
        </w:rPr>
        <w:t xml:space="preserve">Department </w:t>
      </w:r>
      <w:r w:rsidR="00624254" w:rsidRPr="00E51363">
        <w:rPr>
          <w:rFonts w:ascii="Arial" w:hAnsi="Arial" w:cs="Arial"/>
        </w:rPr>
        <w:t xml:space="preserve">thereafter of future sums on account.  </w:t>
      </w:r>
    </w:p>
    <w:p w:rsidR="00B75AEC" w:rsidRPr="00B75AEC" w:rsidRDefault="00B75AEC"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b/>
          <w:color w:val="000000"/>
        </w:rPr>
      </w:pPr>
    </w:p>
    <w:p w:rsidR="00E43508" w:rsidRDefault="00574F77"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color w:val="000000"/>
        </w:rPr>
      </w:pPr>
      <w:r w:rsidRPr="00B75AEC">
        <w:rPr>
          <w:rFonts w:ascii="Arial" w:hAnsi="Arial" w:cs="Arial"/>
          <w:b/>
          <w:color w:val="000000"/>
        </w:rPr>
        <w:t>11</w:t>
      </w:r>
      <w:r w:rsidR="00F91021" w:rsidRPr="00B75AEC">
        <w:rPr>
          <w:rFonts w:ascii="Arial" w:hAnsi="Arial" w:cs="Arial"/>
          <w:b/>
          <w:color w:val="000000"/>
        </w:rPr>
        <w:t>.</w:t>
      </w:r>
      <w:r w:rsidR="00F91021" w:rsidRPr="00B75AEC">
        <w:rPr>
          <w:rFonts w:ascii="Arial" w:hAnsi="Arial" w:cs="Arial"/>
          <w:b/>
          <w:color w:val="000000"/>
        </w:rPr>
        <w:tab/>
      </w:r>
      <w:r w:rsidR="00B75AEC" w:rsidRPr="00063879">
        <w:rPr>
          <w:rFonts w:ascii="Arial" w:hAnsi="Arial" w:cs="Arial"/>
          <w:b/>
          <w:color w:val="000000"/>
          <w:u w:val="single"/>
        </w:rPr>
        <w:t>Notices</w:t>
      </w:r>
      <w:r w:rsidR="00B75AEC" w:rsidRPr="00063879">
        <w:rPr>
          <w:rFonts w:ascii="Arial" w:hAnsi="Arial" w:cs="Arial"/>
          <w:b/>
          <w:color w:val="000000"/>
        </w:rPr>
        <w:t xml:space="preserve">.  </w:t>
      </w:r>
      <w:r w:rsidR="00F91021">
        <w:rPr>
          <w:rFonts w:ascii="Arial" w:hAnsi="Arial" w:cs="Arial"/>
          <w:color w:val="000000"/>
        </w:rPr>
        <w:t xml:space="preserve">Except for any notice required under applicable law to be given in another manner, any notices, demands or communications between the parties hereto shall be sufficiently given if, and shall not be deemed given unless, </w:t>
      </w:r>
      <w:r w:rsidR="00FA5D47">
        <w:rPr>
          <w:rFonts w:ascii="Arial" w:hAnsi="Arial" w:cs="Arial"/>
          <w:color w:val="000000"/>
        </w:rPr>
        <w:t xml:space="preserve">sent </w:t>
      </w:r>
      <w:r w:rsidR="00F91021">
        <w:rPr>
          <w:rFonts w:ascii="Arial" w:hAnsi="Arial" w:cs="Arial"/>
          <w:color w:val="000000"/>
        </w:rPr>
        <w:t>by certified mail, postage prepaid, return receipt requested or delivered by express delivery service with delivery receipt, to the address of the respective party as indicated</w:t>
      </w:r>
      <w:r w:rsidR="00063879">
        <w:rPr>
          <w:rFonts w:ascii="Arial" w:hAnsi="Arial" w:cs="Arial"/>
          <w:color w:val="000000"/>
        </w:rPr>
        <w:t xml:space="preserve"> herein</w:t>
      </w:r>
      <w:r w:rsidR="00F91021">
        <w:rPr>
          <w:rFonts w:ascii="Arial" w:hAnsi="Arial" w:cs="Arial"/>
          <w:color w:val="000000"/>
        </w:rPr>
        <w:t xml:space="preserve">, or to such </w:t>
      </w:r>
      <w:r w:rsidR="00F91021">
        <w:rPr>
          <w:rFonts w:ascii="Arial" w:hAnsi="Arial" w:cs="Arial"/>
          <w:color w:val="000000"/>
        </w:rPr>
        <w:lastRenderedPageBreak/>
        <w:t xml:space="preserve">other address as the respective party may have designated by written notice given to the other party in the manner provided herein.  Such written notices, demands and communications shall be effective on the date shown on the delivery receipt as the date delivered, the date on which delivery was refused, or the date on which delivery was attempted.  </w:t>
      </w:r>
    </w:p>
    <w:p w:rsidR="00E43508" w:rsidRDefault="00E43508"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color w:val="000000"/>
        </w:rPr>
      </w:pPr>
    </w:p>
    <w:p w:rsidR="00E43508" w:rsidRDefault="00E43508"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color w:val="000000"/>
        </w:rPr>
      </w:pPr>
      <w:r w:rsidRPr="00E43508">
        <w:rPr>
          <w:rFonts w:ascii="Arial" w:hAnsi="Arial" w:cs="Arial"/>
          <w:b/>
          <w:color w:val="000000"/>
        </w:rPr>
        <w:t>12.</w:t>
      </w:r>
      <w:r w:rsidRPr="00E43508">
        <w:rPr>
          <w:rFonts w:ascii="Arial" w:hAnsi="Arial" w:cs="Arial"/>
          <w:b/>
          <w:color w:val="000000"/>
        </w:rPr>
        <w:tab/>
      </w:r>
      <w:r w:rsidRPr="00E43508">
        <w:rPr>
          <w:rFonts w:ascii="Arial" w:hAnsi="Arial" w:cs="Arial"/>
          <w:b/>
          <w:color w:val="000000"/>
          <w:u w:val="single"/>
        </w:rPr>
        <w:t>Governing Law/Venue</w:t>
      </w:r>
      <w:r w:rsidRPr="00E43508">
        <w:rPr>
          <w:rFonts w:ascii="Arial" w:hAnsi="Arial" w:cs="Arial"/>
          <w:b/>
          <w:color w:val="000000"/>
        </w:rPr>
        <w:t>.</w:t>
      </w:r>
      <w:r w:rsidR="00F91021">
        <w:rPr>
          <w:rFonts w:ascii="Arial" w:hAnsi="Arial" w:cs="Arial"/>
          <w:color w:val="000000"/>
        </w:rPr>
        <w:tab/>
        <w:t xml:space="preserve">This Note shall </w:t>
      </w:r>
      <w:r w:rsidR="00FA5D47">
        <w:rPr>
          <w:rFonts w:ascii="Arial" w:hAnsi="Arial" w:cs="Arial"/>
          <w:color w:val="000000"/>
        </w:rPr>
        <w:t xml:space="preserve">be </w:t>
      </w:r>
      <w:r w:rsidR="00F91021">
        <w:rPr>
          <w:rFonts w:ascii="Arial" w:hAnsi="Arial" w:cs="Arial"/>
          <w:color w:val="000000"/>
        </w:rPr>
        <w:t xml:space="preserve">construed </w:t>
      </w:r>
      <w:r>
        <w:rPr>
          <w:rFonts w:ascii="Arial" w:hAnsi="Arial" w:cs="Arial"/>
          <w:color w:val="000000"/>
        </w:rPr>
        <w:t xml:space="preserve">and enforced </w:t>
      </w:r>
      <w:r w:rsidR="00F91021">
        <w:rPr>
          <w:rFonts w:ascii="Arial" w:hAnsi="Arial" w:cs="Arial"/>
          <w:color w:val="000000"/>
        </w:rPr>
        <w:t>in accordance with and be governed by the</w:t>
      </w:r>
      <w:r>
        <w:rPr>
          <w:rFonts w:ascii="Arial" w:hAnsi="Arial" w:cs="Arial"/>
          <w:color w:val="000000"/>
        </w:rPr>
        <w:t xml:space="preserve"> internal</w:t>
      </w:r>
      <w:r w:rsidR="00F91021">
        <w:rPr>
          <w:rFonts w:ascii="Arial" w:hAnsi="Arial" w:cs="Arial"/>
          <w:color w:val="000000"/>
        </w:rPr>
        <w:t xml:space="preserve"> laws of the State of California.</w:t>
      </w:r>
      <w:r>
        <w:rPr>
          <w:rFonts w:ascii="Arial" w:hAnsi="Arial" w:cs="Arial"/>
          <w:color w:val="000000"/>
        </w:rPr>
        <w:t xml:space="preserve">  Any legal action or proceeding with respect to this Note may only be brought in the Superior Court of the County in which the Property is located.</w:t>
      </w:r>
    </w:p>
    <w:p w:rsidR="00E43508" w:rsidRDefault="00E43508"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color w:val="000000"/>
        </w:rPr>
      </w:pPr>
    </w:p>
    <w:p w:rsidR="00F30CDB" w:rsidRDefault="00E43508"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color w:val="000000"/>
        </w:rPr>
      </w:pPr>
      <w:r w:rsidRPr="00E43508">
        <w:rPr>
          <w:rFonts w:ascii="Arial" w:hAnsi="Arial" w:cs="Arial"/>
          <w:b/>
          <w:color w:val="000000"/>
        </w:rPr>
        <w:t>13.</w:t>
      </w:r>
      <w:r>
        <w:rPr>
          <w:rFonts w:ascii="Arial" w:hAnsi="Arial" w:cs="Arial"/>
          <w:color w:val="000000"/>
        </w:rPr>
        <w:tab/>
      </w:r>
      <w:r w:rsidRPr="00E43508">
        <w:rPr>
          <w:rFonts w:ascii="Arial" w:hAnsi="Arial" w:cs="Arial"/>
          <w:b/>
          <w:color w:val="000000"/>
          <w:u w:val="single"/>
        </w:rPr>
        <w:t>Severability</w:t>
      </w:r>
      <w:r w:rsidRPr="00E43508">
        <w:rPr>
          <w:rFonts w:ascii="Arial" w:hAnsi="Arial" w:cs="Arial"/>
          <w:b/>
          <w:color w:val="000000"/>
        </w:rPr>
        <w:t>.</w:t>
      </w:r>
      <w:r w:rsidR="00F91021">
        <w:rPr>
          <w:rFonts w:ascii="Arial" w:hAnsi="Arial" w:cs="Arial"/>
          <w:color w:val="000000"/>
        </w:rPr>
        <w:tab/>
      </w:r>
      <w:r w:rsidR="00F30CDB">
        <w:rPr>
          <w:rFonts w:ascii="Arial" w:hAnsi="Arial" w:cs="Arial"/>
          <w:color w:val="000000"/>
        </w:rPr>
        <w:t xml:space="preserve">  </w:t>
      </w:r>
      <w:r w:rsidR="00F91021">
        <w:rPr>
          <w:rFonts w:ascii="Arial" w:hAnsi="Arial" w:cs="Arial"/>
          <w:color w:val="000000"/>
        </w:rPr>
        <w:t xml:space="preserve">If any provision of this Note shall be invalid, illegal or unenforceable, the validity, legality and enforceability of the remaining provisions hereof shall not in any way be affected or impaired thereby unless, in the sole </w:t>
      </w:r>
      <w:r>
        <w:rPr>
          <w:rFonts w:ascii="Arial" w:hAnsi="Arial" w:cs="Arial"/>
          <w:color w:val="000000"/>
        </w:rPr>
        <w:t xml:space="preserve">and absolute </w:t>
      </w:r>
      <w:r w:rsidR="00F91021">
        <w:rPr>
          <w:rFonts w:ascii="Arial" w:hAnsi="Arial" w:cs="Arial"/>
          <w:color w:val="000000"/>
        </w:rPr>
        <w:t>discretion of the Department, the invalidity, illegality or unenforceability of the provision negates the Program purpose and/or threatens the security of the Department.</w:t>
      </w:r>
      <w:r w:rsidR="00F30CDB">
        <w:rPr>
          <w:rFonts w:ascii="Arial" w:hAnsi="Arial" w:cs="Arial"/>
          <w:color w:val="000000"/>
        </w:rPr>
        <w:t xml:space="preserve">  </w:t>
      </w:r>
    </w:p>
    <w:p w:rsidR="00F30CDB" w:rsidRDefault="00F30CDB"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color w:val="000000"/>
        </w:rPr>
      </w:pPr>
    </w:p>
    <w:p w:rsidR="00F30CDB" w:rsidRDefault="00F30CDB"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color w:val="000000"/>
        </w:rPr>
      </w:pPr>
      <w:r w:rsidRPr="00F30CDB">
        <w:rPr>
          <w:rFonts w:ascii="Arial" w:hAnsi="Arial" w:cs="Arial"/>
          <w:b/>
          <w:color w:val="000000"/>
        </w:rPr>
        <w:t>14.</w:t>
      </w:r>
      <w:r w:rsidRPr="00F30CDB">
        <w:rPr>
          <w:rFonts w:ascii="Arial" w:hAnsi="Arial" w:cs="Arial"/>
          <w:b/>
          <w:color w:val="000000"/>
        </w:rPr>
        <w:tab/>
      </w:r>
      <w:r w:rsidRPr="00F30CDB">
        <w:rPr>
          <w:rFonts w:ascii="Arial" w:hAnsi="Arial" w:cs="Arial"/>
          <w:b/>
          <w:color w:val="000000"/>
          <w:u w:val="single"/>
        </w:rPr>
        <w:t>Certification</w:t>
      </w:r>
      <w:r w:rsidRPr="00F30CDB">
        <w:rPr>
          <w:rFonts w:ascii="Arial" w:hAnsi="Arial" w:cs="Arial"/>
          <w:b/>
          <w:color w:val="000000"/>
        </w:rPr>
        <w:t xml:space="preserve">.  </w:t>
      </w:r>
      <w:r w:rsidR="00F91021">
        <w:rPr>
          <w:rFonts w:ascii="Arial" w:hAnsi="Arial" w:cs="Arial"/>
          <w:color w:val="000000"/>
        </w:rPr>
        <w:t>The Borrower hereby certifies to the Department that this is the Note described in and secured by the Deed of Trust covering the real and personal property therein described.</w:t>
      </w:r>
    </w:p>
    <w:p w:rsidR="00F30CDB" w:rsidRDefault="00F30CDB"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rPr>
      </w:pPr>
    </w:p>
    <w:p w:rsidR="00F30CDB" w:rsidRDefault="00F30CDB"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rPr>
      </w:pPr>
      <w:r w:rsidRPr="00F30CDB">
        <w:rPr>
          <w:rFonts w:ascii="Arial" w:hAnsi="Arial" w:cs="Arial"/>
          <w:b/>
        </w:rPr>
        <w:t>15.</w:t>
      </w:r>
      <w:r w:rsidRPr="00F30CDB">
        <w:rPr>
          <w:rFonts w:ascii="Arial" w:hAnsi="Arial" w:cs="Arial"/>
          <w:b/>
        </w:rPr>
        <w:tab/>
      </w:r>
      <w:r w:rsidRPr="00F30CDB">
        <w:rPr>
          <w:rFonts w:ascii="Arial" w:hAnsi="Arial" w:cs="Arial"/>
          <w:b/>
          <w:u w:val="single"/>
        </w:rPr>
        <w:t>Construction / Legal Representation</w:t>
      </w:r>
      <w:r w:rsidRPr="00F30CDB">
        <w:rPr>
          <w:rFonts w:ascii="Arial" w:hAnsi="Arial" w:cs="Arial"/>
          <w:b/>
        </w:rPr>
        <w:t>.</w:t>
      </w:r>
      <w:r w:rsidR="00574F77" w:rsidRPr="00E51363">
        <w:rPr>
          <w:rFonts w:ascii="Arial" w:hAnsi="Arial" w:cs="Arial"/>
        </w:rPr>
        <w:tab/>
      </w:r>
      <w:r w:rsidR="00AC3EFA">
        <w:rPr>
          <w:rFonts w:ascii="Arial" w:hAnsi="Arial" w:cs="Arial"/>
        </w:rPr>
        <w:t xml:space="preserve">The </w:t>
      </w:r>
      <w:r w:rsidR="002E5D3E">
        <w:rPr>
          <w:rFonts w:ascii="Arial" w:hAnsi="Arial" w:cs="Arial"/>
        </w:rPr>
        <w:t xml:space="preserve">headings and </w:t>
      </w:r>
      <w:r w:rsidR="00AC3EFA">
        <w:rPr>
          <w:rFonts w:ascii="Arial" w:hAnsi="Arial" w:cs="Arial"/>
        </w:rPr>
        <w:t xml:space="preserve">arrangement of the paragraphs of this Note are intended solely for convenience of reference and are not intended to limit or define the provisions in the portions of this Note to which they pertain. </w:t>
      </w:r>
      <w:r w:rsidR="00574F77" w:rsidRPr="00E51363">
        <w:rPr>
          <w:rFonts w:ascii="Arial" w:hAnsi="Arial" w:cs="Arial"/>
        </w:rPr>
        <w:t xml:space="preserve">Any rule of construction to the effect that ambiguities are to be construed against the drafting party (including, without limitation, California Civil Code Section 1654) shall not apply in interpreting this Note and are hereby waived by </w:t>
      </w:r>
      <w:r w:rsidR="00574F77">
        <w:rPr>
          <w:rFonts w:ascii="Arial" w:hAnsi="Arial" w:cs="Arial"/>
        </w:rPr>
        <w:t>Borrower</w:t>
      </w:r>
      <w:r w:rsidR="00574F77" w:rsidRPr="00E51363">
        <w:rPr>
          <w:rFonts w:ascii="Arial" w:hAnsi="Arial" w:cs="Arial"/>
        </w:rPr>
        <w:t xml:space="preserve">.  </w:t>
      </w:r>
      <w:r w:rsidR="00574F77">
        <w:rPr>
          <w:rFonts w:ascii="Arial" w:hAnsi="Arial" w:cs="Arial"/>
        </w:rPr>
        <w:t>Borrower</w:t>
      </w:r>
      <w:r w:rsidR="00574F77" w:rsidRPr="00E51363">
        <w:rPr>
          <w:rFonts w:ascii="Arial" w:hAnsi="Arial" w:cs="Arial"/>
        </w:rPr>
        <w:t xml:space="preserve"> acknowledges and agrees that it has been represented by its own independent legal counsel in connection with the negotiation, drafting, and execution of this Note, the Deed of Trust</w:t>
      </w:r>
      <w:r w:rsidR="002E5D3E">
        <w:rPr>
          <w:rFonts w:ascii="Arial" w:hAnsi="Arial" w:cs="Arial"/>
        </w:rPr>
        <w:t>, the Regulatory Agreement</w:t>
      </w:r>
      <w:r w:rsidR="00574F77" w:rsidRPr="00E51363">
        <w:rPr>
          <w:rFonts w:ascii="Arial" w:hAnsi="Arial" w:cs="Arial"/>
        </w:rPr>
        <w:t xml:space="preserve"> and </w:t>
      </w:r>
      <w:r w:rsidR="00574F77">
        <w:rPr>
          <w:rFonts w:ascii="Arial" w:hAnsi="Arial" w:cs="Arial"/>
        </w:rPr>
        <w:t xml:space="preserve">the </w:t>
      </w:r>
      <w:r w:rsidR="00574F77" w:rsidRPr="00E51363">
        <w:rPr>
          <w:rFonts w:ascii="Arial" w:hAnsi="Arial" w:cs="Arial"/>
        </w:rPr>
        <w:t xml:space="preserve">other </w:t>
      </w:r>
      <w:r w:rsidR="00574F77">
        <w:rPr>
          <w:rFonts w:ascii="Arial" w:hAnsi="Arial" w:cs="Arial"/>
        </w:rPr>
        <w:t>Loan D</w:t>
      </w:r>
      <w:r w:rsidR="00574F77" w:rsidRPr="00E51363">
        <w:rPr>
          <w:rFonts w:ascii="Arial" w:hAnsi="Arial" w:cs="Arial"/>
        </w:rPr>
        <w:t>ocuments and has had the same explained to it by such counsel, and fully understands the same.</w:t>
      </w:r>
    </w:p>
    <w:p w:rsidR="00F30CDB" w:rsidRDefault="00F30CDB"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rPr>
      </w:pPr>
    </w:p>
    <w:p w:rsidR="0058772F" w:rsidRDefault="00F30CDB"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rPr>
      </w:pPr>
      <w:r w:rsidRPr="00F30CDB">
        <w:rPr>
          <w:rFonts w:ascii="Arial" w:hAnsi="Arial" w:cs="Arial"/>
          <w:b/>
        </w:rPr>
        <w:t>16</w:t>
      </w:r>
      <w:r w:rsidR="00574F77" w:rsidRPr="00F30CDB">
        <w:rPr>
          <w:rFonts w:ascii="Arial" w:hAnsi="Arial" w:cs="Arial"/>
          <w:b/>
        </w:rPr>
        <w:t>.</w:t>
      </w:r>
      <w:r w:rsidRPr="00F30CDB">
        <w:rPr>
          <w:rFonts w:ascii="Arial" w:hAnsi="Arial" w:cs="Arial"/>
          <w:b/>
        </w:rPr>
        <w:tab/>
      </w:r>
      <w:r w:rsidRPr="00F30CDB">
        <w:rPr>
          <w:rFonts w:ascii="Arial" w:hAnsi="Arial" w:cs="Arial"/>
          <w:b/>
          <w:u w:val="single"/>
        </w:rPr>
        <w:t>Time of the Essence</w:t>
      </w:r>
      <w:r>
        <w:rPr>
          <w:rFonts w:ascii="Arial" w:hAnsi="Arial" w:cs="Arial"/>
        </w:rPr>
        <w:t xml:space="preserve">. </w:t>
      </w:r>
      <w:r w:rsidR="00CA0407">
        <w:rPr>
          <w:rFonts w:ascii="Arial" w:hAnsi="Arial" w:cs="Arial"/>
        </w:rPr>
        <w:t xml:space="preserve">  </w:t>
      </w:r>
      <w:r w:rsidR="00574F77" w:rsidRPr="00E51363">
        <w:rPr>
          <w:rFonts w:ascii="Arial" w:hAnsi="Arial" w:cs="Arial"/>
        </w:rPr>
        <w:t xml:space="preserve">Time is of the </w:t>
      </w:r>
      <w:r w:rsidR="00CA0407">
        <w:rPr>
          <w:rFonts w:ascii="Arial" w:hAnsi="Arial" w:cs="Arial"/>
        </w:rPr>
        <w:t xml:space="preserve"> </w:t>
      </w:r>
      <w:r w:rsidR="00574F77" w:rsidRPr="00E51363">
        <w:rPr>
          <w:rFonts w:ascii="Arial" w:hAnsi="Arial" w:cs="Arial"/>
        </w:rPr>
        <w:t xml:space="preserve">essence of this </w:t>
      </w:r>
      <w:r w:rsidR="00CA0407">
        <w:rPr>
          <w:rFonts w:ascii="Arial" w:hAnsi="Arial" w:cs="Arial"/>
        </w:rPr>
        <w:t xml:space="preserve"> </w:t>
      </w:r>
      <w:r w:rsidR="00574F77" w:rsidRPr="00E51363">
        <w:rPr>
          <w:rFonts w:ascii="Arial" w:hAnsi="Arial" w:cs="Arial"/>
        </w:rPr>
        <w:t xml:space="preserve">Note </w:t>
      </w:r>
      <w:r w:rsidR="00CA0407">
        <w:rPr>
          <w:rFonts w:ascii="Arial" w:hAnsi="Arial" w:cs="Arial"/>
        </w:rPr>
        <w:t xml:space="preserve"> </w:t>
      </w:r>
      <w:r w:rsidR="00574F77" w:rsidRPr="00E51363">
        <w:rPr>
          <w:rFonts w:ascii="Arial" w:hAnsi="Arial" w:cs="Arial"/>
        </w:rPr>
        <w:t xml:space="preserve">and </w:t>
      </w:r>
      <w:r w:rsidR="00CA0407">
        <w:rPr>
          <w:rFonts w:ascii="Arial" w:hAnsi="Arial" w:cs="Arial"/>
        </w:rPr>
        <w:t xml:space="preserve"> </w:t>
      </w:r>
      <w:r w:rsidR="00574F77" w:rsidRPr="00E51363">
        <w:rPr>
          <w:rFonts w:ascii="Arial" w:hAnsi="Arial" w:cs="Arial"/>
        </w:rPr>
        <w:t xml:space="preserve">of the </w:t>
      </w:r>
      <w:r w:rsidR="00CA0407">
        <w:rPr>
          <w:rFonts w:ascii="Arial" w:hAnsi="Arial" w:cs="Arial"/>
        </w:rPr>
        <w:t xml:space="preserve"> </w:t>
      </w:r>
      <w:r w:rsidR="00574F77" w:rsidRPr="00E51363">
        <w:rPr>
          <w:rFonts w:ascii="Arial" w:hAnsi="Arial" w:cs="Arial"/>
        </w:rPr>
        <w:t xml:space="preserve">full and timely </w:t>
      </w:r>
      <w:r w:rsidR="008F1193">
        <w:rPr>
          <w:rFonts w:ascii="Arial" w:hAnsi="Arial" w:cs="Arial"/>
        </w:rPr>
        <w:t xml:space="preserve">payment and </w:t>
      </w:r>
      <w:r w:rsidR="00574F77" w:rsidRPr="00E51363">
        <w:rPr>
          <w:rFonts w:ascii="Arial" w:hAnsi="Arial" w:cs="Arial"/>
        </w:rPr>
        <w:t>performance of the terms and provisions herein and of the terms and provisions of the Deed of Trust.</w:t>
      </w:r>
    </w:p>
    <w:p w:rsidR="0058772F" w:rsidRDefault="0058772F"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rPr>
      </w:pPr>
    </w:p>
    <w:p w:rsidR="005D423E" w:rsidRDefault="00F30CDB"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color w:val="000000"/>
        </w:rPr>
      </w:pPr>
      <w:r w:rsidRPr="00F30CDB">
        <w:rPr>
          <w:rFonts w:ascii="Arial" w:hAnsi="Arial" w:cs="Arial"/>
          <w:b/>
        </w:rPr>
        <w:t>17</w:t>
      </w:r>
      <w:r w:rsidR="00AC3EFA" w:rsidRPr="00F30CDB">
        <w:rPr>
          <w:rFonts w:ascii="Arial" w:hAnsi="Arial" w:cs="Arial"/>
          <w:b/>
        </w:rPr>
        <w:t>.</w:t>
      </w:r>
      <w:r w:rsidRPr="00F30CDB">
        <w:rPr>
          <w:rFonts w:ascii="Arial" w:hAnsi="Arial" w:cs="Arial"/>
          <w:b/>
        </w:rPr>
        <w:tab/>
      </w:r>
      <w:r w:rsidRPr="00F30CDB">
        <w:rPr>
          <w:rFonts w:ascii="Arial" w:hAnsi="Arial" w:cs="Arial"/>
          <w:b/>
          <w:u w:val="single"/>
        </w:rPr>
        <w:t>Joint and Several Liability</w:t>
      </w:r>
      <w:r w:rsidRPr="00F30CDB">
        <w:rPr>
          <w:rFonts w:ascii="Arial" w:hAnsi="Arial" w:cs="Arial"/>
          <w:b/>
        </w:rPr>
        <w:t>.</w:t>
      </w:r>
      <w:r w:rsidR="00FA5D47">
        <w:rPr>
          <w:rFonts w:ascii="Arial" w:hAnsi="Arial" w:cs="Arial"/>
        </w:rPr>
        <w:t xml:space="preserve">  </w:t>
      </w:r>
      <w:r w:rsidR="00AC3EFA">
        <w:rPr>
          <w:rFonts w:ascii="Arial" w:hAnsi="Arial" w:cs="Arial"/>
        </w:rPr>
        <w:t xml:space="preserve">To the extent Borrower is comprised of more than one person, all obligations of Borrower under this Note shall be the joint and several obligations of each person comprising Borrower. </w:t>
      </w:r>
      <w:r w:rsidR="0058772F">
        <w:rPr>
          <w:rFonts w:ascii="Arial" w:hAnsi="Arial" w:cs="Arial"/>
          <w:color w:val="000000"/>
        </w:rPr>
        <w:t xml:space="preserve">Among other things, this means that each person comprising Borrower shall be both jointly and severally (independently) liable for the full payment </w:t>
      </w:r>
      <w:r w:rsidR="00CA0407">
        <w:rPr>
          <w:rFonts w:ascii="Arial" w:hAnsi="Arial" w:cs="Arial"/>
          <w:color w:val="000000"/>
        </w:rPr>
        <w:t xml:space="preserve">of all amounts </w:t>
      </w:r>
      <w:r w:rsidR="0058772F">
        <w:rPr>
          <w:rFonts w:ascii="Arial" w:hAnsi="Arial" w:cs="Arial"/>
          <w:color w:val="000000"/>
        </w:rPr>
        <w:t xml:space="preserve">and </w:t>
      </w:r>
      <w:r w:rsidR="00CA0407">
        <w:rPr>
          <w:rFonts w:ascii="Arial" w:hAnsi="Arial" w:cs="Arial"/>
          <w:color w:val="000000"/>
        </w:rPr>
        <w:t xml:space="preserve">the full </w:t>
      </w:r>
      <w:r w:rsidR="0058772F">
        <w:rPr>
          <w:rFonts w:ascii="Arial" w:hAnsi="Arial" w:cs="Arial"/>
          <w:color w:val="000000"/>
        </w:rPr>
        <w:t xml:space="preserve">performance of all obligations of Borrower hereunder, and Lender may recover and enforce such full </w:t>
      </w:r>
      <w:r w:rsidR="00CA0407">
        <w:rPr>
          <w:rFonts w:ascii="Arial" w:hAnsi="Arial" w:cs="Arial"/>
          <w:color w:val="000000"/>
        </w:rPr>
        <w:t xml:space="preserve">payment and </w:t>
      </w:r>
      <w:r w:rsidR="0058772F">
        <w:rPr>
          <w:rFonts w:ascii="Arial" w:hAnsi="Arial" w:cs="Arial"/>
          <w:color w:val="000000"/>
        </w:rPr>
        <w:t>performance from only one or any combination of one or more such persons, in any order or sequence</w:t>
      </w:r>
      <w:r w:rsidR="00CA0407">
        <w:rPr>
          <w:rFonts w:ascii="Arial" w:hAnsi="Arial" w:cs="Arial"/>
          <w:color w:val="000000"/>
        </w:rPr>
        <w:t>,</w:t>
      </w:r>
      <w:r w:rsidR="0058772F">
        <w:rPr>
          <w:rFonts w:ascii="Arial" w:hAnsi="Arial" w:cs="Arial"/>
          <w:color w:val="000000"/>
        </w:rPr>
        <w:t xml:space="preserve"> </w:t>
      </w:r>
    </w:p>
    <w:p w:rsidR="005D423E" w:rsidRDefault="005D423E"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color w:val="000000"/>
        </w:rPr>
      </w:pPr>
    </w:p>
    <w:p w:rsidR="005D423E" w:rsidRDefault="005D423E"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color w:val="000000"/>
        </w:rPr>
      </w:pPr>
    </w:p>
    <w:p w:rsidR="005D423E" w:rsidRDefault="005D423E"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color w:val="000000"/>
        </w:rPr>
      </w:pPr>
    </w:p>
    <w:p w:rsidR="005D423E" w:rsidRDefault="005D423E"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color w:val="000000"/>
        </w:rPr>
      </w:pPr>
    </w:p>
    <w:p w:rsidR="005D423E" w:rsidRDefault="005D423E"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color w:val="000000"/>
        </w:rPr>
      </w:pPr>
    </w:p>
    <w:p w:rsidR="0058772F" w:rsidRPr="0058772F" w:rsidRDefault="0058772F"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rPr>
      </w:pPr>
      <w:r>
        <w:rPr>
          <w:rFonts w:ascii="Arial" w:hAnsi="Arial" w:cs="Arial"/>
          <w:color w:val="000000"/>
        </w:rPr>
        <w:t xml:space="preserve">without the need to join or pursue all such persons, </w:t>
      </w:r>
      <w:r w:rsidR="00695869">
        <w:rPr>
          <w:rFonts w:ascii="Arial" w:hAnsi="Arial" w:cs="Arial"/>
          <w:color w:val="000000"/>
        </w:rPr>
        <w:t xml:space="preserve">all </w:t>
      </w:r>
      <w:r>
        <w:rPr>
          <w:rFonts w:ascii="Arial" w:hAnsi="Arial" w:cs="Arial"/>
          <w:color w:val="000000"/>
        </w:rPr>
        <w:t xml:space="preserve">in Lender’s sole and absolute discretion.   </w:t>
      </w:r>
    </w:p>
    <w:p w:rsidR="00F30CDB" w:rsidRDefault="00F30CDB"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color w:val="000000"/>
        </w:rPr>
      </w:pPr>
    </w:p>
    <w:p w:rsidR="00F91021" w:rsidRPr="00F30CDB" w:rsidRDefault="00F30CDB"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rPr>
      </w:pPr>
      <w:r>
        <w:rPr>
          <w:rFonts w:ascii="Arial" w:hAnsi="Arial" w:cs="Arial"/>
          <w:color w:val="000000"/>
        </w:rPr>
        <w:tab/>
      </w:r>
      <w:r w:rsidRPr="00F30CDB">
        <w:rPr>
          <w:rFonts w:ascii="Arial" w:hAnsi="Arial" w:cs="Arial"/>
          <w:b/>
          <w:color w:val="000000"/>
        </w:rPr>
        <w:t xml:space="preserve">IN WITNESS WHEREOF, </w:t>
      </w:r>
      <w:r>
        <w:rPr>
          <w:rFonts w:ascii="Arial" w:hAnsi="Arial" w:cs="Arial"/>
          <w:color w:val="000000"/>
        </w:rPr>
        <w:t xml:space="preserve">the undersigned has executed this Note </w:t>
      </w:r>
      <w:r w:rsidR="00F91021">
        <w:rPr>
          <w:rFonts w:ascii="Arial" w:hAnsi="Arial" w:cs="Arial"/>
          <w:color w:val="000000"/>
        </w:rPr>
        <w:t xml:space="preserve">as of the date first set forth above at </w:t>
      </w:r>
      <w:r w:rsidR="00F91021">
        <w:rPr>
          <w:rFonts w:ascii="Arial" w:hAnsi="Arial" w:cs="Arial"/>
          <w:color w:val="000000"/>
          <w:u w:val="single"/>
        </w:rPr>
        <w:tab/>
      </w:r>
      <w:r w:rsidR="00F91021">
        <w:rPr>
          <w:rFonts w:ascii="Arial" w:hAnsi="Arial" w:cs="Arial"/>
          <w:color w:val="000000"/>
          <w:u w:val="single"/>
        </w:rPr>
        <w:tab/>
      </w:r>
      <w:r w:rsidR="00F91021">
        <w:rPr>
          <w:rFonts w:ascii="Arial" w:hAnsi="Arial" w:cs="Arial"/>
          <w:color w:val="000000"/>
          <w:u w:val="single"/>
        </w:rPr>
        <w:tab/>
      </w:r>
      <w:r w:rsidR="00F91021">
        <w:rPr>
          <w:rFonts w:ascii="Arial" w:hAnsi="Arial" w:cs="Arial"/>
          <w:color w:val="000000"/>
          <w:u w:val="single"/>
        </w:rPr>
        <w:tab/>
      </w:r>
      <w:r w:rsidR="00F91021">
        <w:rPr>
          <w:rFonts w:ascii="Arial" w:hAnsi="Arial" w:cs="Arial"/>
          <w:color w:val="000000"/>
          <w:u w:val="single"/>
        </w:rPr>
        <w:tab/>
      </w:r>
      <w:r w:rsidR="00F91021">
        <w:rPr>
          <w:rFonts w:ascii="Arial" w:hAnsi="Arial" w:cs="Arial"/>
          <w:color w:val="000000"/>
        </w:rPr>
        <w:t>, California.</w:t>
      </w:r>
    </w:p>
    <w:p w:rsidR="00F91021" w:rsidRDefault="00F91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540"/>
        <w:jc w:val="both"/>
        <w:rPr>
          <w:rFonts w:ascii="Arial" w:hAnsi="Arial" w:cs="Arial"/>
          <w:color w:val="000000"/>
        </w:rPr>
      </w:pPr>
    </w:p>
    <w:p w:rsidR="00F70A68" w:rsidRDefault="00FA5D47"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90" w:right="-540"/>
        <w:jc w:val="both"/>
        <w:rPr>
          <w:rFonts w:ascii="Arial" w:hAnsi="Arial" w:cs="Arial"/>
          <w:b/>
          <w:color w:val="000000"/>
        </w:rPr>
      </w:pPr>
      <w:r w:rsidRPr="00FA5D47">
        <w:rPr>
          <w:rFonts w:ascii="Arial" w:hAnsi="Arial" w:cs="Arial"/>
          <w:b/>
          <w:color w:val="000000"/>
        </w:rPr>
        <w:t>“</w:t>
      </w:r>
      <w:r w:rsidR="00F91021" w:rsidRPr="00FA5D47">
        <w:rPr>
          <w:rFonts w:ascii="Arial" w:hAnsi="Arial" w:cs="Arial"/>
          <w:b/>
          <w:color w:val="000000"/>
        </w:rPr>
        <w:t>B</w:t>
      </w:r>
      <w:r w:rsidRPr="00FA5D47">
        <w:rPr>
          <w:rFonts w:ascii="Arial" w:hAnsi="Arial" w:cs="Arial"/>
          <w:b/>
          <w:color w:val="000000"/>
        </w:rPr>
        <w:t>orrower”</w:t>
      </w:r>
      <w:r w:rsidR="00F91021" w:rsidRPr="00463A02">
        <w:rPr>
          <w:rFonts w:ascii="Arial" w:hAnsi="Arial" w:cs="Arial"/>
          <w:b/>
          <w:color w:val="000000"/>
        </w:rPr>
        <w:tab/>
      </w:r>
    </w:p>
    <w:p w:rsidR="00F91021" w:rsidRDefault="00F91021"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90" w:right="-540"/>
        <w:jc w:val="both"/>
        <w:rPr>
          <w:rFonts w:ascii="Arial" w:hAnsi="Arial" w:cs="Arial"/>
          <w:color w:val="000000"/>
        </w:rPr>
      </w:pPr>
      <w:r w:rsidRPr="00463A02">
        <w:rPr>
          <w:rFonts w:ascii="Arial" w:hAnsi="Arial" w:cs="Arial"/>
          <w:b/>
          <w:color w:val="000000"/>
        </w:rPr>
        <w:tab/>
      </w:r>
      <w:r w:rsidRPr="00463A02">
        <w:rPr>
          <w:rFonts w:ascii="Arial" w:hAnsi="Arial" w:cs="Arial"/>
          <w:b/>
          <w:color w:val="000000"/>
        </w:rPr>
        <w:tab/>
      </w:r>
      <w:r w:rsidRPr="00463A02">
        <w:rPr>
          <w:rFonts w:ascii="Arial" w:hAnsi="Arial" w:cs="Arial"/>
          <w:b/>
          <w:color w:val="000000"/>
        </w:rPr>
        <w:tab/>
      </w:r>
      <w:r w:rsidRPr="00463A02">
        <w:rPr>
          <w:rFonts w:ascii="Arial" w:hAnsi="Arial" w:cs="Arial"/>
          <w:b/>
          <w:color w:val="000000"/>
        </w:rPr>
        <w:tab/>
      </w:r>
      <w:r w:rsidR="00FA5D47">
        <w:rPr>
          <w:rFonts w:ascii="Arial" w:hAnsi="Arial" w:cs="Arial"/>
          <w:b/>
          <w:color w:val="000000"/>
        </w:rPr>
        <w:tab/>
      </w:r>
    </w:p>
    <w:p w:rsidR="005A41BD" w:rsidRDefault="00F91021"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360" w:lineRule="auto"/>
        <w:ind w:left="90" w:right="-540"/>
        <w:jc w:val="both"/>
        <w:rPr>
          <w:rFonts w:ascii="Arial" w:hAnsi="Arial" w:cs="Arial"/>
          <w:color w:val="000000"/>
        </w:rPr>
      </w:pP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rPr>
        <w:tab/>
      </w:r>
    </w:p>
    <w:p w:rsidR="005A41BD" w:rsidRDefault="00F91021"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360" w:lineRule="auto"/>
        <w:ind w:left="90" w:right="-540"/>
        <w:jc w:val="both"/>
        <w:rPr>
          <w:rFonts w:ascii="Arial" w:hAnsi="Arial" w:cs="Arial"/>
          <w:color w:val="000000"/>
        </w:rPr>
      </w:pP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rPr>
        <w:tab/>
      </w:r>
    </w:p>
    <w:p w:rsidR="00F91021" w:rsidRDefault="00F91021"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360" w:lineRule="auto"/>
        <w:ind w:left="90" w:right="-540"/>
        <w:jc w:val="both"/>
        <w:rPr>
          <w:rFonts w:ascii="Arial" w:hAnsi="Arial" w:cs="Arial"/>
          <w:color w:val="000000"/>
          <w:u w:val="single"/>
        </w:rPr>
      </w:pP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rPr>
        <w:tab/>
      </w:r>
    </w:p>
    <w:p w:rsidR="00292E05" w:rsidRDefault="00292E05"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90" w:right="-540"/>
        <w:jc w:val="both"/>
        <w:rPr>
          <w:rFonts w:ascii="Arial" w:hAnsi="Arial" w:cs="Arial"/>
          <w:b/>
          <w:color w:val="000000"/>
        </w:rPr>
      </w:pPr>
    </w:p>
    <w:p w:rsidR="00292E05" w:rsidRDefault="00292E05"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90" w:right="-540"/>
        <w:jc w:val="both"/>
        <w:rPr>
          <w:rFonts w:ascii="Arial" w:hAnsi="Arial" w:cs="Arial"/>
          <w:b/>
          <w:color w:val="000000"/>
        </w:rPr>
      </w:pPr>
    </w:p>
    <w:p w:rsidR="00292E05" w:rsidRDefault="00292E05"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90" w:right="-540"/>
        <w:jc w:val="both"/>
        <w:rPr>
          <w:rFonts w:ascii="Arial" w:hAnsi="Arial" w:cs="Arial"/>
          <w:b/>
          <w:color w:val="000000"/>
        </w:rPr>
      </w:pPr>
    </w:p>
    <w:p w:rsidR="005A41BD" w:rsidRDefault="005A41BD"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90" w:right="-540"/>
        <w:jc w:val="both"/>
        <w:rPr>
          <w:rFonts w:ascii="Arial" w:hAnsi="Arial" w:cs="Arial"/>
          <w:b/>
          <w:color w:val="000000"/>
        </w:rPr>
      </w:pPr>
      <w:r w:rsidRPr="00FA5D47">
        <w:rPr>
          <w:rFonts w:ascii="Arial" w:hAnsi="Arial" w:cs="Arial"/>
          <w:b/>
          <w:color w:val="000000"/>
        </w:rPr>
        <w:t>Address</w:t>
      </w:r>
      <w:r w:rsidRPr="00463A02">
        <w:rPr>
          <w:rFonts w:ascii="Arial" w:hAnsi="Arial" w:cs="Arial"/>
          <w:b/>
          <w:color w:val="000000"/>
        </w:rPr>
        <w:t>:</w:t>
      </w:r>
    </w:p>
    <w:p w:rsidR="005A41BD" w:rsidRDefault="005A41BD"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90" w:right="-540"/>
        <w:jc w:val="both"/>
        <w:rPr>
          <w:rFonts w:ascii="Arial" w:hAnsi="Arial" w:cs="Arial"/>
          <w:color w:val="000000"/>
          <w:u w:val="single"/>
        </w:rPr>
      </w:pP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p>
    <w:p w:rsidR="005A41BD" w:rsidRDefault="005A41BD"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90" w:right="-540"/>
        <w:jc w:val="both"/>
        <w:rPr>
          <w:rFonts w:ascii="Arial" w:hAnsi="Arial" w:cs="Arial"/>
          <w:color w:val="000000"/>
          <w:u w:val="single"/>
        </w:rPr>
      </w:pP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p>
    <w:p w:rsidR="005A41BD" w:rsidRPr="00463A02" w:rsidRDefault="005A41BD" w:rsidP="0068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90" w:right="-540"/>
        <w:jc w:val="both"/>
        <w:rPr>
          <w:rFonts w:ascii="Arial" w:hAnsi="Arial" w:cs="Arial"/>
          <w:b/>
          <w:color w:val="000000"/>
        </w:rPr>
      </w:pP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p>
    <w:sectPr w:rsidR="005A41BD" w:rsidRPr="00463A02" w:rsidSect="0017258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1911" w:rsidRDefault="00CE1911">
      <w:r>
        <w:separator/>
      </w:r>
    </w:p>
  </w:endnote>
  <w:endnote w:type="continuationSeparator" w:id="0">
    <w:p w:rsidR="00CE1911" w:rsidRDefault="00CE1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4EE4" w:rsidRDefault="009B4E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298" w:rsidRDefault="00FC2D25" w:rsidP="00463A02">
    <w:pPr>
      <w:pStyle w:val="Footer"/>
      <w:tabs>
        <w:tab w:val="clear" w:pos="8640"/>
        <w:tab w:val="right" w:pos="9180"/>
      </w:tabs>
      <w:ind w:right="-540"/>
      <w:rPr>
        <w:rStyle w:val="PageNumber"/>
        <w:rFonts w:ascii="Arial" w:hAnsi="Arial" w:cs="Arial"/>
      </w:rPr>
    </w:pPr>
    <w:r>
      <w:rPr>
        <w:rFonts w:ascii="Arial" w:hAnsi="Arial" w:cs="Arial"/>
        <w:sz w:val="16"/>
      </w:rPr>
      <w:t>VHHP</w:t>
    </w:r>
    <w:r w:rsidR="00396B66">
      <w:rPr>
        <w:rFonts w:ascii="Arial" w:hAnsi="Arial" w:cs="Arial"/>
        <w:sz w:val="16"/>
      </w:rPr>
      <w:t xml:space="preserve"> </w:t>
    </w:r>
    <w:r w:rsidR="006C6298">
      <w:rPr>
        <w:rFonts w:ascii="Arial" w:hAnsi="Arial" w:cs="Arial"/>
        <w:sz w:val="16"/>
      </w:rPr>
      <w:t xml:space="preserve">Promissory Note </w:t>
    </w:r>
    <w:r w:rsidR="006C6298">
      <w:rPr>
        <w:rFonts w:ascii="Arial" w:hAnsi="Arial" w:cs="Arial"/>
        <w:sz w:val="20"/>
      </w:rPr>
      <w:tab/>
    </w:r>
    <w:r w:rsidR="006C6298">
      <w:rPr>
        <w:rFonts w:ascii="Arial" w:hAnsi="Arial" w:cs="Arial"/>
        <w:sz w:val="20"/>
      </w:rPr>
      <w:tab/>
    </w:r>
    <w:r w:rsidR="006C6298" w:rsidRPr="00673047">
      <w:rPr>
        <w:rFonts w:ascii="Arial" w:hAnsi="Arial" w:cs="Arial"/>
      </w:rPr>
      <w:t xml:space="preserve">Page </w:t>
    </w:r>
    <w:r w:rsidR="006C6298" w:rsidRPr="00673047">
      <w:rPr>
        <w:rStyle w:val="PageNumber"/>
        <w:rFonts w:ascii="Arial" w:hAnsi="Arial" w:cs="Arial"/>
      </w:rPr>
      <w:fldChar w:fldCharType="begin"/>
    </w:r>
    <w:r w:rsidR="006C6298" w:rsidRPr="00673047">
      <w:rPr>
        <w:rStyle w:val="PageNumber"/>
        <w:rFonts w:ascii="Arial" w:hAnsi="Arial" w:cs="Arial"/>
      </w:rPr>
      <w:instrText xml:space="preserve"> PAGE </w:instrText>
    </w:r>
    <w:r w:rsidR="006C6298" w:rsidRPr="00673047">
      <w:rPr>
        <w:rStyle w:val="PageNumber"/>
        <w:rFonts w:ascii="Arial" w:hAnsi="Arial" w:cs="Arial"/>
      </w:rPr>
      <w:fldChar w:fldCharType="separate"/>
    </w:r>
    <w:r w:rsidR="00A67A55">
      <w:rPr>
        <w:rStyle w:val="PageNumber"/>
        <w:rFonts w:ascii="Arial" w:hAnsi="Arial" w:cs="Arial"/>
        <w:noProof/>
      </w:rPr>
      <w:t>12</w:t>
    </w:r>
    <w:r w:rsidR="006C6298" w:rsidRPr="00673047">
      <w:rPr>
        <w:rStyle w:val="PageNumber"/>
        <w:rFonts w:ascii="Arial" w:hAnsi="Arial" w:cs="Arial"/>
      </w:rPr>
      <w:fldChar w:fldCharType="end"/>
    </w:r>
    <w:r w:rsidR="006C6298" w:rsidRPr="00673047">
      <w:rPr>
        <w:rStyle w:val="PageNumber"/>
        <w:rFonts w:ascii="Arial" w:hAnsi="Arial" w:cs="Arial"/>
      </w:rPr>
      <w:t xml:space="preserve"> of </w:t>
    </w:r>
    <w:r w:rsidR="006C6298" w:rsidRPr="00673047">
      <w:rPr>
        <w:rStyle w:val="PageNumber"/>
        <w:rFonts w:ascii="Arial" w:hAnsi="Arial" w:cs="Arial"/>
      </w:rPr>
      <w:fldChar w:fldCharType="begin"/>
    </w:r>
    <w:r w:rsidR="006C6298" w:rsidRPr="00673047">
      <w:rPr>
        <w:rStyle w:val="PageNumber"/>
        <w:rFonts w:ascii="Arial" w:hAnsi="Arial" w:cs="Arial"/>
      </w:rPr>
      <w:instrText xml:space="preserve"> NUMPAGES </w:instrText>
    </w:r>
    <w:r w:rsidR="006C6298" w:rsidRPr="00673047">
      <w:rPr>
        <w:rStyle w:val="PageNumber"/>
        <w:rFonts w:ascii="Arial" w:hAnsi="Arial" w:cs="Arial"/>
      </w:rPr>
      <w:fldChar w:fldCharType="separate"/>
    </w:r>
    <w:r w:rsidR="00A67A55">
      <w:rPr>
        <w:rStyle w:val="PageNumber"/>
        <w:rFonts w:ascii="Arial" w:hAnsi="Arial" w:cs="Arial"/>
        <w:noProof/>
      </w:rPr>
      <w:t>12</w:t>
    </w:r>
    <w:r w:rsidR="006C6298" w:rsidRPr="00673047">
      <w:rPr>
        <w:rStyle w:val="PageNumber"/>
        <w:rFonts w:ascii="Arial" w:hAnsi="Arial" w:cs="Arial"/>
      </w:rPr>
      <w:fldChar w:fldCharType="end"/>
    </w:r>
    <w:r w:rsidR="006C6298">
      <w:rPr>
        <w:rStyle w:val="PageNumber"/>
        <w:rFonts w:ascii="Arial" w:hAnsi="Arial" w:cs="Arial"/>
      </w:rPr>
      <w:t xml:space="preserve"> </w:t>
    </w:r>
  </w:p>
  <w:p w:rsidR="006C6298" w:rsidRDefault="006C6298">
    <w:pPr>
      <w:pStyle w:val="Footer"/>
      <w:rPr>
        <w:rFonts w:ascii="Arial" w:hAnsi="Arial" w:cs="Arial"/>
        <w:sz w:val="16"/>
      </w:rPr>
    </w:pPr>
    <w:r>
      <w:rPr>
        <w:rFonts w:ascii="Arial" w:hAnsi="Arial" w:cs="Arial"/>
        <w:sz w:val="16"/>
      </w:rPr>
      <w:t>(NOFA</w:t>
    </w:r>
    <w:r w:rsidR="00522EA2">
      <w:rPr>
        <w:rFonts w:ascii="Arial" w:hAnsi="Arial" w:cs="Arial"/>
        <w:sz w:val="16"/>
      </w:rPr>
      <w:t xml:space="preserve"> </w:t>
    </w:r>
    <w:r w:rsidR="009E6AA7">
      <w:rPr>
        <w:rFonts w:ascii="Arial" w:hAnsi="Arial" w:cs="Arial"/>
        <w:sz w:val="16"/>
      </w:rPr>
      <w:t>10/13/15</w:t>
    </w:r>
    <w:r>
      <w:rPr>
        <w:rFonts w:ascii="Arial" w:hAnsi="Arial" w:cs="Arial"/>
        <w:sz w:val="16"/>
      </w:rPr>
      <w:t>)</w:t>
    </w:r>
  </w:p>
  <w:p w:rsidR="006C6298" w:rsidRDefault="006C6298">
    <w:pPr>
      <w:pStyle w:val="Footer"/>
      <w:rPr>
        <w:rFonts w:ascii="Arial" w:hAnsi="Arial" w:cs="Arial"/>
        <w:sz w:val="16"/>
      </w:rPr>
    </w:pPr>
    <w:r>
      <w:rPr>
        <w:rFonts w:ascii="Arial" w:hAnsi="Arial" w:cs="Arial"/>
        <w:sz w:val="16"/>
      </w:rPr>
      <w:t>Rev:</w:t>
    </w:r>
    <w:r w:rsidR="009E6AA7">
      <w:rPr>
        <w:rFonts w:ascii="Arial" w:hAnsi="Arial" w:cs="Arial"/>
        <w:sz w:val="16"/>
      </w:rPr>
      <w:t xml:space="preserve"> </w:t>
    </w:r>
    <w:r w:rsidR="00FC2D25">
      <w:rPr>
        <w:rFonts w:ascii="Arial" w:hAnsi="Arial" w:cs="Arial"/>
        <w:sz w:val="16"/>
      </w:rPr>
      <w:t>0</w:t>
    </w:r>
    <w:r w:rsidR="00135463">
      <w:rPr>
        <w:rFonts w:ascii="Arial" w:hAnsi="Arial" w:cs="Arial"/>
        <w:sz w:val="16"/>
      </w:rPr>
      <w:t>9</w:t>
    </w:r>
    <w:r w:rsidR="001C31F4">
      <w:rPr>
        <w:rFonts w:ascii="Arial" w:hAnsi="Arial" w:cs="Arial"/>
        <w:sz w:val="16"/>
      </w:rPr>
      <w:t>/</w:t>
    </w:r>
    <w:r w:rsidR="009E6AA7">
      <w:rPr>
        <w:rFonts w:ascii="Arial" w:hAnsi="Arial" w:cs="Arial"/>
        <w:sz w:val="16"/>
      </w:rPr>
      <w:t>15</w:t>
    </w:r>
    <w:r w:rsidR="00343578">
      <w:rPr>
        <w:rFonts w:ascii="Arial" w:hAnsi="Arial" w:cs="Arial"/>
        <w:sz w:val="16"/>
      </w:rPr>
      <w:t>/</w:t>
    </w:r>
    <w:r w:rsidR="009E6AA7">
      <w:rPr>
        <w:rFonts w:ascii="Arial" w:hAnsi="Arial" w:cs="Arial"/>
        <w:sz w:val="16"/>
      </w:rPr>
      <w:t>20</w:t>
    </w:r>
    <w:r w:rsidR="00343578">
      <w:rPr>
        <w:rFonts w:ascii="Arial" w:hAnsi="Arial" w:cs="Arial"/>
        <w:sz w:val="16"/>
      </w:rPr>
      <w:t>17</w:t>
    </w:r>
  </w:p>
  <w:p w:rsidR="006C6298" w:rsidRDefault="006C6298">
    <w:pPr>
      <w:pStyle w:val="Footer"/>
      <w:rPr>
        <w:rFonts w:ascii="Arial" w:hAnsi="Arial" w:cs="Arial"/>
        <w:sz w:val="16"/>
      </w:rPr>
    </w:pPr>
    <w:r>
      <w:rPr>
        <w:rFonts w:ascii="Arial" w:hAnsi="Arial" w:cs="Arial"/>
        <w:sz w:val="16"/>
      </w:rPr>
      <w:t>Prep:</w:t>
    </w:r>
  </w:p>
  <w:p w:rsidR="006C6298" w:rsidRDefault="006C6298">
    <w:pPr>
      <w:pStyle w:val="Footer"/>
      <w:rPr>
        <w:rFonts w:ascii="Arial" w:hAnsi="Arial" w:cs="Arial"/>
        <w:sz w:val="16"/>
      </w:rPr>
    </w:pPr>
    <w:r>
      <w:rPr>
        <w:rFonts w:ascii="Arial" w:hAnsi="Arial" w:cs="Arial"/>
        <w:sz w:val="16"/>
      </w:rPr>
      <w:t>Dev:</w:t>
    </w:r>
  </w:p>
  <w:p w:rsidR="006C6298" w:rsidRDefault="00D43961">
    <w:pPr>
      <w:pStyle w:val="Footer"/>
      <w:rPr>
        <w:rFonts w:ascii="Arial" w:hAnsi="Arial" w:cs="Arial"/>
        <w:sz w:val="16"/>
      </w:rPr>
    </w:pPr>
    <w:r>
      <w:rPr>
        <w:rFonts w:ascii="Arial" w:hAnsi="Arial" w:cs="Arial"/>
        <w:sz w:val="16"/>
      </w:rPr>
      <w:t>Loan</w:t>
    </w:r>
    <w:r w:rsidR="006C6298">
      <w:rPr>
        <w:rFonts w:ascii="Arial" w:hAnsi="Arial" w:cs="Arial"/>
        <w:sz w:val="16"/>
      </w:rPr>
      <w:t xml:space="preserve"> No.: </w:t>
    </w:r>
    <w:r w:rsidR="00FC2D25">
      <w:rPr>
        <w:rFonts w:ascii="Arial" w:hAnsi="Arial" w:cs="Arial"/>
        <w:sz w:val="16"/>
      </w:rPr>
      <w:t>__</w:t>
    </w:r>
    <w:r w:rsidR="006C6298">
      <w:rPr>
        <w:rFonts w:ascii="Arial" w:hAnsi="Arial" w:cs="Arial"/>
        <w:sz w:val="16"/>
      </w:rPr>
      <w:t>-</w:t>
    </w:r>
    <w:r w:rsidR="00FC2D25">
      <w:rPr>
        <w:rFonts w:ascii="Arial" w:hAnsi="Arial" w:cs="Arial"/>
        <w:sz w:val="16"/>
      </w:rPr>
      <w:t>VHHP</w:t>
    </w:r>
    <w:r w:rsidR="006C6298">
      <w:rPr>
        <w:rFonts w:ascii="Arial" w:hAnsi="Arial" w:cs="Arial"/>
        <w:sz w:val="16"/>
      </w:rPr>
      <w:t>-</w:t>
    </w:r>
    <w:r w:rsidR="00FC2D25">
      <w:rPr>
        <w:rFonts w:ascii="Arial" w:hAnsi="Arial" w:cs="Arial"/>
        <w:sz w:val="16"/>
      </w:rPr>
      <w:t>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4EE4" w:rsidRDefault="009B4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1911" w:rsidRDefault="00CE1911">
      <w:r>
        <w:separator/>
      </w:r>
    </w:p>
  </w:footnote>
  <w:footnote w:type="continuationSeparator" w:id="0">
    <w:p w:rsidR="00CE1911" w:rsidRDefault="00CE1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4EE4" w:rsidRDefault="009B4E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3889774"/>
      <w:docPartObj>
        <w:docPartGallery w:val="Watermarks"/>
        <w:docPartUnique/>
      </w:docPartObj>
    </w:sdtPr>
    <w:sdtEndPr/>
    <w:sdtContent>
      <w:p w:rsidR="009B4EE4" w:rsidRDefault="00CE191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4EE4" w:rsidRDefault="009B4E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B64493"/>
    <w:multiLevelType w:val="hybridMultilevel"/>
    <w:tmpl w:val="C49042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346EA7"/>
    <w:multiLevelType w:val="hybridMultilevel"/>
    <w:tmpl w:val="88EC5C2A"/>
    <w:lvl w:ilvl="0" w:tplc="EF3ED12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D23162A"/>
    <w:multiLevelType w:val="hybridMultilevel"/>
    <w:tmpl w:val="1AC69E66"/>
    <w:lvl w:ilvl="0" w:tplc="1CD8EF6A">
      <w:start w:val="1"/>
      <w:numFmt w:val="upperRoman"/>
      <w:lvlText w:val="%1."/>
      <w:lvlJc w:val="left"/>
      <w:pPr>
        <w:ind w:left="1512" w:hanging="720"/>
      </w:pPr>
      <w:rPr>
        <w:rFonts w:ascii="Arial" w:eastAsia="Times New Roman" w:hAnsi="Arial" w:cs="Arial"/>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 w15:restartNumberingAfterBreak="0">
    <w:nsid w:val="713308D6"/>
    <w:multiLevelType w:val="multilevel"/>
    <w:tmpl w:val="8CDC767A"/>
    <w:lvl w:ilvl="0">
      <w:start w:val="25"/>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3E8"/>
    <w:rsid w:val="0000481B"/>
    <w:rsid w:val="00007B74"/>
    <w:rsid w:val="000234A8"/>
    <w:rsid w:val="00040A38"/>
    <w:rsid w:val="0006107F"/>
    <w:rsid w:val="00063879"/>
    <w:rsid w:val="000651D2"/>
    <w:rsid w:val="000849F4"/>
    <w:rsid w:val="0009140B"/>
    <w:rsid w:val="000922D1"/>
    <w:rsid w:val="000A40EC"/>
    <w:rsid w:val="000C11D9"/>
    <w:rsid w:val="000C6238"/>
    <w:rsid w:val="000D4A4D"/>
    <w:rsid w:val="00104FB7"/>
    <w:rsid w:val="0011597E"/>
    <w:rsid w:val="00127D79"/>
    <w:rsid w:val="001331FE"/>
    <w:rsid w:val="00135028"/>
    <w:rsid w:val="00135463"/>
    <w:rsid w:val="00156BFC"/>
    <w:rsid w:val="00167453"/>
    <w:rsid w:val="00172118"/>
    <w:rsid w:val="0017258A"/>
    <w:rsid w:val="00183672"/>
    <w:rsid w:val="00195376"/>
    <w:rsid w:val="0019799C"/>
    <w:rsid w:val="001C1DFF"/>
    <w:rsid w:val="001C31F4"/>
    <w:rsid w:val="00200620"/>
    <w:rsid w:val="00212FFB"/>
    <w:rsid w:val="00225543"/>
    <w:rsid w:val="00230316"/>
    <w:rsid w:val="002459A7"/>
    <w:rsid w:val="0025080F"/>
    <w:rsid w:val="00263F98"/>
    <w:rsid w:val="0027493C"/>
    <w:rsid w:val="0029237C"/>
    <w:rsid w:val="00292E05"/>
    <w:rsid w:val="002A56F4"/>
    <w:rsid w:val="002A71E9"/>
    <w:rsid w:val="002C014E"/>
    <w:rsid w:val="002C0E82"/>
    <w:rsid w:val="002C4CD8"/>
    <w:rsid w:val="002C5D26"/>
    <w:rsid w:val="002D6CFE"/>
    <w:rsid w:val="002E331F"/>
    <w:rsid w:val="002E5D3E"/>
    <w:rsid w:val="00304D90"/>
    <w:rsid w:val="00307D1D"/>
    <w:rsid w:val="003201EA"/>
    <w:rsid w:val="00322F31"/>
    <w:rsid w:val="00333657"/>
    <w:rsid w:val="00343578"/>
    <w:rsid w:val="003451E2"/>
    <w:rsid w:val="00364B52"/>
    <w:rsid w:val="00371978"/>
    <w:rsid w:val="00381013"/>
    <w:rsid w:val="00396B66"/>
    <w:rsid w:val="003B5A8B"/>
    <w:rsid w:val="003B76D9"/>
    <w:rsid w:val="003E51F0"/>
    <w:rsid w:val="004253E8"/>
    <w:rsid w:val="00460FDF"/>
    <w:rsid w:val="00463467"/>
    <w:rsid w:val="00463A02"/>
    <w:rsid w:val="004A1A70"/>
    <w:rsid w:val="004A69C4"/>
    <w:rsid w:val="004E1D5F"/>
    <w:rsid w:val="004E6E0F"/>
    <w:rsid w:val="004F5F0F"/>
    <w:rsid w:val="00504F05"/>
    <w:rsid w:val="00507C70"/>
    <w:rsid w:val="00522EA2"/>
    <w:rsid w:val="00530BB1"/>
    <w:rsid w:val="00533C4B"/>
    <w:rsid w:val="00534D50"/>
    <w:rsid w:val="00540E58"/>
    <w:rsid w:val="00544C9E"/>
    <w:rsid w:val="005631B4"/>
    <w:rsid w:val="00574F77"/>
    <w:rsid w:val="00577834"/>
    <w:rsid w:val="0058772F"/>
    <w:rsid w:val="005A38FD"/>
    <w:rsid w:val="005A41BD"/>
    <w:rsid w:val="005C0D98"/>
    <w:rsid w:val="005C5071"/>
    <w:rsid w:val="005C6941"/>
    <w:rsid w:val="005D423E"/>
    <w:rsid w:val="005E5B66"/>
    <w:rsid w:val="006045EF"/>
    <w:rsid w:val="006158B2"/>
    <w:rsid w:val="00624254"/>
    <w:rsid w:val="00635519"/>
    <w:rsid w:val="00640A99"/>
    <w:rsid w:val="00670FF4"/>
    <w:rsid w:val="00673047"/>
    <w:rsid w:val="006810E1"/>
    <w:rsid w:val="00684141"/>
    <w:rsid w:val="00695869"/>
    <w:rsid w:val="006A324E"/>
    <w:rsid w:val="006C6298"/>
    <w:rsid w:val="006E4579"/>
    <w:rsid w:val="006F1FC5"/>
    <w:rsid w:val="007376F2"/>
    <w:rsid w:val="00752010"/>
    <w:rsid w:val="00756A9B"/>
    <w:rsid w:val="0078120B"/>
    <w:rsid w:val="007F30F7"/>
    <w:rsid w:val="007F3667"/>
    <w:rsid w:val="008020C2"/>
    <w:rsid w:val="00865285"/>
    <w:rsid w:val="00882744"/>
    <w:rsid w:val="00895C75"/>
    <w:rsid w:val="008A62A2"/>
    <w:rsid w:val="008C747B"/>
    <w:rsid w:val="008D29BA"/>
    <w:rsid w:val="008E1BE9"/>
    <w:rsid w:val="008F1193"/>
    <w:rsid w:val="009204C1"/>
    <w:rsid w:val="00942892"/>
    <w:rsid w:val="00945F2D"/>
    <w:rsid w:val="00965A9D"/>
    <w:rsid w:val="00991A98"/>
    <w:rsid w:val="009A6931"/>
    <w:rsid w:val="009B4EE4"/>
    <w:rsid w:val="009D7D2D"/>
    <w:rsid w:val="009E30A2"/>
    <w:rsid w:val="009E6AA7"/>
    <w:rsid w:val="00A07DBB"/>
    <w:rsid w:val="00A328DC"/>
    <w:rsid w:val="00A40DE8"/>
    <w:rsid w:val="00A44898"/>
    <w:rsid w:val="00A63C6A"/>
    <w:rsid w:val="00A67A55"/>
    <w:rsid w:val="00A8299B"/>
    <w:rsid w:val="00A8778E"/>
    <w:rsid w:val="00A87842"/>
    <w:rsid w:val="00AA2FF2"/>
    <w:rsid w:val="00AB0C60"/>
    <w:rsid w:val="00AB4CBE"/>
    <w:rsid w:val="00AC27ED"/>
    <w:rsid w:val="00AC3EFA"/>
    <w:rsid w:val="00B42488"/>
    <w:rsid w:val="00B513CB"/>
    <w:rsid w:val="00B548C6"/>
    <w:rsid w:val="00B6138E"/>
    <w:rsid w:val="00B75AEC"/>
    <w:rsid w:val="00B822DE"/>
    <w:rsid w:val="00B97810"/>
    <w:rsid w:val="00BA568F"/>
    <w:rsid w:val="00BB2180"/>
    <w:rsid w:val="00BB32A1"/>
    <w:rsid w:val="00BE36E4"/>
    <w:rsid w:val="00BE6F98"/>
    <w:rsid w:val="00C01CFF"/>
    <w:rsid w:val="00C1557A"/>
    <w:rsid w:val="00C269BF"/>
    <w:rsid w:val="00C42726"/>
    <w:rsid w:val="00C50F68"/>
    <w:rsid w:val="00C5758D"/>
    <w:rsid w:val="00C64BB3"/>
    <w:rsid w:val="00C87E85"/>
    <w:rsid w:val="00CA0407"/>
    <w:rsid w:val="00CC6705"/>
    <w:rsid w:val="00CE1911"/>
    <w:rsid w:val="00D0351B"/>
    <w:rsid w:val="00D0532C"/>
    <w:rsid w:val="00D1191C"/>
    <w:rsid w:val="00D43961"/>
    <w:rsid w:val="00D46A49"/>
    <w:rsid w:val="00D61040"/>
    <w:rsid w:val="00D85559"/>
    <w:rsid w:val="00D86971"/>
    <w:rsid w:val="00D8729A"/>
    <w:rsid w:val="00D92FD5"/>
    <w:rsid w:val="00DA4C61"/>
    <w:rsid w:val="00DC78D5"/>
    <w:rsid w:val="00DD4FB1"/>
    <w:rsid w:val="00DE01E2"/>
    <w:rsid w:val="00DE0D1F"/>
    <w:rsid w:val="00DF2863"/>
    <w:rsid w:val="00E10F31"/>
    <w:rsid w:val="00E12DB1"/>
    <w:rsid w:val="00E14CEA"/>
    <w:rsid w:val="00E43508"/>
    <w:rsid w:val="00E51363"/>
    <w:rsid w:val="00E65AAC"/>
    <w:rsid w:val="00E83E15"/>
    <w:rsid w:val="00E84AC3"/>
    <w:rsid w:val="00EB25BF"/>
    <w:rsid w:val="00EB6DF9"/>
    <w:rsid w:val="00EC183D"/>
    <w:rsid w:val="00ED4F90"/>
    <w:rsid w:val="00ED7895"/>
    <w:rsid w:val="00EE4598"/>
    <w:rsid w:val="00EF4A43"/>
    <w:rsid w:val="00EF4F86"/>
    <w:rsid w:val="00EF6332"/>
    <w:rsid w:val="00F10AD7"/>
    <w:rsid w:val="00F22CB8"/>
    <w:rsid w:val="00F27298"/>
    <w:rsid w:val="00F30CDB"/>
    <w:rsid w:val="00F330AC"/>
    <w:rsid w:val="00F70A68"/>
    <w:rsid w:val="00F74968"/>
    <w:rsid w:val="00F75D46"/>
    <w:rsid w:val="00F80C3F"/>
    <w:rsid w:val="00F80EC7"/>
    <w:rsid w:val="00F91021"/>
    <w:rsid w:val="00FA5D47"/>
    <w:rsid w:val="00FB6526"/>
    <w:rsid w:val="00FC2D25"/>
    <w:rsid w:val="00FD47B7"/>
    <w:rsid w:val="00FE3679"/>
    <w:rsid w:val="00FE6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50DBEE5D-2689-4FB9-9BC2-CAC5664DE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360" w:right="-360"/>
      <w:jc w:val="center"/>
      <w:outlineLvl w:val="1"/>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overflowPunct w:val="0"/>
      <w:autoSpaceDE w:val="0"/>
      <w:autoSpaceDN w:val="0"/>
      <w:adjustRightInd w:val="0"/>
      <w:spacing w:line="240" w:lineRule="atLeast"/>
      <w:ind w:left="1440" w:hanging="720"/>
      <w:jc w:val="both"/>
      <w:textAlignment w:val="baseline"/>
    </w:pPr>
    <w:rPr>
      <w:color w:val="000000"/>
      <w:szCs w:val="20"/>
    </w:rPr>
  </w:style>
  <w:style w:type="paragraph" w:styleId="BalloonText">
    <w:name w:val="Balloon Text"/>
    <w:basedOn w:val="Normal"/>
    <w:semiHidden/>
    <w:rsid w:val="00F330AC"/>
    <w:rPr>
      <w:rFonts w:ascii="Tahoma" w:hAnsi="Tahoma" w:cs="Tahoma"/>
      <w:sz w:val="16"/>
      <w:szCs w:val="16"/>
    </w:rPr>
  </w:style>
  <w:style w:type="paragraph" w:styleId="DocumentMap">
    <w:name w:val="Document Map"/>
    <w:basedOn w:val="Normal"/>
    <w:semiHidden/>
    <w:rsid w:val="003E51F0"/>
    <w:pPr>
      <w:shd w:val="clear" w:color="auto" w:fill="000080"/>
    </w:pPr>
    <w:rPr>
      <w:rFonts w:ascii="Tahoma" w:hAnsi="Tahoma" w:cs="Tahoma"/>
      <w:sz w:val="20"/>
      <w:szCs w:val="20"/>
    </w:rPr>
  </w:style>
  <w:style w:type="paragraph" w:styleId="ListParagraph">
    <w:name w:val="List Paragraph"/>
    <w:basedOn w:val="Normal"/>
    <w:uiPriority w:val="34"/>
    <w:qFormat/>
    <w:rsid w:val="00DD4FB1"/>
    <w:pPr>
      <w:ind w:left="720"/>
      <w:contextualSpacing/>
    </w:pPr>
  </w:style>
  <w:style w:type="paragraph" w:customStyle="1" w:styleId="WPFooter">
    <w:name w:val="WP_Footer"/>
    <w:basedOn w:val="Normal"/>
    <w:rsid w:val="00EB25BF"/>
    <w:pPr>
      <w:widowControl w:val="0"/>
      <w:tabs>
        <w:tab w:val="center" w:pos="4320"/>
        <w:tab w:val="right" w:pos="8640"/>
        <w:tab w:val="right" w:pos="9360"/>
      </w:tabs>
    </w:pPr>
    <w:rPr>
      <w:szCs w:val="20"/>
    </w:rPr>
  </w:style>
  <w:style w:type="paragraph" w:styleId="BodyTextIndent3">
    <w:name w:val="Body Text Indent 3"/>
    <w:basedOn w:val="Normal"/>
    <w:link w:val="BodyTextIndent3Char"/>
    <w:semiHidden/>
    <w:unhideWhenUsed/>
    <w:rsid w:val="00544C9E"/>
    <w:pPr>
      <w:spacing w:after="120"/>
      <w:ind w:left="360"/>
    </w:pPr>
    <w:rPr>
      <w:sz w:val="16"/>
      <w:szCs w:val="16"/>
    </w:rPr>
  </w:style>
  <w:style w:type="character" w:customStyle="1" w:styleId="BodyTextIndent3Char">
    <w:name w:val="Body Text Indent 3 Char"/>
    <w:basedOn w:val="DefaultParagraphFont"/>
    <w:link w:val="BodyTextIndent3"/>
    <w:semiHidden/>
    <w:rsid w:val="00544C9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14AE1-0EF4-4FE4-80BC-3D8A917C9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4759</Words>
  <Characters>27129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PROMISSORY NOTE SECURED BY DEED OF TRUST</vt:lpstr>
    </vt:vector>
  </TitlesOfParts>
  <Company>State of California</Company>
  <LinksUpToDate>false</LinksUpToDate>
  <CharactersWithSpaces>31825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PROMISSORY NOTE SECURED BY DEED OF TRUST</dc:title>
  <dc:creator>State of California</dc:creator>
  <cp:lastModifiedBy>Kimberly Borden</cp:lastModifiedBy>
  <cp:revision>19</cp:revision>
  <cp:lastPrinted>2017-08-21T17:01:00Z</cp:lastPrinted>
  <dcterms:created xsi:type="dcterms:W3CDTF">2017-08-18T21:29:00Z</dcterms:created>
  <dcterms:modified xsi:type="dcterms:W3CDTF">2019-03-13T18:51:00Z</dcterms:modified>
</cp:coreProperties>
</file>