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7E9B" w14:textId="5E68577A" w:rsidR="005670F6" w:rsidRPr="00957D7E" w:rsidRDefault="00F328AB" w:rsidP="00957D7E">
      <w:pPr>
        <w:pStyle w:val="Heading1"/>
        <w:spacing w:before="360"/>
        <w:rPr>
          <w:lang w:val="es-BO"/>
        </w:rPr>
      </w:pPr>
      <w:bookmarkStart w:id="0" w:name="bookmark5"/>
      <w:r w:rsidRPr="00F328AB">
        <w:rPr>
          <w:lang w:val="es-BO"/>
        </w:rPr>
        <w:t>Ejemplo de Exención para la Reubicación</w:t>
      </w:r>
      <w:r w:rsidR="00957D7E">
        <w:rPr>
          <w:lang w:val="es-BO"/>
        </w:rPr>
        <w:t xml:space="preserve"> </w:t>
      </w:r>
      <w:r w:rsidR="00957D7E">
        <w:rPr>
          <w:lang w:val="es-BO"/>
        </w:rPr>
        <w:br/>
      </w:r>
      <w:r w:rsidRPr="00F328AB">
        <w:rPr>
          <w:lang w:val="es-BO"/>
        </w:rPr>
        <w:t>de Personas Mayores</w:t>
      </w:r>
      <w:r w:rsidR="00F00882" w:rsidRPr="00F328AB">
        <w:rPr>
          <w:lang w:val="es-BO"/>
        </w:rPr>
        <w:br/>
      </w:r>
      <w:r w:rsidR="005670F6" w:rsidRPr="00F328AB">
        <w:rPr>
          <w:rFonts w:eastAsia="Arial"/>
          <w:sz w:val="22"/>
          <w:szCs w:val="22"/>
          <w:lang w:val="es-BO"/>
        </w:rPr>
        <w:t xml:space="preserve">  </w:t>
      </w:r>
    </w:p>
    <w:p w14:paraId="7650A54C" w14:textId="07F2D0C6" w:rsidR="000C4A64" w:rsidRPr="00F328AB" w:rsidRDefault="00323F9F" w:rsidP="000C4A64">
      <w:pPr>
        <w:spacing w:line="237" w:lineRule="auto"/>
        <w:rPr>
          <w:rFonts w:ascii="Arial" w:hAnsi="Arial" w:cs="Arial"/>
          <w:sz w:val="22"/>
          <w:szCs w:val="22"/>
          <w:lang w:val="es-BO"/>
        </w:rPr>
      </w:pPr>
      <w:r w:rsidRPr="00F328AB">
        <w:rPr>
          <w:rFonts w:ascii="Arial" w:hAnsi="Arial" w:cs="Arial"/>
          <w:i/>
          <w:sz w:val="22"/>
          <w:szCs w:val="22"/>
          <w:lang w:val="es-BO"/>
        </w:rPr>
        <w:br/>
      </w:r>
      <w:r w:rsidR="000C4A64" w:rsidRPr="00F328AB">
        <w:rPr>
          <w:rFonts w:ascii="Arial" w:hAnsi="Arial" w:cs="Arial"/>
          <w:i/>
          <w:sz w:val="22"/>
          <w:szCs w:val="22"/>
          <w:highlight w:val="yellow"/>
          <w:lang w:val="es-BO"/>
        </w:rPr>
        <w:t xml:space="preserve">El siguiente </w:t>
      </w:r>
      <w:r w:rsidR="00F328AB">
        <w:rPr>
          <w:rFonts w:ascii="Arial" w:hAnsi="Arial" w:cs="Arial"/>
          <w:i/>
          <w:sz w:val="22"/>
          <w:szCs w:val="22"/>
          <w:highlight w:val="yellow"/>
          <w:lang w:val="es-BO"/>
        </w:rPr>
        <w:t>ejemplo</w:t>
      </w:r>
      <w:r w:rsidR="000C4A64" w:rsidRPr="00F328AB">
        <w:rPr>
          <w:rFonts w:ascii="Arial" w:hAnsi="Arial" w:cs="Arial"/>
          <w:i/>
          <w:sz w:val="22"/>
          <w:szCs w:val="22"/>
          <w:highlight w:val="yellow"/>
          <w:lang w:val="es-BO"/>
        </w:rPr>
        <w:t xml:space="preserve"> de certificación refleja las políticas que podrían adoptarse para una disposición de exención para personas mayores. No se debe adoptar ninguna política sin el asesoramiento de un abogado. </w:t>
      </w:r>
    </w:p>
    <w:p w14:paraId="1E775CBB" w14:textId="61690529" w:rsidR="009E1066" w:rsidRPr="00F328AB" w:rsidRDefault="00323F9F" w:rsidP="00323F9F">
      <w:pPr>
        <w:spacing w:after="10" w:line="247" w:lineRule="auto"/>
        <w:ind w:left="10" w:hanging="10"/>
        <w:rPr>
          <w:rFonts w:ascii="Arial" w:hAnsi="Arial" w:cs="Arial"/>
          <w:sz w:val="22"/>
          <w:szCs w:val="22"/>
          <w:lang w:val="es-BO"/>
        </w:rPr>
      </w:pPr>
      <w:r w:rsidRPr="00F328AB">
        <w:rPr>
          <w:rFonts w:ascii="Arial" w:hAnsi="Arial" w:cs="Arial"/>
          <w:sz w:val="22"/>
          <w:szCs w:val="22"/>
          <w:lang w:val="es-BO"/>
        </w:rPr>
        <w:br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Yo, _______________________, el abajo firmante,  </w:t>
      </w:r>
      <w:r w:rsidRPr="00F328AB">
        <w:rPr>
          <w:rFonts w:ascii="Arial" w:hAnsi="Arial" w:cs="Arial"/>
          <w:sz w:val="22"/>
          <w:szCs w:val="22"/>
          <w:lang w:val="es-BO"/>
        </w:rPr>
        <w:br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  </w:t>
      </w:r>
    </w:p>
    <w:p w14:paraId="1C9BFD66" w14:textId="41870DC7" w:rsidR="000C4A64" w:rsidRPr="00F328AB" w:rsidRDefault="009E1066" w:rsidP="00ED56E5">
      <w:pPr>
        <w:spacing w:line="256" w:lineRule="auto"/>
        <w:ind w:left="360"/>
        <w:rPr>
          <w:rFonts w:ascii="Arial" w:hAnsi="Arial" w:cs="Arial"/>
          <w:sz w:val="22"/>
          <w:szCs w:val="22"/>
          <w:lang w:val="es-BO"/>
        </w:rPr>
      </w:pPr>
      <w:r w:rsidRPr="00F328AB">
        <w:rPr>
          <w:rFonts w:ascii="Arial" w:hAnsi="Arial" w:cs="Arial"/>
          <w:b/>
          <w:bCs/>
          <w:sz w:val="22"/>
          <w:szCs w:val="22"/>
          <w:lang w:val="es-BO"/>
        </w:rPr>
        <w:t>(</w:t>
      </w:r>
      <w:r w:rsidRPr="00F328AB">
        <w:rPr>
          <w:rFonts w:ascii="Arial" w:hAnsi="Arial" w:cs="Arial"/>
          <w:b/>
          <w:bCs/>
          <w:sz w:val="16"/>
          <w:szCs w:val="16"/>
          <w:lang w:val="es-BO"/>
        </w:rPr>
        <w:t>Marque una opción</w:t>
      </w:r>
      <w:r w:rsidRPr="00F328AB">
        <w:rPr>
          <w:rFonts w:ascii="Arial" w:hAnsi="Arial" w:cs="Arial"/>
          <w:b/>
          <w:bCs/>
          <w:sz w:val="22"/>
          <w:szCs w:val="22"/>
          <w:lang w:val="es-BO"/>
        </w:rPr>
        <w:t>)</w:t>
      </w:r>
      <w:r w:rsidR="00ED56E5" w:rsidRPr="00F328AB">
        <w:rPr>
          <w:rFonts w:ascii="Arial" w:hAnsi="Arial" w:cs="Arial"/>
          <w:b/>
          <w:bCs/>
          <w:sz w:val="22"/>
          <w:szCs w:val="22"/>
          <w:lang w:val="es-BO"/>
        </w:rPr>
        <w:br/>
      </w:r>
      <w:r w:rsidR="000C4A64"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C4A64" w:rsidRPr="00F328AB">
        <w:rPr>
          <w:rFonts w:ascii="Arial" w:hAnsi="Arial" w:cs="Arial"/>
          <w:sz w:val="22"/>
          <w:lang w:val="es-BO"/>
        </w:rPr>
        <w:instrText xml:space="preserve">formcheckbox </w:instrText>
      </w:r>
      <w:r w:rsidR="000C4A64" w:rsidRPr="00A95092">
        <w:rPr>
          <w:rFonts w:ascii="Arial" w:hAnsi="Arial" w:cs="Arial"/>
          <w:sz w:val="22"/>
        </w:rPr>
      </w:r>
      <w:r w:rsidR="000C4A64" w:rsidRPr="00A95092">
        <w:rPr>
          <w:rFonts w:ascii="Arial" w:hAnsi="Arial" w:cs="Arial"/>
          <w:sz w:val="22"/>
        </w:rPr>
        <w:fldChar w:fldCharType="separate"/>
      </w:r>
      <w:r w:rsidR="000C4A64" w:rsidRPr="00A95092">
        <w:rPr>
          <w:rFonts w:ascii="Arial" w:hAnsi="Arial" w:cs="Arial"/>
          <w:sz w:val="22"/>
        </w:rPr>
        <w:fldChar w:fldCharType="end"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  opto por permanecer en mi vivienda mientras se realizan los trabajos de rehabilitación por parte </w:t>
      </w:r>
      <w:r w:rsidR="006D1CDA" w:rsidRPr="00F328AB">
        <w:rPr>
          <w:rFonts w:ascii="Arial" w:hAnsi="Arial" w:cs="Arial"/>
          <w:sz w:val="22"/>
          <w:szCs w:val="22"/>
          <w:highlight w:val="yellow"/>
          <w:lang w:val="es-BO"/>
        </w:rPr>
        <w:t xml:space="preserve">del </w:t>
      </w:r>
      <w:r w:rsidR="00A95092" w:rsidRPr="00F328AB">
        <w:rPr>
          <w:rFonts w:ascii="Arial" w:hAnsi="Arial" w:cs="Arial"/>
          <w:sz w:val="22"/>
          <w:szCs w:val="22"/>
          <w:highlight w:val="yellow"/>
          <w:lang w:val="es-BO"/>
        </w:rPr>
        <w:t>SUBRECEPTOR/CONCESIONARIO</w:t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. </w:t>
      </w:r>
      <w:r w:rsidR="00ED56E5" w:rsidRPr="00F328AB">
        <w:rPr>
          <w:rFonts w:ascii="Arial" w:hAnsi="Arial" w:cs="Arial"/>
          <w:sz w:val="22"/>
          <w:szCs w:val="22"/>
          <w:lang w:val="es-BO"/>
        </w:rPr>
        <w:br/>
      </w:r>
    </w:p>
    <w:p w14:paraId="266EA156" w14:textId="72793668" w:rsidR="0005581D" w:rsidRPr="00F328AB" w:rsidRDefault="000C4A64" w:rsidP="00323F9F">
      <w:pPr>
        <w:tabs>
          <w:tab w:val="center" w:pos="4391"/>
        </w:tabs>
        <w:spacing w:after="10" w:line="247" w:lineRule="auto"/>
        <w:ind w:left="360"/>
        <w:rPr>
          <w:rFonts w:ascii="Arial" w:hAnsi="Arial" w:cs="Arial"/>
          <w:sz w:val="22"/>
          <w:szCs w:val="22"/>
          <w:lang w:val="es-BO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328AB">
        <w:rPr>
          <w:rFonts w:ascii="Arial" w:hAnsi="Arial" w:cs="Arial"/>
          <w:sz w:val="22"/>
          <w:lang w:val="es-BO"/>
        </w:rPr>
        <w:instrText xml:space="preserve">formcheckbox </w:instrText>
      </w:r>
      <w:r w:rsidRPr="00A95092">
        <w:rPr>
          <w:rFonts w:ascii="Arial" w:hAnsi="Arial" w:cs="Arial"/>
          <w:sz w:val="22"/>
        </w:rPr>
      </w:r>
      <w:r w:rsidRPr="00A95092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 w:rsidRPr="00F328AB">
        <w:rPr>
          <w:rFonts w:ascii="Arial" w:hAnsi="Arial" w:cs="Arial"/>
          <w:sz w:val="22"/>
          <w:szCs w:val="22"/>
          <w:lang w:val="es-BO"/>
        </w:rPr>
        <w:t xml:space="preserve">  opto por reubicarme en otra unidad mientras se realizan las obras. </w:t>
      </w:r>
      <w:r w:rsidR="00323F9F" w:rsidRPr="00F328AB">
        <w:rPr>
          <w:rFonts w:ascii="Arial" w:hAnsi="Arial" w:cs="Arial"/>
          <w:sz w:val="22"/>
          <w:szCs w:val="22"/>
          <w:lang w:val="es-BO"/>
        </w:rPr>
        <w:br/>
      </w:r>
    </w:p>
    <w:p w14:paraId="049CF028" w14:textId="44A378C6" w:rsidR="000C4A64" w:rsidRPr="00F328AB" w:rsidRDefault="000C4A64" w:rsidP="000C4A64">
      <w:pPr>
        <w:spacing w:after="10" w:line="247" w:lineRule="auto"/>
        <w:ind w:left="10" w:hanging="10"/>
        <w:rPr>
          <w:rFonts w:ascii="Arial" w:hAnsi="Arial" w:cs="Arial"/>
          <w:sz w:val="22"/>
          <w:szCs w:val="22"/>
          <w:lang w:val="es-BO"/>
        </w:rPr>
      </w:pPr>
      <w:r w:rsidRPr="00F328AB">
        <w:rPr>
          <w:rFonts w:ascii="Arial" w:hAnsi="Arial" w:cs="Arial"/>
          <w:sz w:val="22"/>
          <w:szCs w:val="22"/>
          <w:lang w:val="es-BO"/>
        </w:rPr>
        <w:t>He tomado esta decisión después de leer y comprender lo siguiente:</w:t>
      </w:r>
      <w:r w:rsidR="00323F9F" w:rsidRPr="00F328AB">
        <w:rPr>
          <w:rFonts w:ascii="Arial" w:hAnsi="Arial" w:cs="Arial"/>
          <w:sz w:val="22"/>
          <w:szCs w:val="22"/>
          <w:lang w:val="es-BO"/>
        </w:rPr>
        <w:br/>
      </w:r>
    </w:p>
    <w:p w14:paraId="13B5F0D9" w14:textId="467D5823" w:rsidR="000C4A64" w:rsidRPr="00F328AB" w:rsidRDefault="009E1066" w:rsidP="009E1066">
      <w:pPr>
        <w:spacing w:line="256" w:lineRule="auto"/>
        <w:ind w:left="360"/>
        <w:rPr>
          <w:rFonts w:ascii="Arial" w:hAnsi="Arial" w:cs="Arial"/>
          <w:b/>
          <w:bCs/>
          <w:sz w:val="22"/>
          <w:szCs w:val="22"/>
          <w:lang w:val="es-BO"/>
        </w:rPr>
      </w:pPr>
      <w:r w:rsidRPr="00F328AB">
        <w:rPr>
          <w:rFonts w:ascii="Arial" w:hAnsi="Arial" w:cs="Arial"/>
          <w:b/>
          <w:bCs/>
          <w:sz w:val="22"/>
          <w:szCs w:val="22"/>
          <w:lang w:val="es-BO"/>
        </w:rPr>
        <w:t>(</w:t>
      </w:r>
      <w:r w:rsidRPr="00F328AB">
        <w:rPr>
          <w:rFonts w:ascii="Arial" w:hAnsi="Arial" w:cs="Arial"/>
          <w:b/>
          <w:bCs/>
          <w:sz w:val="16"/>
          <w:szCs w:val="16"/>
          <w:lang w:val="es-BO"/>
        </w:rPr>
        <w:t>Marque todas las opciones</w:t>
      </w:r>
      <w:r w:rsidRPr="00F328AB">
        <w:rPr>
          <w:rFonts w:ascii="Arial" w:hAnsi="Arial" w:cs="Arial"/>
          <w:b/>
          <w:bCs/>
          <w:sz w:val="22"/>
          <w:szCs w:val="22"/>
          <w:lang w:val="es-BO"/>
        </w:rPr>
        <w:t>)</w:t>
      </w:r>
    </w:p>
    <w:p w14:paraId="45E55ECB" w14:textId="180A4E18" w:rsidR="000C4A64" w:rsidRPr="00F328AB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  <w:lang w:val="es-BO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328AB">
        <w:rPr>
          <w:rFonts w:ascii="Arial" w:hAnsi="Arial" w:cs="Arial"/>
          <w:sz w:val="22"/>
          <w:lang w:val="es-BO"/>
        </w:rPr>
        <w:instrText xml:space="preserve">formcheckbox </w:instrText>
      </w:r>
      <w:r w:rsidRPr="00A95092">
        <w:rPr>
          <w:rFonts w:ascii="Arial" w:hAnsi="Arial" w:cs="Arial"/>
          <w:sz w:val="22"/>
        </w:rPr>
      </w:r>
      <w:r w:rsidRPr="00A95092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 w:rsidRPr="00F328AB">
        <w:rPr>
          <w:rFonts w:ascii="Arial" w:hAnsi="Arial" w:cs="Arial"/>
          <w:sz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Tengo al menos 62 años. </w:t>
      </w:r>
    </w:p>
    <w:p w14:paraId="0B7260CD" w14:textId="5E62AB09" w:rsidR="000C4A64" w:rsidRPr="00F328AB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  <w:lang w:val="es-BO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328AB">
        <w:rPr>
          <w:rFonts w:ascii="Arial" w:hAnsi="Arial" w:cs="Arial"/>
          <w:sz w:val="22"/>
          <w:lang w:val="es-BO"/>
        </w:rPr>
        <w:instrText xml:space="preserve">formcheckbox </w:instrText>
      </w:r>
      <w:r w:rsidRPr="00A95092">
        <w:rPr>
          <w:rFonts w:ascii="Arial" w:hAnsi="Arial" w:cs="Arial"/>
          <w:sz w:val="22"/>
        </w:rPr>
      </w:r>
      <w:r w:rsidRPr="00A95092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 w:rsidRPr="00F328AB">
        <w:rPr>
          <w:rFonts w:ascii="Arial" w:hAnsi="Arial" w:cs="Arial"/>
          <w:sz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Mi vivienda fue construida antes de 1978.  </w:t>
      </w:r>
    </w:p>
    <w:p w14:paraId="3DF83DCA" w14:textId="743857AF" w:rsidR="000C4A64" w:rsidRPr="00F328AB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  <w:lang w:val="es-BO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328AB">
        <w:rPr>
          <w:rFonts w:ascii="Arial" w:hAnsi="Arial" w:cs="Arial"/>
          <w:sz w:val="22"/>
          <w:lang w:val="es-BO"/>
        </w:rPr>
        <w:instrText xml:space="preserve">formcheckbox </w:instrText>
      </w:r>
      <w:r w:rsidRPr="00A95092">
        <w:rPr>
          <w:rFonts w:ascii="Arial" w:hAnsi="Arial" w:cs="Arial"/>
          <w:sz w:val="22"/>
        </w:rPr>
      </w:r>
      <w:r w:rsidRPr="00A95092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 w:rsidRPr="00F328AB">
        <w:rPr>
          <w:rFonts w:ascii="Arial" w:hAnsi="Arial" w:cs="Arial"/>
          <w:sz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He recibido el folleto </w:t>
      </w:r>
      <w:r w:rsidR="00F328AB">
        <w:rPr>
          <w:rFonts w:ascii="Arial" w:hAnsi="Arial" w:cs="Arial"/>
          <w:sz w:val="22"/>
          <w:szCs w:val="22"/>
          <w:lang w:val="es-BO"/>
        </w:rPr>
        <w:t>“</w:t>
      </w:r>
      <w:r w:rsidR="000C4A64" w:rsidRPr="00F328AB">
        <w:rPr>
          <w:rFonts w:ascii="Arial" w:hAnsi="Arial" w:cs="Arial"/>
          <w:sz w:val="22"/>
          <w:szCs w:val="22"/>
          <w:lang w:val="es-BO"/>
        </w:rPr>
        <w:t>Proteja a su familia del plomo en su hogar</w:t>
      </w:r>
      <w:r w:rsidR="00F328AB">
        <w:rPr>
          <w:rFonts w:ascii="Arial" w:hAnsi="Arial" w:cs="Arial"/>
          <w:sz w:val="22"/>
          <w:szCs w:val="22"/>
          <w:lang w:val="es-BO"/>
        </w:rPr>
        <w:t>”</w:t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 y soy consciente de los riesgos para la salud que plantea la pintura con base de plomo. </w:t>
      </w:r>
    </w:p>
    <w:p w14:paraId="77673364" w14:textId="3088D467" w:rsidR="000C4A64" w:rsidRPr="00F328AB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  <w:lang w:val="es-BO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328AB">
        <w:rPr>
          <w:rFonts w:ascii="Arial" w:hAnsi="Arial" w:cs="Arial"/>
          <w:sz w:val="22"/>
          <w:lang w:val="es-BO"/>
        </w:rPr>
        <w:instrText xml:space="preserve">formcheckbox </w:instrText>
      </w:r>
      <w:r w:rsidRPr="00A95092">
        <w:rPr>
          <w:rFonts w:ascii="Arial" w:hAnsi="Arial" w:cs="Arial"/>
          <w:sz w:val="22"/>
        </w:rPr>
      </w:r>
      <w:r w:rsidRPr="00A95092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 w:rsidRPr="00F328AB">
        <w:rPr>
          <w:rFonts w:ascii="Arial" w:hAnsi="Arial" w:cs="Arial"/>
          <w:sz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Me han proporcionado una descripción del trabajo que se realizará en mi vivienda y entiendo que, durante el transcurso </w:t>
      </w:r>
      <w:proofErr w:type="gramStart"/>
      <w:r w:rsidR="000C4A64" w:rsidRPr="00F328AB">
        <w:rPr>
          <w:rFonts w:ascii="Arial" w:hAnsi="Arial" w:cs="Arial"/>
          <w:sz w:val="22"/>
          <w:szCs w:val="22"/>
          <w:lang w:val="es-BO"/>
        </w:rPr>
        <w:t>del mismo</w:t>
      </w:r>
      <w:proofErr w:type="gramEnd"/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, pueden surgir riesgos relacionados con el plomo en el área de trabajo. Estos riesgos se solucionarán antes de que el trabajo se considere finalizado. </w:t>
      </w:r>
    </w:p>
    <w:p w14:paraId="4D2B6855" w14:textId="0D37148C" w:rsidR="000C4A64" w:rsidRPr="00F328AB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  <w:lang w:val="es-BO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328AB">
        <w:rPr>
          <w:rFonts w:ascii="Arial" w:hAnsi="Arial" w:cs="Arial"/>
          <w:sz w:val="22"/>
          <w:lang w:val="es-BO"/>
        </w:rPr>
        <w:instrText xml:space="preserve">formcheckbox </w:instrText>
      </w:r>
      <w:r w:rsidRPr="00A95092">
        <w:rPr>
          <w:rFonts w:ascii="Arial" w:hAnsi="Arial" w:cs="Arial"/>
          <w:sz w:val="22"/>
        </w:rPr>
      </w:r>
      <w:r w:rsidRPr="00A95092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 w:rsidRPr="00F328AB">
        <w:rPr>
          <w:rFonts w:ascii="Arial" w:hAnsi="Arial" w:cs="Arial"/>
          <w:sz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Puedo permanecer en mi casa, pero no puedo entrar en la zona de trabajo mientras se realizan las obras. </w:t>
      </w:r>
    </w:p>
    <w:p w14:paraId="154E5907" w14:textId="151BEE97" w:rsidR="000C4A64" w:rsidRPr="00F328AB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  <w:lang w:val="es-BO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328AB">
        <w:rPr>
          <w:rFonts w:ascii="Arial" w:hAnsi="Arial" w:cs="Arial"/>
          <w:sz w:val="22"/>
          <w:lang w:val="es-BO"/>
        </w:rPr>
        <w:instrText xml:space="preserve">formcheckbox </w:instrText>
      </w:r>
      <w:r w:rsidRPr="00A95092">
        <w:rPr>
          <w:rFonts w:ascii="Arial" w:hAnsi="Arial" w:cs="Arial"/>
          <w:sz w:val="22"/>
        </w:rPr>
      </w:r>
      <w:r w:rsidRPr="00A95092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 w:rsidRPr="00F328AB">
        <w:rPr>
          <w:rFonts w:ascii="Arial" w:hAnsi="Arial" w:cs="Arial"/>
          <w:sz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Certifico que ningún niño menor de seis años ni ninguna mujer en edad fértil vive actualmente en la vivienda ni pasa un monto significativo de tiempo en ella. </w:t>
      </w:r>
    </w:p>
    <w:p w14:paraId="79BA1457" w14:textId="5C178A1B" w:rsidR="000C4A64" w:rsidRPr="00F328AB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  <w:lang w:val="es-BO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328AB">
        <w:rPr>
          <w:rFonts w:ascii="Arial" w:hAnsi="Arial" w:cs="Arial"/>
          <w:sz w:val="22"/>
          <w:lang w:val="es-BO"/>
        </w:rPr>
        <w:instrText xml:space="preserve">formcheckbox </w:instrText>
      </w:r>
      <w:r w:rsidRPr="00A95092">
        <w:rPr>
          <w:rFonts w:ascii="Arial" w:hAnsi="Arial" w:cs="Arial"/>
          <w:sz w:val="22"/>
        </w:rPr>
      </w:r>
      <w:r w:rsidRPr="00A95092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 w:rsidRPr="00F328AB">
        <w:rPr>
          <w:rFonts w:ascii="Arial" w:hAnsi="Arial" w:cs="Arial"/>
          <w:sz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Entiendo que permitir que niños menores de seis años o mujeres en edad fértil visiten mi hogar mientras se realizan las obras puede suponer un riesgo para su salud. </w:t>
      </w:r>
    </w:p>
    <w:p w14:paraId="31B505DC" w14:textId="0C4948C4" w:rsidR="000C4A64" w:rsidRPr="00F328AB" w:rsidRDefault="00B93B2C" w:rsidP="00ED56E5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  <w:lang w:val="es-BO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328AB">
        <w:rPr>
          <w:rFonts w:ascii="Arial" w:hAnsi="Arial" w:cs="Arial"/>
          <w:sz w:val="22"/>
          <w:lang w:val="es-BO"/>
        </w:rPr>
        <w:instrText xml:space="preserve">formcheckbox </w:instrText>
      </w:r>
      <w:r w:rsidRPr="00A95092">
        <w:rPr>
          <w:rFonts w:ascii="Arial" w:hAnsi="Arial" w:cs="Arial"/>
          <w:sz w:val="22"/>
        </w:rPr>
      </w:r>
      <w:r w:rsidRPr="00A95092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 w:rsidRPr="00F328AB">
        <w:rPr>
          <w:rFonts w:ascii="Arial" w:hAnsi="Arial" w:cs="Arial"/>
          <w:sz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Renuncio a todos los derechos por daños y perjuicios.  Acepto eximir de responsabilidad al </w:t>
      </w:r>
      <w:r w:rsidR="006D1CDA" w:rsidRPr="00F328AB">
        <w:rPr>
          <w:rFonts w:ascii="Arial" w:hAnsi="Arial" w:cs="Arial"/>
          <w:sz w:val="22"/>
          <w:szCs w:val="22"/>
          <w:highlight w:val="yellow"/>
          <w:lang w:val="es-BO"/>
        </w:rPr>
        <w:t xml:space="preserve">SUBRECEPTOR/BENEFICIARIO </w:t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por cualquier daño debido al envenenamiento por plomo que se produzca en estas instalaciones durante el transcurso de los trabajos. </w:t>
      </w:r>
    </w:p>
    <w:p w14:paraId="2A717692" w14:textId="4F7233A1" w:rsidR="000C4A64" w:rsidRPr="00F328AB" w:rsidRDefault="00323F9F" w:rsidP="006D1CDA">
      <w:pPr>
        <w:spacing w:after="10" w:line="247" w:lineRule="auto"/>
        <w:ind w:hanging="10"/>
        <w:rPr>
          <w:rFonts w:ascii="Arial" w:hAnsi="Arial" w:cs="Arial"/>
          <w:sz w:val="22"/>
          <w:szCs w:val="22"/>
          <w:lang w:val="es-BO"/>
        </w:rPr>
      </w:pPr>
      <w:r w:rsidRPr="00F328AB">
        <w:rPr>
          <w:rFonts w:ascii="Arial" w:hAnsi="Arial" w:cs="Arial"/>
          <w:sz w:val="22"/>
          <w:szCs w:val="22"/>
          <w:lang w:val="es-BO"/>
        </w:rPr>
        <w:br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Firmado: </w:t>
      </w:r>
    </w:p>
    <w:p w14:paraId="5F114F90" w14:textId="07FF2436" w:rsidR="000F16C6" w:rsidRPr="00F328AB" w:rsidRDefault="00323F9F" w:rsidP="00922676">
      <w:pPr>
        <w:spacing w:line="256" w:lineRule="auto"/>
        <w:rPr>
          <w:rFonts w:ascii="Arial" w:eastAsia="Arial" w:hAnsi="Arial" w:cs="Arial"/>
          <w:sz w:val="20"/>
          <w:szCs w:val="20"/>
          <w:lang w:val="es-BO"/>
        </w:rPr>
      </w:pPr>
      <w:r w:rsidRPr="00F328AB">
        <w:rPr>
          <w:rFonts w:ascii="Arial" w:hAnsi="Arial" w:cs="Arial"/>
          <w:sz w:val="22"/>
          <w:szCs w:val="22"/>
          <w:lang w:val="es-BO"/>
        </w:rPr>
        <w:br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______________________________ </w:t>
      </w:r>
      <w:r w:rsidR="000C4A64" w:rsidRPr="00F328AB">
        <w:rPr>
          <w:rFonts w:ascii="Arial" w:hAnsi="Arial" w:cs="Arial"/>
          <w:sz w:val="22"/>
          <w:szCs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ab/>
        <w:t xml:space="preserve">_____________________________ </w:t>
      </w:r>
      <w:r w:rsidRPr="00F328AB">
        <w:rPr>
          <w:rFonts w:ascii="Arial" w:hAnsi="Arial" w:cs="Arial"/>
          <w:sz w:val="22"/>
          <w:szCs w:val="22"/>
          <w:lang w:val="es-BO"/>
        </w:rPr>
        <w:br/>
      </w:r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Nombre </w:t>
      </w:r>
      <w:r w:rsidR="000C4A64" w:rsidRPr="00F328AB">
        <w:rPr>
          <w:rFonts w:ascii="Arial" w:hAnsi="Arial" w:cs="Arial"/>
          <w:sz w:val="22"/>
          <w:szCs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ab/>
        <w:t xml:space="preserve">Fecha </w:t>
      </w:r>
      <w:r w:rsidR="000C4A64" w:rsidRPr="00F328AB">
        <w:rPr>
          <w:rFonts w:ascii="Arial" w:hAnsi="Arial" w:cs="Arial"/>
          <w:sz w:val="22"/>
          <w:szCs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ab/>
      </w:r>
      <w:proofErr w:type="gramStart"/>
      <w:r w:rsidR="000C4A64" w:rsidRPr="00F328AB">
        <w:rPr>
          <w:rFonts w:ascii="Arial" w:hAnsi="Arial" w:cs="Arial"/>
          <w:sz w:val="22"/>
          <w:szCs w:val="22"/>
          <w:lang w:val="es-BO"/>
        </w:rPr>
        <w:t xml:space="preserve">Nombre  </w:t>
      </w:r>
      <w:r w:rsidR="000C4A64" w:rsidRPr="00F328AB">
        <w:rPr>
          <w:rFonts w:ascii="Arial" w:hAnsi="Arial" w:cs="Arial"/>
          <w:sz w:val="22"/>
          <w:szCs w:val="22"/>
          <w:lang w:val="es-BO"/>
        </w:rPr>
        <w:tab/>
      </w:r>
      <w:proofErr w:type="gramEnd"/>
      <w:r w:rsidR="000C4A64" w:rsidRPr="00F328AB">
        <w:rPr>
          <w:rFonts w:ascii="Arial" w:hAnsi="Arial" w:cs="Arial"/>
          <w:sz w:val="22"/>
          <w:szCs w:val="22"/>
          <w:lang w:val="es-BO"/>
        </w:rPr>
        <w:tab/>
      </w:r>
      <w:r w:rsidR="000C4A64" w:rsidRPr="00F328AB">
        <w:rPr>
          <w:rFonts w:ascii="Arial" w:hAnsi="Arial" w:cs="Arial"/>
          <w:sz w:val="22"/>
          <w:szCs w:val="22"/>
          <w:lang w:val="es-BO"/>
        </w:rPr>
        <w:tab/>
        <w:t xml:space="preserve">Fecha </w:t>
      </w:r>
      <w:r w:rsidR="00922676" w:rsidRPr="00F328AB">
        <w:rPr>
          <w:rFonts w:ascii="Arial" w:hAnsi="Arial" w:cs="Arial"/>
          <w:sz w:val="22"/>
          <w:szCs w:val="22"/>
          <w:lang w:val="es-BO"/>
        </w:rPr>
        <w:br/>
      </w:r>
      <w:r w:rsidR="00C05C33" w:rsidRPr="00F328AB">
        <w:rPr>
          <w:rFonts w:ascii="Arial" w:eastAsia="Arial" w:hAnsi="Arial" w:cs="Arial"/>
          <w:sz w:val="20"/>
          <w:szCs w:val="20"/>
          <w:lang w:val="es-BO"/>
        </w:rPr>
        <w:tab/>
      </w:r>
      <w:r w:rsidR="00C05C33" w:rsidRPr="00F328AB">
        <w:rPr>
          <w:rFonts w:ascii="Arial" w:eastAsia="Arial" w:hAnsi="Arial" w:cs="Arial"/>
          <w:sz w:val="20"/>
          <w:szCs w:val="20"/>
          <w:lang w:val="es-BO"/>
        </w:rPr>
        <w:tab/>
      </w:r>
      <w:r w:rsidR="00C05C33" w:rsidRPr="00F328AB">
        <w:rPr>
          <w:rFonts w:ascii="Arial" w:eastAsia="Arial" w:hAnsi="Arial" w:cs="Arial"/>
          <w:sz w:val="20"/>
          <w:szCs w:val="20"/>
          <w:lang w:val="es-BO"/>
        </w:rPr>
        <w:tab/>
      </w:r>
      <w:r w:rsidR="00C05C33" w:rsidRPr="00F328AB">
        <w:rPr>
          <w:rFonts w:ascii="Arial" w:eastAsia="Arial" w:hAnsi="Arial" w:cs="Arial"/>
          <w:sz w:val="20"/>
          <w:szCs w:val="20"/>
          <w:lang w:val="es-BO"/>
        </w:rPr>
        <w:tab/>
      </w:r>
      <w:r w:rsidR="00C05C33" w:rsidRPr="00F328AB">
        <w:rPr>
          <w:rFonts w:ascii="Arial" w:eastAsia="Arial" w:hAnsi="Arial" w:cs="Arial"/>
          <w:sz w:val="20"/>
          <w:szCs w:val="20"/>
          <w:lang w:val="es-BO"/>
        </w:rPr>
        <w:tab/>
      </w:r>
      <w:bookmarkEnd w:id="0"/>
    </w:p>
    <w:sectPr w:rsidR="000F16C6" w:rsidRPr="00F328AB" w:rsidSect="007932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872" w:right="1440" w:bottom="720" w:left="139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9551" w14:textId="77777777" w:rsidR="007D5ABE" w:rsidRDefault="007D5ABE">
      <w:r>
        <w:separator/>
      </w:r>
    </w:p>
    <w:p w14:paraId="6DEE1A71" w14:textId="77777777" w:rsidR="007D5ABE" w:rsidRDefault="007D5ABE"/>
  </w:endnote>
  <w:endnote w:type="continuationSeparator" w:id="0">
    <w:p w14:paraId="62D76BEA" w14:textId="77777777" w:rsidR="007D5ABE" w:rsidRDefault="007D5ABE">
      <w:r>
        <w:continuationSeparator/>
      </w:r>
    </w:p>
    <w:p w14:paraId="7D53D874" w14:textId="77777777" w:rsidR="007D5ABE" w:rsidRDefault="007D5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3315" w14:textId="437BA7D7" w:rsidR="000C4A64" w:rsidRDefault="000C4A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AE05FC3" wp14:editId="79DEA95D">
              <wp:simplePos x="0" y="0"/>
              <wp:positionH relativeFrom="page">
                <wp:posOffset>929005</wp:posOffset>
              </wp:positionH>
              <wp:positionV relativeFrom="page">
                <wp:posOffset>9429115</wp:posOffset>
              </wp:positionV>
              <wp:extent cx="5986145" cy="0"/>
              <wp:effectExtent l="14605" t="8890" r="9525" b="10160"/>
              <wp:wrapNone/>
              <wp:docPr id="5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86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shapetype id="_x0000_t32" coordsize="21600,21600" o:oned="t" filled="f" o:spt="32" path="m,l21600,21600e" w14:anchorId="68BC315D">
              <v:path fillok="f" arrowok="t" o:connecttype="none"/>
              <o:lock v:ext="edit" shapetype="t"/>
            </v:shapetype>
            <v:shape id="AutoShape 5" style="position:absolute;margin-left:73.15pt;margin-top:742.45pt;width:471.35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&quot;&quot;" o:spid="_x0000_s1026" filled="t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">
              <v:path arrowok="f"/>
              <o:lock v:ext="edit" shapetype="f"/>
              <w10:wrap anchorx="page" anchory="page"/>
            </v:shape>
          </w:pict>
        </mc:Fallback>
      </mc:AlternateContent>
    </w:r>
  </w:p>
  <w:p w14:paraId="07C28734" w14:textId="77777777" w:rsidR="000C4A64" w:rsidRDefault="000C4A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0968" w14:textId="77777777" w:rsidR="00F45286" w:rsidRPr="00F45286" w:rsidRDefault="00F45286" w:rsidP="00F45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F566" w14:textId="77777777" w:rsidR="000C4A64" w:rsidRDefault="000C4A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1040" behindDoc="1" locked="0" layoutInCell="1" allowOverlap="1" wp14:anchorId="4F5015B3" wp14:editId="2214D78D">
              <wp:simplePos x="0" y="0"/>
              <wp:positionH relativeFrom="page">
                <wp:posOffset>6626225</wp:posOffset>
              </wp:positionH>
              <wp:positionV relativeFrom="page">
                <wp:posOffset>9482455</wp:posOffset>
              </wp:positionV>
              <wp:extent cx="204470" cy="103505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AB889" w14:textId="77777777" w:rsidR="000C4A64" w:rsidRPr="00F328AB" w:rsidRDefault="000C4A64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rPr>
                              <w:lang w:val="es-BO"/>
                            </w:rPr>
                          </w:pPr>
                          <w:r w:rsidRPr="00F328AB">
                            <w:rPr>
                              <w:rStyle w:val="MSGENFONTSTYLENAMETEMPLATEROLEMSGENFONTSTYLENAMEBYROLERUNNINGTITLE1"/>
                              <w:b/>
                              <w:bCs/>
                              <w:lang w:val="es-BO"/>
                            </w:rPr>
                            <w:t>Manual del CDBG</w:t>
                          </w:r>
                        </w:p>
                        <w:p w14:paraId="411613FF" w14:textId="77777777" w:rsidR="000C4A64" w:rsidRPr="00F328AB" w:rsidRDefault="000C4A64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rPr>
                              <w:lang w:val="es-BO"/>
                            </w:rPr>
                          </w:pPr>
                          <w:r w:rsidRPr="00F328AB">
                            <w:rPr>
                              <w:rStyle w:val="MSGENFONTSTYLENAMETEMPLATEROLEMSGENFONTSTYLENAMEBYROLERUNNINGTITLE1"/>
                              <w:b/>
                              <w:bCs/>
                              <w:lang w:val="es-BO"/>
                            </w:rPr>
                            <w:t>Mancomunidad de Kentucky</w:t>
                          </w:r>
                        </w:p>
                        <w:p w14:paraId="0709E845" w14:textId="77777777" w:rsidR="000C4A64" w:rsidRDefault="000C4A64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</w:rPr>
                            <w:t>4-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3012D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015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521.75pt;margin-top:746.65pt;width:16.1pt;height:8.15pt;z-index:-2516454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" filled="f" stroked="f">
              <v:textbox style="mso-fit-shape-to-text:t" inset="0,0,0,0">
                <w:txbxContent>
                  <w:p w14:paraId="09CAB889" w14:textId="77777777" w:rsidR="000C4A64" w:rsidRPr="00F328AB" w:rsidRDefault="000C4A64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rPr>
                        <w:lang w:val="es-BO"/>
                      </w:rPr>
                    </w:pPr>
                    <w:r w:rsidRPr="00F328AB">
                      <w:rPr>
                        <w:rStyle w:val="MSGENFONTSTYLENAMETEMPLATEROLEMSGENFONTSTYLENAMEBYROLERUNNINGTITLE1"/>
                        <w:b/>
                        <w:bCs/>
                        <w:lang w:val="es-BO"/>
                      </w:rPr>
                      <w:t>Manual del CDBG</w:t>
                    </w:r>
                  </w:p>
                  <w:p w14:paraId="411613FF" w14:textId="77777777" w:rsidR="000C4A64" w:rsidRPr="00F328AB" w:rsidRDefault="000C4A64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rPr>
                        <w:lang w:val="es-BO"/>
                      </w:rPr>
                    </w:pPr>
                    <w:r w:rsidRPr="00F328AB">
                      <w:rPr>
                        <w:rStyle w:val="MSGENFONTSTYLENAMETEMPLATEROLEMSGENFONTSTYLENAMEBYROLERUNNINGTITLE1"/>
                        <w:b/>
                        <w:bCs/>
                        <w:lang w:val="es-BO"/>
                      </w:rPr>
                      <w:t>Mancomunidad de Kentucky</w:t>
                    </w:r>
                  </w:p>
                  <w:p w14:paraId="0709E845" w14:textId="77777777" w:rsidR="000C4A64" w:rsidRDefault="000C4A64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</w:rPr>
                      <w:t>4-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3012D">
                      <w:rPr>
                        <w:rStyle w:val="MSGENFONTSTYLENAMETEMPLATEROLEMSGENFONTSTYLENAMEBYROLERUNNINGTITLEMSGENFONTSTYLEMODIFERSIZE95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CD74B70" wp14:editId="6E145C8D">
              <wp:simplePos x="0" y="0"/>
              <wp:positionH relativeFrom="page">
                <wp:posOffset>892810</wp:posOffset>
              </wp:positionH>
              <wp:positionV relativeFrom="page">
                <wp:posOffset>9413875</wp:posOffset>
              </wp:positionV>
              <wp:extent cx="5986145" cy="0"/>
              <wp:effectExtent l="6985" t="12700" r="7620" b="635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86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>
          <w:pict>
            <v:shapetype id="_x0000_t32" coordsize="21600,21600" o:oned="t" filled="f" o:spt="32" path="m,l21600,21600e" w14:anchorId="4B8A8D82">
              <v:path fillok="f" arrowok="t" o:connecttype="none"/>
              <o:lock v:ext="edit" shapetype="t"/>
            </v:shapetype>
            <v:shape id="AutoShape 1" style="position:absolute;margin-left:70.3pt;margin-top:741.25pt;width:471.35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&quot;&quot;" o:spid="_x0000_s1026" filled="t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5D5C" w14:textId="77777777" w:rsidR="007D5ABE" w:rsidRDefault="007D5ABE"/>
    <w:p w14:paraId="4E3A54CF" w14:textId="77777777" w:rsidR="007D5ABE" w:rsidRDefault="007D5ABE"/>
  </w:footnote>
  <w:footnote w:type="continuationSeparator" w:id="0">
    <w:p w14:paraId="24868CB4" w14:textId="77777777" w:rsidR="007D5ABE" w:rsidRDefault="007D5ABE"/>
    <w:p w14:paraId="58D0A171" w14:textId="77777777" w:rsidR="007D5ABE" w:rsidRDefault="007D5A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4F72" w14:textId="77777777" w:rsidR="000C4A64" w:rsidRDefault="000C4A64">
    <w:pPr>
      <w:pStyle w:val="Header"/>
    </w:pPr>
  </w:p>
  <w:p w14:paraId="2AF33718" w14:textId="77777777" w:rsidR="000C4A64" w:rsidRDefault="000C4A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9BF4" w14:textId="5A9B3901" w:rsidR="000C4A64" w:rsidRDefault="000C4A64">
    <w:pPr>
      <w:rPr>
        <w:sz w:val="2"/>
        <w:szCs w:val="2"/>
      </w:rPr>
    </w:pPr>
    <w:r>
      <w:rPr>
        <w:noProof/>
        <w:lang w:bidi="ar-SA"/>
      </w:rPr>
      <w:drawing>
        <wp:anchor distT="0" distB="0" distL="114300" distR="114300" simplePos="0" relativeHeight="251674112" behindDoc="1" locked="0" layoutInCell="1" allowOverlap="1" wp14:anchorId="62253650" wp14:editId="723B24DB">
          <wp:simplePos x="0" y="0"/>
          <wp:positionH relativeFrom="column">
            <wp:posOffset>96520</wp:posOffset>
          </wp:positionH>
          <wp:positionV relativeFrom="paragraph">
            <wp:posOffset>0</wp:posOffset>
          </wp:positionV>
          <wp:extent cx="575095" cy="575095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95" cy="57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1B547" w14:textId="1FC6846D" w:rsidR="000C4A64" w:rsidRDefault="000C4A64"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6160" behindDoc="1" locked="0" layoutInCell="1" allowOverlap="1" wp14:anchorId="688421C9" wp14:editId="1E2F9286">
              <wp:simplePos x="0" y="0"/>
              <wp:positionH relativeFrom="page">
                <wp:posOffset>5368290</wp:posOffset>
              </wp:positionH>
              <wp:positionV relativeFrom="page">
                <wp:posOffset>718185</wp:posOffset>
              </wp:positionV>
              <wp:extent cx="1409065" cy="138430"/>
              <wp:effectExtent l="0" t="0" r="635" b="127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7805B" w14:textId="7B35956A" w:rsidR="000C4A64" w:rsidRPr="00DE0771" w:rsidRDefault="00831041" w:rsidP="00B77282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>Ap</w:t>
                          </w:r>
                          <w:r w:rsidR="000C4A64"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>éndice</w:t>
                          </w:r>
                          <w:r w:rsidR="000C4A64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 9</w:t>
                          </w:r>
                          <w:r w:rsidR="000C4A64"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.5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421C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&quot;&quot;" style="position:absolute;margin-left:422.7pt;margin-top:56.55pt;width:110.95pt;height:10.9pt;z-index:-2516403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" filled="f" stroked="f">
              <v:textbox style="mso-fit-shape-to-text:t" inset="0,0,0,0">
                <w:txbxContent>
                  <w:p w14:paraId="1917805B" w14:textId="7B35956A" w:rsidR="000C4A64" w:rsidRPr="00DE0771" w:rsidRDefault="00831041" w:rsidP="00B77282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>Ap</w:t>
                    </w:r>
                    <w:r w:rsidR="000C4A64"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>éndice</w:t>
                    </w:r>
                    <w:r w:rsidR="000C4A64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 9</w:t>
                    </w:r>
                    <w:r w:rsidR="000C4A64"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.5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5" behindDoc="1" locked="0" layoutInCell="1" allowOverlap="1" wp14:anchorId="448FA49C" wp14:editId="6201CB3C">
          <wp:simplePos x="0" y="0"/>
          <wp:positionH relativeFrom="column">
            <wp:posOffset>1270</wp:posOffset>
          </wp:positionH>
          <wp:positionV relativeFrom="paragraph">
            <wp:posOffset>139700</wp:posOffset>
          </wp:positionV>
          <wp:extent cx="5943600" cy="34290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B153" w14:textId="77777777" w:rsidR="00F45286" w:rsidRDefault="00F45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F6"/>
    <w:multiLevelType w:val="hybridMultilevel"/>
    <w:tmpl w:val="A360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43E2"/>
    <w:multiLevelType w:val="hybridMultilevel"/>
    <w:tmpl w:val="999C915A"/>
    <w:lvl w:ilvl="0" w:tplc="F9446F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2887"/>
    <w:multiLevelType w:val="hybridMultilevel"/>
    <w:tmpl w:val="E194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034"/>
    <w:multiLevelType w:val="multilevel"/>
    <w:tmpl w:val="071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C5F7D"/>
    <w:multiLevelType w:val="hybridMultilevel"/>
    <w:tmpl w:val="EB26C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454DF"/>
    <w:multiLevelType w:val="hybridMultilevel"/>
    <w:tmpl w:val="4CF8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DF2"/>
    <w:multiLevelType w:val="hybridMultilevel"/>
    <w:tmpl w:val="AAB0C92E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7CA5"/>
    <w:multiLevelType w:val="hybridMultilevel"/>
    <w:tmpl w:val="9DA2E252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537B8"/>
    <w:multiLevelType w:val="multilevel"/>
    <w:tmpl w:val="7AB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B7B01"/>
    <w:multiLevelType w:val="hybridMultilevel"/>
    <w:tmpl w:val="67407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36E62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24694"/>
    <w:multiLevelType w:val="hybridMultilevel"/>
    <w:tmpl w:val="A0F2D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BA61CE"/>
    <w:multiLevelType w:val="hybridMultilevel"/>
    <w:tmpl w:val="F47273C6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3" w15:restartNumberingAfterBreak="0">
    <w:nsid w:val="22FB3D51"/>
    <w:multiLevelType w:val="hybridMultilevel"/>
    <w:tmpl w:val="1B10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4292C"/>
    <w:multiLevelType w:val="hybridMultilevel"/>
    <w:tmpl w:val="58FC377A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27699"/>
    <w:multiLevelType w:val="hybridMultilevel"/>
    <w:tmpl w:val="75BE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2790D"/>
    <w:multiLevelType w:val="hybridMultilevel"/>
    <w:tmpl w:val="7E5274B4"/>
    <w:lvl w:ilvl="0" w:tplc="1D1876BC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1611A"/>
    <w:multiLevelType w:val="multilevel"/>
    <w:tmpl w:val="EC3E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5A0D0D"/>
    <w:multiLevelType w:val="hybridMultilevel"/>
    <w:tmpl w:val="C70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75D35"/>
    <w:multiLevelType w:val="hybridMultilevel"/>
    <w:tmpl w:val="0B18F142"/>
    <w:lvl w:ilvl="0" w:tplc="F5962CE0">
      <w:numFmt w:val="bullet"/>
      <w:lvlText w:val=""/>
      <w:lvlJc w:val="left"/>
      <w:pPr>
        <w:ind w:left="440" w:hanging="720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DB7A764C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41C2330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4A3E8C2C">
      <w:numFmt w:val="bullet"/>
      <w:lvlText w:val="•"/>
      <w:lvlJc w:val="left"/>
      <w:pPr>
        <w:ind w:left="1196" w:hanging="360"/>
      </w:pPr>
      <w:rPr>
        <w:rFonts w:hint="default"/>
      </w:rPr>
    </w:lvl>
    <w:lvl w:ilvl="4" w:tplc="E09430B8">
      <w:numFmt w:val="bullet"/>
      <w:lvlText w:val="•"/>
      <w:lvlJc w:val="left"/>
      <w:pPr>
        <w:ind w:left="973" w:hanging="360"/>
      </w:pPr>
      <w:rPr>
        <w:rFonts w:hint="default"/>
      </w:rPr>
    </w:lvl>
    <w:lvl w:ilvl="5" w:tplc="538EBF50">
      <w:numFmt w:val="bullet"/>
      <w:lvlText w:val="•"/>
      <w:lvlJc w:val="left"/>
      <w:pPr>
        <w:ind w:left="750" w:hanging="360"/>
      </w:pPr>
      <w:rPr>
        <w:rFonts w:hint="default"/>
      </w:rPr>
    </w:lvl>
    <w:lvl w:ilvl="6" w:tplc="D18694A4">
      <w:numFmt w:val="bullet"/>
      <w:lvlText w:val="•"/>
      <w:lvlJc w:val="left"/>
      <w:pPr>
        <w:ind w:left="527" w:hanging="360"/>
      </w:pPr>
      <w:rPr>
        <w:rFonts w:hint="default"/>
      </w:rPr>
    </w:lvl>
    <w:lvl w:ilvl="7" w:tplc="C06C7EC8">
      <w:numFmt w:val="bullet"/>
      <w:lvlText w:val="•"/>
      <w:lvlJc w:val="left"/>
      <w:pPr>
        <w:ind w:left="303" w:hanging="360"/>
      </w:pPr>
      <w:rPr>
        <w:rFonts w:hint="default"/>
      </w:rPr>
    </w:lvl>
    <w:lvl w:ilvl="8" w:tplc="55809D24">
      <w:numFmt w:val="bullet"/>
      <w:lvlText w:val="•"/>
      <w:lvlJc w:val="left"/>
      <w:pPr>
        <w:ind w:left="80" w:hanging="360"/>
      </w:pPr>
      <w:rPr>
        <w:rFonts w:hint="default"/>
      </w:rPr>
    </w:lvl>
  </w:abstractNum>
  <w:abstractNum w:abstractNumId="20" w15:restartNumberingAfterBreak="0">
    <w:nsid w:val="429D30E1"/>
    <w:multiLevelType w:val="hybridMultilevel"/>
    <w:tmpl w:val="BC58F7B4"/>
    <w:lvl w:ilvl="0" w:tplc="5948A7A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842F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EE91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3C5DA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413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E092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9AC7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69B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021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715A40"/>
    <w:multiLevelType w:val="multilevel"/>
    <w:tmpl w:val="10D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926E0D"/>
    <w:multiLevelType w:val="multilevel"/>
    <w:tmpl w:val="7E4A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09518E"/>
    <w:multiLevelType w:val="hybridMultilevel"/>
    <w:tmpl w:val="9A844CF8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1475D"/>
    <w:multiLevelType w:val="hybridMultilevel"/>
    <w:tmpl w:val="E200B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81D69"/>
    <w:multiLevelType w:val="hybridMultilevel"/>
    <w:tmpl w:val="97BC7CF2"/>
    <w:lvl w:ilvl="0" w:tplc="70AAA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C41501"/>
    <w:multiLevelType w:val="hybridMultilevel"/>
    <w:tmpl w:val="3F728C4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B3A86"/>
    <w:multiLevelType w:val="hybridMultilevel"/>
    <w:tmpl w:val="DC1E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D2F1A"/>
    <w:multiLevelType w:val="hybridMultilevel"/>
    <w:tmpl w:val="8DB259E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85920"/>
    <w:multiLevelType w:val="hybridMultilevel"/>
    <w:tmpl w:val="B182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80EED"/>
    <w:multiLevelType w:val="hybridMultilevel"/>
    <w:tmpl w:val="103C2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A06C08"/>
    <w:multiLevelType w:val="hybridMultilevel"/>
    <w:tmpl w:val="A05EBF4C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03498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15AA0"/>
    <w:multiLevelType w:val="hybridMultilevel"/>
    <w:tmpl w:val="041E75E8"/>
    <w:lvl w:ilvl="0" w:tplc="D9B0D7DA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08C476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A0AB3B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E2224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9092E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364436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F6230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01EB0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EDAE66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AE16373"/>
    <w:multiLevelType w:val="hybridMultilevel"/>
    <w:tmpl w:val="175C6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D4C68"/>
    <w:multiLevelType w:val="hybridMultilevel"/>
    <w:tmpl w:val="D4D0A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AB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81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86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0A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022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0B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0A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AF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13417"/>
    <w:multiLevelType w:val="hybridMultilevel"/>
    <w:tmpl w:val="7706A1C2"/>
    <w:lvl w:ilvl="0" w:tplc="FA78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A4F88"/>
    <w:multiLevelType w:val="hybridMultilevel"/>
    <w:tmpl w:val="AF2C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15691">
    <w:abstractNumId w:val="1"/>
  </w:num>
  <w:num w:numId="2" w16cid:durableId="901142505">
    <w:abstractNumId w:val="32"/>
  </w:num>
  <w:num w:numId="3" w16cid:durableId="1735394068">
    <w:abstractNumId w:val="19"/>
  </w:num>
  <w:num w:numId="4" w16cid:durableId="774666255">
    <w:abstractNumId w:val="36"/>
  </w:num>
  <w:num w:numId="5" w16cid:durableId="594555737">
    <w:abstractNumId w:val="30"/>
  </w:num>
  <w:num w:numId="6" w16cid:durableId="44574550">
    <w:abstractNumId w:val="30"/>
    <w:lvlOverride w:ilvl="0">
      <w:startOverride w:val="1"/>
    </w:lvlOverride>
  </w:num>
  <w:num w:numId="7" w16cid:durableId="1963151553">
    <w:abstractNumId w:val="30"/>
    <w:lvlOverride w:ilvl="0">
      <w:startOverride w:val="1"/>
    </w:lvlOverride>
  </w:num>
  <w:num w:numId="8" w16cid:durableId="1395471672">
    <w:abstractNumId w:val="30"/>
    <w:lvlOverride w:ilvl="0">
      <w:startOverride w:val="1"/>
    </w:lvlOverride>
  </w:num>
  <w:num w:numId="9" w16cid:durableId="975330249">
    <w:abstractNumId w:val="11"/>
  </w:num>
  <w:num w:numId="10" w16cid:durableId="1955557277">
    <w:abstractNumId w:val="15"/>
  </w:num>
  <w:num w:numId="11" w16cid:durableId="325861342">
    <w:abstractNumId w:val="37"/>
  </w:num>
  <w:num w:numId="12" w16cid:durableId="957177002">
    <w:abstractNumId w:val="35"/>
  </w:num>
  <w:num w:numId="13" w16cid:durableId="1257593065">
    <w:abstractNumId w:val="24"/>
  </w:num>
  <w:num w:numId="14" w16cid:durableId="2070570053">
    <w:abstractNumId w:val="25"/>
  </w:num>
  <w:num w:numId="15" w16cid:durableId="190998496">
    <w:abstractNumId w:val="2"/>
  </w:num>
  <w:num w:numId="16" w16cid:durableId="1930386519">
    <w:abstractNumId w:val="32"/>
  </w:num>
  <w:num w:numId="17" w16cid:durableId="345327880">
    <w:abstractNumId w:val="32"/>
  </w:num>
  <w:num w:numId="18" w16cid:durableId="1720742125">
    <w:abstractNumId w:val="32"/>
  </w:num>
  <w:num w:numId="19" w16cid:durableId="360132096">
    <w:abstractNumId w:val="22"/>
  </w:num>
  <w:num w:numId="20" w16cid:durableId="441460769">
    <w:abstractNumId w:val="17"/>
  </w:num>
  <w:num w:numId="21" w16cid:durableId="1023093666">
    <w:abstractNumId w:val="21"/>
  </w:num>
  <w:num w:numId="22" w16cid:durableId="105737999">
    <w:abstractNumId w:val="8"/>
  </w:num>
  <w:num w:numId="23" w16cid:durableId="1097285773">
    <w:abstractNumId w:val="3"/>
  </w:num>
  <w:num w:numId="24" w16cid:durableId="475487972">
    <w:abstractNumId w:val="27"/>
  </w:num>
  <w:num w:numId="25" w16cid:durableId="137429772">
    <w:abstractNumId w:val="0"/>
  </w:num>
  <w:num w:numId="26" w16cid:durableId="559366071">
    <w:abstractNumId w:val="18"/>
  </w:num>
  <w:num w:numId="27" w16cid:durableId="1788502248">
    <w:abstractNumId w:val="13"/>
  </w:num>
  <w:num w:numId="28" w16cid:durableId="2073577877">
    <w:abstractNumId w:val="5"/>
  </w:num>
  <w:num w:numId="29" w16cid:durableId="1916621740">
    <w:abstractNumId w:val="29"/>
  </w:num>
  <w:num w:numId="30" w16cid:durableId="695932896">
    <w:abstractNumId w:val="4"/>
  </w:num>
  <w:num w:numId="31" w16cid:durableId="568615052">
    <w:abstractNumId w:val="23"/>
  </w:num>
  <w:num w:numId="32" w16cid:durableId="265309193">
    <w:abstractNumId w:val="7"/>
  </w:num>
  <w:num w:numId="33" w16cid:durableId="1137918875">
    <w:abstractNumId w:val="26"/>
  </w:num>
  <w:num w:numId="34" w16cid:durableId="196086137">
    <w:abstractNumId w:val="6"/>
  </w:num>
  <w:num w:numId="35" w16cid:durableId="1338734130">
    <w:abstractNumId w:val="14"/>
  </w:num>
  <w:num w:numId="36" w16cid:durableId="104423147">
    <w:abstractNumId w:val="28"/>
  </w:num>
  <w:num w:numId="37" w16cid:durableId="545495">
    <w:abstractNumId w:val="31"/>
  </w:num>
  <w:num w:numId="38" w16cid:durableId="186454301">
    <w:abstractNumId w:val="10"/>
  </w:num>
  <w:num w:numId="39" w16cid:durableId="496270426">
    <w:abstractNumId w:val="34"/>
  </w:num>
  <w:num w:numId="40" w16cid:durableId="936908539">
    <w:abstractNumId w:val="9"/>
  </w:num>
  <w:num w:numId="41" w16cid:durableId="1191795132">
    <w:abstractNumId w:val="16"/>
  </w:num>
  <w:num w:numId="42" w16cid:durableId="296498416">
    <w:abstractNumId w:val="12"/>
  </w:num>
  <w:num w:numId="43" w16cid:durableId="830831891">
    <w:abstractNumId w:val="20"/>
  </w:num>
  <w:num w:numId="44" w16cid:durableId="21288112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60278409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06"/>
    <w:rsid w:val="0000201E"/>
    <w:rsid w:val="00002A5D"/>
    <w:rsid w:val="00002C07"/>
    <w:rsid w:val="00003401"/>
    <w:rsid w:val="000040FE"/>
    <w:rsid w:val="00004F5E"/>
    <w:rsid w:val="00006458"/>
    <w:rsid w:val="0000688E"/>
    <w:rsid w:val="00012044"/>
    <w:rsid w:val="00014961"/>
    <w:rsid w:val="00015647"/>
    <w:rsid w:val="00015D0A"/>
    <w:rsid w:val="000169B1"/>
    <w:rsid w:val="00021457"/>
    <w:rsid w:val="00021465"/>
    <w:rsid w:val="00022EB9"/>
    <w:rsid w:val="00024875"/>
    <w:rsid w:val="0002491D"/>
    <w:rsid w:val="00025A85"/>
    <w:rsid w:val="00033613"/>
    <w:rsid w:val="00033E82"/>
    <w:rsid w:val="00034384"/>
    <w:rsid w:val="00041103"/>
    <w:rsid w:val="00041D72"/>
    <w:rsid w:val="000424AA"/>
    <w:rsid w:val="000459DB"/>
    <w:rsid w:val="00047B78"/>
    <w:rsid w:val="00051AFB"/>
    <w:rsid w:val="0005365B"/>
    <w:rsid w:val="0005581D"/>
    <w:rsid w:val="000561B0"/>
    <w:rsid w:val="00056B2C"/>
    <w:rsid w:val="00056C2C"/>
    <w:rsid w:val="00056DFA"/>
    <w:rsid w:val="00056F25"/>
    <w:rsid w:val="00061423"/>
    <w:rsid w:val="000620FC"/>
    <w:rsid w:val="0006317A"/>
    <w:rsid w:val="0006333A"/>
    <w:rsid w:val="0006409D"/>
    <w:rsid w:val="000658A3"/>
    <w:rsid w:val="00066082"/>
    <w:rsid w:val="000667E1"/>
    <w:rsid w:val="0006787C"/>
    <w:rsid w:val="00070A71"/>
    <w:rsid w:val="000730E8"/>
    <w:rsid w:val="00073C03"/>
    <w:rsid w:val="00074713"/>
    <w:rsid w:val="000760EA"/>
    <w:rsid w:val="0008000A"/>
    <w:rsid w:val="00085689"/>
    <w:rsid w:val="00090467"/>
    <w:rsid w:val="00090602"/>
    <w:rsid w:val="00091693"/>
    <w:rsid w:val="000939F4"/>
    <w:rsid w:val="00095BCD"/>
    <w:rsid w:val="000A1252"/>
    <w:rsid w:val="000A4A85"/>
    <w:rsid w:val="000A569B"/>
    <w:rsid w:val="000A6CFD"/>
    <w:rsid w:val="000A793E"/>
    <w:rsid w:val="000B1E33"/>
    <w:rsid w:val="000B1E9F"/>
    <w:rsid w:val="000B248F"/>
    <w:rsid w:val="000B2F1E"/>
    <w:rsid w:val="000B5291"/>
    <w:rsid w:val="000B625F"/>
    <w:rsid w:val="000C1D92"/>
    <w:rsid w:val="000C2723"/>
    <w:rsid w:val="000C3347"/>
    <w:rsid w:val="000C4A64"/>
    <w:rsid w:val="000C4DAD"/>
    <w:rsid w:val="000C6F09"/>
    <w:rsid w:val="000D045D"/>
    <w:rsid w:val="000D08FF"/>
    <w:rsid w:val="000D1170"/>
    <w:rsid w:val="000D35AE"/>
    <w:rsid w:val="000D4296"/>
    <w:rsid w:val="000D6E54"/>
    <w:rsid w:val="000D713B"/>
    <w:rsid w:val="000D7B65"/>
    <w:rsid w:val="000E25B5"/>
    <w:rsid w:val="000E3970"/>
    <w:rsid w:val="000F16C6"/>
    <w:rsid w:val="000F1F81"/>
    <w:rsid w:val="000F25E5"/>
    <w:rsid w:val="000F6D47"/>
    <w:rsid w:val="000F7476"/>
    <w:rsid w:val="0010245E"/>
    <w:rsid w:val="00102F41"/>
    <w:rsid w:val="00104C8A"/>
    <w:rsid w:val="00106150"/>
    <w:rsid w:val="00106E5D"/>
    <w:rsid w:val="00110706"/>
    <w:rsid w:val="00110FE5"/>
    <w:rsid w:val="00113760"/>
    <w:rsid w:val="0012505D"/>
    <w:rsid w:val="00127D42"/>
    <w:rsid w:val="00130707"/>
    <w:rsid w:val="00137C45"/>
    <w:rsid w:val="001407EE"/>
    <w:rsid w:val="00147354"/>
    <w:rsid w:val="001547B8"/>
    <w:rsid w:val="00160CD3"/>
    <w:rsid w:val="0016400F"/>
    <w:rsid w:val="00164ED5"/>
    <w:rsid w:val="001664CE"/>
    <w:rsid w:val="00170077"/>
    <w:rsid w:val="00174EE5"/>
    <w:rsid w:val="001755A3"/>
    <w:rsid w:val="00182B8D"/>
    <w:rsid w:val="00183200"/>
    <w:rsid w:val="0018798A"/>
    <w:rsid w:val="00190064"/>
    <w:rsid w:val="00191A86"/>
    <w:rsid w:val="00194D91"/>
    <w:rsid w:val="0019654A"/>
    <w:rsid w:val="00197029"/>
    <w:rsid w:val="001A054B"/>
    <w:rsid w:val="001A596C"/>
    <w:rsid w:val="001A620D"/>
    <w:rsid w:val="001A6430"/>
    <w:rsid w:val="001A70AB"/>
    <w:rsid w:val="001B077B"/>
    <w:rsid w:val="001B6EA1"/>
    <w:rsid w:val="001C05BA"/>
    <w:rsid w:val="001C1DFA"/>
    <w:rsid w:val="001C2FCF"/>
    <w:rsid w:val="001C40AB"/>
    <w:rsid w:val="001C4C8C"/>
    <w:rsid w:val="001C624A"/>
    <w:rsid w:val="001D135F"/>
    <w:rsid w:val="001D2398"/>
    <w:rsid w:val="001D4F4D"/>
    <w:rsid w:val="001E05B2"/>
    <w:rsid w:val="001E10BB"/>
    <w:rsid w:val="001E2158"/>
    <w:rsid w:val="001E22BC"/>
    <w:rsid w:val="001E4F64"/>
    <w:rsid w:val="001E561E"/>
    <w:rsid w:val="001F0CEE"/>
    <w:rsid w:val="001F67BA"/>
    <w:rsid w:val="001F7AA8"/>
    <w:rsid w:val="00203398"/>
    <w:rsid w:val="00204E50"/>
    <w:rsid w:val="00205CFE"/>
    <w:rsid w:val="00207F4E"/>
    <w:rsid w:val="002100D0"/>
    <w:rsid w:val="002140B4"/>
    <w:rsid w:val="002148A1"/>
    <w:rsid w:val="00215672"/>
    <w:rsid w:val="0021615C"/>
    <w:rsid w:val="00223660"/>
    <w:rsid w:val="00226AE9"/>
    <w:rsid w:val="002307C4"/>
    <w:rsid w:val="002350F7"/>
    <w:rsid w:val="002358F3"/>
    <w:rsid w:val="00235FD0"/>
    <w:rsid w:val="002377E6"/>
    <w:rsid w:val="002401E0"/>
    <w:rsid w:val="00244901"/>
    <w:rsid w:val="00246CB5"/>
    <w:rsid w:val="00250384"/>
    <w:rsid w:val="00251033"/>
    <w:rsid w:val="0025756C"/>
    <w:rsid w:val="002600D2"/>
    <w:rsid w:val="002657CB"/>
    <w:rsid w:val="00271B4E"/>
    <w:rsid w:val="002728C6"/>
    <w:rsid w:val="0027515E"/>
    <w:rsid w:val="00276FB7"/>
    <w:rsid w:val="00276FD1"/>
    <w:rsid w:val="002816DC"/>
    <w:rsid w:val="00284585"/>
    <w:rsid w:val="00284ED4"/>
    <w:rsid w:val="002906CB"/>
    <w:rsid w:val="00290734"/>
    <w:rsid w:val="002964A1"/>
    <w:rsid w:val="002A23A1"/>
    <w:rsid w:val="002A5A44"/>
    <w:rsid w:val="002A68DF"/>
    <w:rsid w:val="002A6DDF"/>
    <w:rsid w:val="002A7D15"/>
    <w:rsid w:val="002B1958"/>
    <w:rsid w:val="002B4006"/>
    <w:rsid w:val="002B4F74"/>
    <w:rsid w:val="002B75B4"/>
    <w:rsid w:val="002C7740"/>
    <w:rsid w:val="002D2F8C"/>
    <w:rsid w:val="002D6E4F"/>
    <w:rsid w:val="002E4DBA"/>
    <w:rsid w:val="002E606A"/>
    <w:rsid w:val="002F3DF9"/>
    <w:rsid w:val="002F53E0"/>
    <w:rsid w:val="00301AE0"/>
    <w:rsid w:val="003026A9"/>
    <w:rsid w:val="00305E12"/>
    <w:rsid w:val="00306280"/>
    <w:rsid w:val="003064A6"/>
    <w:rsid w:val="00315440"/>
    <w:rsid w:val="003164D1"/>
    <w:rsid w:val="00321F4F"/>
    <w:rsid w:val="003238EC"/>
    <w:rsid w:val="00323A3C"/>
    <w:rsid w:val="00323F9F"/>
    <w:rsid w:val="00325C3C"/>
    <w:rsid w:val="00326BE3"/>
    <w:rsid w:val="0033012D"/>
    <w:rsid w:val="00331AE1"/>
    <w:rsid w:val="00332536"/>
    <w:rsid w:val="003330E7"/>
    <w:rsid w:val="0034036D"/>
    <w:rsid w:val="0034325B"/>
    <w:rsid w:val="00343397"/>
    <w:rsid w:val="003455E8"/>
    <w:rsid w:val="0034644B"/>
    <w:rsid w:val="0037056F"/>
    <w:rsid w:val="00371AE1"/>
    <w:rsid w:val="003741C6"/>
    <w:rsid w:val="003744DF"/>
    <w:rsid w:val="00377068"/>
    <w:rsid w:val="00382E77"/>
    <w:rsid w:val="00385E5E"/>
    <w:rsid w:val="003907E4"/>
    <w:rsid w:val="00391113"/>
    <w:rsid w:val="00393694"/>
    <w:rsid w:val="00394AE6"/>
    <w:rsid w:val="003B0C3E"/>
    <w:rsid w:val="003B3A5F"/>
    <w:rsid w:val="003B46EE"/>
    <w:rsid w:val="003B6052"/>
    <w:rsid w:val="003C1B50"/>
    <w:rsid w:val="003C2CE2"/>
    <w:rsid w:val="003C34F6"/>
    <w:rsid w:val="003C4072"/>
    <w:rsid w:val="003C4A8E"/>
    <w:rsid w:val="003D40CA"/>
    <w:rsid w:val="003D5C34"/>
    <w:rsid w:val="003D60B6"/>
    <w:rsid w:val="003D73CC"/>
    <w:rsid w:val="003E423C"/>
    <w:rsid w:val="003F32B4"/>
    <w:rsid w:val="003F52DE"/>
    <w:rsid w:val="003F56C6"/>
    <w:rsid w:val="003F6EB1"/>
    <w:rsid w:val="0040095C"/>
    <w:rsid w:val="0040288D"/>
    <w:rsid w:val="00404382"/>
    <w:rsid w:val="0040516A"/>
    <w:rsid w:val="00405D26"/>
    <w:rsid w:val="00405DE4"/>
    <w:rsid w:val="00407A70"/>
    <w:rsid w:val="004115D6"/>
    <w:rsid w:val="004147CA"/>
    <w:rsid w:val="004273F5"/>
    <w:rsid w:val="00427ACC"/>
    <w:rsid w:val="004329B5"/>
    <w:rsid w:val="00433EFF"/>
    <w:rsid w:val="004341F5"/>
    <w:rsid w:val="00441C82"/>
    <w:rsid w:val="0044207A"/>
    <w:rsid w:val="00443441"/>
    <w:rsid w:val="0045037D"/>
    <w:rsid w:val="004525B0"/>
    <w:rsid w:val="00453385"/>
    <w:rsid w:val="0045578F"/>
    <w:rsid w:val="0045712E"/>
    <w:rsid w:val="004616E2"/>
    <w:rsid w:val="00461FF1"/>
    <w:rsid w:val="00462211"/>
    <w:rsid w:val="0046355D"/>
    <w:rsid w:val="00464361"/>
    <w:rsid w:val="00464FD4"/>
    <w:rsid w:val="00470912"/>
    <w:rsid w:val="004717BD"/>
    <w:rsid w:val="004759A3"/>
    <w:rsid w:val="00477B77"/>
    <w:rsid w:val="00482C9F"/>
    <w:rsid w:val="00485B0B"/>
    <w:rsid w:val="00487396"/>
    <w:rsid w:val="00492D86"/>
    <w:rsid w:val="00495448"/>
    <w:rsid w:val="004A0685"/>
    <w:rsid w:val="004A284C"/>
    <w:rsid w:val="004A7663"/>
    <w:rsid w:val="004B0477"/>
    <w:rsid w:val="004B1960"/>
    <w:rsid w:val="004B1DA9"/>
    <w:rsid w:val="004B7A32"/>
    <w:rsid w:val="004C0713"/>
    <w:rsid w:val="004C0E21"/>
    <w:rsid w:val="004C19EE"/>
    <w:rsid w:val="004C1B16"/>
    <w:rsid w:val="004C2653"/>
    <w:rsid w:val="004C3D67"/>
    <w:rsid w:val="004C6D4F"/>
    <w:rsid w:val="004C7EAE"/>
    <w:rsid w:val="004D0B76"/>
    <w:rsid w:val="004D26E4"/>
    <w:rsid w:val="004D3F1B"/>
    <w:rsid w:val="004D500E"/>
    <w:rsid w:val="004D6181"/>
    <w:rsid w:val="004E4DB0"/>
    <w:rsid w:val="004F000A"/>
    <w:rsid w:val="004F0D0C"/>
    <w:rsid w:val="004F69EF"/>
    <w:rsid w:val="005027D4"/>
    <w:rsid w:val="00502B70"/>
    <w:rsid w:val="005061E8"/>
    <w:rsid w:val="00506D54"/>
    <w:rsid w:val="00507A60"/>
    <w:rsid w:val="005112A0"/>
    <w:rsid w:val="005120E3"/>
    <w:rsid w:val="00516DD9"/>
    <w:rsid w:val="00521ADB"/>
    <w:rsid w:val="00522777"/>
    <w:rsid w:val="00524199"/>
    <w:rsid w:val="00537E35"/>
    <w:rsid w:val="00543C9E"/>
    <w:rsid w:val="00544079"/>
    <w:rsid w:val="00554E56"/>
    <w:rsid w:val="0055643B"/>
    <w:rsid w:val="005573C6"/>
    <w:rsid w:val="005579A7"/>
    <w:rsid w:val="00561E11"/>
    <w:rsid w:val="0056375B"/>
    <w:rsid w:val="005643C3"/>
    <w:rsid w:val="005659C3"/>
    <w:rsid w:val="005670F6"/>
    <w:rsid w:val="00571588"/>
    <w:rsid w:val="00573BC6"/>
    <w:rsid w:val="00575591"/>
    <w:rsid w:val="005758E0"/>
    <w:rsid w:val="005769BB"/>
    <w:rsid w:val="00584B4E"/>
    <w:rsid w:val="005865A5"/>
    <w:rsid w:val="00590B3D"/>
    <w:rsid w:val="00590B9C"/>
    <w:rsid w:val="00592636"/>
    <w:rsid w:val="005938B0"/>
    <w:rsid w:val="00594880"/>
    <w:rsid w:val="0059751C"/>
    <w:rsid w:val="00597639"/>
    <w:rsid w:val="005A6BF4"/>
    <w:rsid w:val="005B0EFE"/>
    <w:rsid w:val="005B1172"/>
    <w:rsid w:val="005B224B"/>
    <w:rsid w:val="005B37F9"/>
    <w:rsid w:val="005C01A1"/>
    <w:rsid w:val="005C2B2C"/>
    <w:rsid w:val="005C72E1"/>
    <w:rsid w:val="005D1621"/>
    <w:rsid w:val="005D48A0"/>
    <w:rsid w:val="005D4EEC"/>
    <w:rsid w:val="005D5050"/>
    <w:rsid w:val="005D63A5"/>
    <w:rsid w:val="005D63F7"/>
    <w:rsid w:val="005D69D1"/>
    <w:rsid w:val="005E0555"/>
    <w:rsid w:val="005E05EE"/>
    <w:rsid w:val="005E25AB"/>
    <w:rsid w:val="005E2BDD"/>
    <w:rsid w:val="005E2D42"/>
    <w:rsid w:val="005E3AAD"/>
    <w:rsid w:val="005E3DC7"/>
    <w:rsid w:val="005E4DA5"/>
    <w:rsid w:val="005E59FD"/>
    <w:rsid w:val="005E5CB7"/>
    <w:rsid w:val="005E6B28"/>
    <w:rsid w:val="005E7E59"/>
    <w:rsid w:val="005F488B"/>
    <w:rsid w:val="005F5EC9"/>
    <w:rsid w:val="005F73C6"/>
    <w:rsid w:val="006016E2"/>
    <w:rsid w:val="0060221B"/>
    <w:rsid w:val="006027D0"/>
    <w:rsid w:val="006128B6"/>
    <w:rsid w:val="00615850"/>
    <w:rsid w:val="0061693E"/>
    <w:rsid w:val="00621FAA"/>
    <w:rsid w:val="00624F67"/>
    <w:rsid w:val="00630743"/>
    <w:rsid w:val="0063148E"/>
    <w:rsid w:val="00631B32"/>
    <w:rsid w:val="00632707"/>
    <w:rsid w:val="006349DD"/>
    <w:rsid w:val="006357B1"/>
    <w:rsid w:val="00654DCE"/>
    <w:rsid w:val="00661312"/>
    <w:rsid w:val="006617B9"/>
    <w:rsid w:val="006645EB"/>
    <w:rsid w:val="00664FCE"/>
    <w:rsid w:val="00666025"/>
    <w:rsid w:val="006663C7"/>
    <w:rsid w:val="00667144"/>
    <w:rsid w:val="0066763A"/>
    <w:rsid w:val="00670591"/>
    <w:rsid w:val="0067222E"/>
    <w:rsid w:val="006742BA"/>
    <w:rsid w:val="00675595"/>
    <w:rsid w:val="0068223A"/>
    <w:rsid w:val="006826D5"/>
    <w:rsid w:val="00683E6D"/>
    <w:rsid w:val="00686064"/>
    <w:rsid w:val="006868F5"/>
    <w:rsid w:val="00691150"/>
    <w:rsid w:val="00694218"/>
    <w:rsid w:val="006A21A0"/>
    <w:rsid w:val="006A46D8"/>
    <w:rsid w:val="006A7B45"/>
    <w:rsid w:val="006A7DE2"/>
    <w:rsid w:val="006A7FA3"/>
    <w:rsid w:val="006B0238"/>
    <w:rsid w:val="006B10CC"/>
    <w:rsid w:val="006B5630"/>
    <w:rsid w:val="006B567D"/>
    <w:rsid w:val="006C1A30"/>
    <w:rsid w:val="006C1ED8"/>
    <w:rsid w:val="006C27CC"/>
    <w:rsid w:val="006C3F48"/>
    <w:rsid w:val="006C4C63"/>
    <w:rsid w:val="006C6E21"/>
    <w:rsid w:val="006C70BE"/>
    <w:rsid w:val="006D169C"/>
    <w:rsid w:val="006D1CDA"/>
    <w:rsid w:val="006D2D9C"/>
    <w:rsid w:val="006D32AC"/>
    <w:rsid w:val="006D5228"/>
    <w:rsid w:val="006D57CB"/>
    <w:rsid w:val="006D6712"/>
    <w:rsid w:val="006E2B33"/>
    <w:rsid w:val="006E3994"/>
    <w:rsid w:val="006E52BD"/>
    <w:rsid w:val="006E73F6"/>
    <w:rsid w:val="006F22F1"/>
    <w:rsid w:val="006F25FF"/>
    <w:rsid w:val="006F5A88"/>
    <w:rsid w:val="006F72D3"/>
    <w:rsid w:val="006F7309"/>
    <w:rsid w:val="006F76D4"/>
    <w:rsid w:val="006F793A"/>
    <w:rsid w:val="00700110"/>
    <w:rsid w:val="00701961"/>
    <w:rsid w:val="007039BB"/>
    <w:rsid w:val="00704658"/>
    <w:rsid w:val="00704A03"/>
    <w:rsid w:val="00706F9E"/>
    <w:rsid w:val="00714400"/>
    <w:rsid w:val="00715288"/>
    <w:rsid w:val="00716180"/>
    <w:rsid w:val="00716FB9"/>
    <w:rsid w:val="00717A54"/>
    <w:rsid w:val="007250D4"/>
    <w:rsid w:val="00726479"/>
    <w:rsid w:val="007269B6"/>
    <w:rsid w:val="007362C4"/>
    <w:rsid w:val="0074049C"/>
    <w:rsid w:val="00740B4B"/>
    <w:rsid w:val="00740DC1"/>
    <w:rsid w:val="00741ECB"/>
    <w:rsid w:val="0074414C"/>
    <w:rsid w:val="007459F5"/>
    <w:rsid w:val="00751765"/>
    <w:rsid w:val="0076028B"/>
    <w:rsid w:val="0076537B"/>
    <w:rsid w:val="00766379"/>
    <w:rsid w:val="00771A3C"/>
    <w:rsid w:val="00771F95"/>
    <w:rsid w:val="007724E8"/>
    <w:rsid w:val="00772F30"/>
    <w:rsid w:val="00774AA7"/>
    <w:rsid w:val="007760D9"/>
    <w:rsid w:val="00776A9C"/>
    <w:rsid w:val="00776FD2"/>
    <w:rsid w:val="00777B70"/>
    <w:rsid w:val="00782CB6"/>
    <w:rsid w:val="00782DE8"/>
    <w:rsid w:val="00787E44"/>
    <w:rsid w:val="007917F0"/>
    <w:rsid w:val="0079322F"/>
    <w:rsid w:val="007951DF"/>
    <w:rsid w:val="007A10FF"/>
    <w:rsid w:val="007A2CFA"/>
    <w:rsid w:val="007A598A"/>
    <w:rsid w:val="007B2A86"/>
    <w:rsid w:val="007B42C4"/>
    <w:rsid w:val="007B518F"/>
    <w:rsid w:val="007C016C"/>
    <w:rsid w:val="007C0182"/>
    <w:rsid w:val="007C107B"/>
    <w:rsid w:val="007C3CEC"/>
    <w:rsid w:val="007C7F16"/>
    <w:rsid w:val="007D0605"/>
    <w:rsid w:val="007D5ABE"/>
    <w:rsid w:val="007E1F3E"/>
    <w:rsid w:val="007E5079"/>
    <w:rsid w:val="007E604F"/>
    <w:rsid w:val="007F27C2"/>
    <w:rsid w:val="007F33AC"/>
    <w:rsid w:val="007F3AAE"/>
    <w:rsid w:val="007F3FE4"/>
    <w:rsid w:val="007F53E7"/>
    <w:rsid w:val="007F7804"/>
    <w:rsid w:val="007F7873"/>
    <w:rsid w:val="00800392"/>
    <w:rsid w:val="008020B2"/>
    <w:rsid w:val="00802586"/>
    <w:rsid w:val="00802DE5"/>
    <w:rsid w:val="00803993"/>
    <w:rsid w:val="008044A6"/>
    <w:rsid w:val="0080450C"/>
    <w:rsid w:val="00806634"/>
    <w:rsid w:val="008105C5"/>
    <w:rsid w:val="00811230"/>
    <w:rsid w:val="00812768"/>
    <w:rsid w:val="0081465A"/>
    <w:rsid w:val="00816D93"/>
    <w:rsid w:val="008176C9"/>
    <w:rsid w:val="0082084F"/>
    <w:rsid w:val="00824AFD"/>
    <w:rsid w:val="0082799F"/>
    <w:rsid w:val="00831041"/>
    <w:rsid w:val="008322C3"/>
    <w:rsid w:val="00832663"/>
    <w:rsid w:val="00832F44"/>
    <w:rsid w:val="008330F2"/>
    <w:rsid w:val="00835671"/>
    <w:rsid w:val="00837D6D"/>
    <w:rsid w:val="00846AD3"/>
    <w:rsid w:val="0085185F"/>
    <w:rsid w:val="00855C04"/>
    <w:rsid w:val="008602D1"/>
    <w:rsid w:val="00861D2C"/>
    <w:rsid w:val="00882333"/>
    <w:rsid w:val="00884226"/>
    <w:rsid w:val="008901A4"/>
    <w:rsid w:val="00890E4A"/>
    <w:rsid w:val="008971E2"/>
    <w:rsid w:val="008A25F8"/>
    <w:rsid w:val="008A32B5"/>
    <w:rsid w:val="008A5EB7"/>
    <w:rsid w:val="008B0807"/>
    <w:rsid w:val="008B1607"/>
    <w:rsid w:val="008B42E7"/>
    <w:rsid w:val="008C0DC5"/>
    <w:rsid w:val="008C1405"/>
    <w:rsid w:val="008C37AD"/>
    <w:rsid w:val="008C59FA"/>
    <w:rsid w:val="008D642F"/>
    <w:rsid w:val="008E065C"/>
    <w:rsid w:val="008E1C16"/>
    <w:rsid w:val="008E38CB"/>
    <w:rsid w:val="008E3BDD"/>
    <w:rsid w:val="008F0294"/>
    <w:rsid w:val="008F2212"/>
    <w:rsid w:val="008F582D"/>
    <w:rsid w:val="008F7F47"/>
    <w:rsid w:val="0090161E"/>
    <w:rsid w:val="00902879"/>
    <w:rsid w:val="009120F2"/>
    <w:rsid w:val="00920AD2"/>
    <w:rsid w:val="00920BE5"/>
    <w:rsid w:val="009211F8"/>
    <w:rsid w:val="009212F8"/>
    <w:rsid w:val="00922676"/>
    <w:rsid w:val="00924022"/>
    <w:rsid w:val="00924844"/>
    <w:rsid w:val="009273D4"/>
    <w:rsid w:val="0092781C"/>
    <w:rsid w:val="00931833"/>
    <w:rsid w:val="00932015"/>
    <w:rsid w:val="00933542"/>
    <w:rsid w:val="00944204"/>
    <w:rsid w:val="00946A42"/>
    <w:rsid w:val="00951980"/>
    <w:rsid w:val="00952F11"/>
    <w:rsid w:val="00957D7E"/>
    <w:rsid w:val="00963683"/>
    <w:rsid w:val="009637CB"/>
    <w:rsid w:val="00966C64"/>
    <w:rsid w:val="00972CDD"/>
    <w:rsid w:val="00975429"/>
    <w:rsid w:val="00980A8F"/>
    <w:rsid w:val="00983042"/>
    <w:rsid w:val="009847A3"/>
    <w:rsid w:val="00984E56"/>
    <w:rsid w:val="009861A7"/>
    <w:rsid w:val="0098629B"/>
    <w:rsid w:val="00992398"/>
    <w:rsid w:val="0099569F"/>
    <w:rsid w:val="00995D17"/>
    <w:rsid w:val="00995F10"/>
    <w:rsid w:val="009962F8"/>
    <w:rsid w:val="00997732"/>
    <w:rsid w:val="009A2BE3"/>
    <w:rsid w:val="009A2DF0"/>
    <w:rsid w:val="009A3F5C"/>
    <w:rsid w:val="009B0442"/>
    <w:rsid w:val="009B63E1"/>
    <w:rsid w:val="009B7205"/>
    <w:rsid w:val="009B79A0"/>
    <w:rsid w:val="009B79D2"/>
    <w:rsid w:val="009C0F93"/>
    <w:rsid w:val="009C12C0"/>
    <w:rsid w:val="009C4306"/>
    <w:rsid w:val="009C45AD"/>
    <w:rsid w:val="009C669A"/>
    <w:rsid w:val="009D3325"/>
    <w:rsid w:val="009D3F60"/>
    <w:rsid w:val="009D7E1B"/>
    <w:rsid w:val="009E1066"/>
    <w:rsid w:val="009E19A5"/>
    <w:rsid w:val="009E1DF2"/>
    <w:rsid w:val="009E22B8"/>
    <w:rsid w:val="009E2B8F"/>
    <w:rsid w:val="009E523B"/>
    <w:rsid w:val="009E7513"/>
    <w:rsid w:val="009F1605"/>
    <w:rsid w:val="009F1CAC"/>
    <w:rsid w:val="009F1D12"/>
    <w:rsid w:val="009F6E69"/>
    <w:rsid w:val="009F7CD5"/>
    <w:rsid w:val="00A002E7"/>
    <w:rsid w:val="00A00AC8"/>
    <w:rsid w:val="00A01094"/>
    <w:rsid w:val="00A01A91"/>
    <w:rsid w:val="00A027FB"/>
    <w:rsid w:val="00A03DBB"/>
    <w:rsid w:val="00A04BFD"/>
    <w:rsid w:val="00A05235"/>
    <w:rsid w:val="00A05697"/>
    <w:rsid w:val="00A064AF"/>
    <w:rsid w:val="00A10FBE"/>
    <w:rsid w:val="00A120F1"/>
    <w:rsid w:val="00A12F09"/>
    <w:rsid w:val="00A16F64"/>
    <w:rsid w:val="00A222CE"/>
    <w:rsid w:val="00A2249C"/>
    <w:rsid w:val="00A27E31"/>
    <w:rsid w:val="00A316F0"/>
    <w:rsid w:val="00A317E2"/>
    <w:rsid w:val="00A31F2B"/>
    <w:rsid w:val="00A34F13"/>
    <w:rsid w:val="00A35117"/>
    <w:rsid w:val="00A4143C"/>
    <w:rsid w:val="00A42B3C"/>
    <w:rsid w:val="00A44664"/>
    <w:rsid w:val="00A45601"/>
    <w:rsid w:val="00A466E6"/>
    <w:rsid w:val="00A47580"/>
    <w:rsid w:val="00A47DA4"/>
    <w:rsid w:val="00A5160C"/>
    <w:rsid w:val="00A52A34"/>
    <w:rsid w:val="00A5384D"/>
    <w:rsid w:val="00A54DA1"/>
    <w:rsid w:val="00A574CC"/>
    <w:rsid w:val="00A627DA"/>
    <w:rsid w:val="00A63731"/>
    <w:rsid w:val="00A65F5A"/>
    <w:rsid w:val="00A7006E"/>
    <w:rsid w:val="00A72F7D"/>
    <w:rsid w:val="00A7715C"/>
    <w:rsid w:val="00A773FA"/>
    <w:rsid w:val="00A80069"/>
    <w:rsid w:val="00A80E78"/>
    <w:rsid w:val="00A83595"/>
    <w:rsid w:val="00A83C19"/>
    <w:rsid w:val="00A95092"/>
    <w:rsid w:val="00A963E3"/>
    <w:rsid w:val="00A968EA"/>
    <w:rsid w:val="00A96C89"/>
    <w:rsid w:val="00AA15B2"/>
    <w:rsid w:val="00AA2B42"/>
    <w:rsid w:val="00AA31D3"/>
    <w:rsid w:val="00AA7651"/>
    <w:rsid w:val="00AA7BB9"/>
    <w:rsid w:val="00AB019D"/>
    <w:rsid w:val="00AB2295"/>
    <w:rsid w:val="00AB2A99"/>
    <w:rsid w:val="00AB2E94"/>
    <w:rsid w:val="00AB31AF"/>
    <w:rsid w:val="00AB4068"/>
    <w:rsid w:val="00AB6674"/>
    <w:rsid w:val="00AB792A"/>
    <w:rsid w:val="00AC1AD7"/>
    <w:rsid w:val="00AC52E1"/>
    <w:rsid w:val="00AC7E0A"/>
    <w:rsid w:val="00AD1071"/>
    <w:rsid w:val="00AD263D"/>
    <w:rsid w:val="00AD311E"/>
    <w:rsid w:val="00AD338D"/>
    <w:rsid w:val="00AE1C1D"/>
    <w:rsid w:val="00AF3851"/>
    <w:rsid w:val="00AF6FCF"/>
    <w:rsid w:val="00AF7FEA"/>
    <w:rsid w:val="00B007D5"/>
    <w:rsid w:val="00B03195"/>
    <w:rsid w:val="00B04351"/>
    <w:rsid w:val="00B05490"/>
    <w:rsid w:val="00B10FD0"/>
    <w:rsid w:val="00B15437"/>
    <w:rsid w:val="00B15E73"/>
    <w:rsid w:val="00B17395"/>
    <w:rsid w:val="00B20CF0"/>
    <w:rsid w:val="00B22C39"/>
    <w:rsid w:val="00B25F94"/>
    <w:rsid w:val="00B268A2"/>
    <w:rsid w:val="00B306CC"/>
    <w:rsid w:val="00B30CAE"/>
    <w:rsid w:val="00B353BD"/>
    <w:rsid w:val="00B3774D"/>
    <w:rsid w:val="00B37E0E"/>
    <w:rsid w:val="00B424D1"/>
    <w:rsid w:val="00B44650"/>
    <w:rsid w:val="00B46195"/>
    <w:rsid w:val="00B47BAC"/>
    <w:rsid w:val="00B512B0"/>
    <w:rsid w:val="00B51E5D"/>
    <w:rsid w:val="00B57131"/>
    <w:rsid w:val="00B60EE3"/>
    <w:rsid w:val="00B64D9A"/>
    <w:rsid w:val="00B6518A"/>
    <w:rsid w:val="00B651D1"/>
    <w:rsid w:val="00B66446"/>
    <w:rsid w:val="00B67928"/>
    <w:rsid w:val="00B7171A"/>
    <w:rsid w:val="00B74B16"/>
    <w:rsid w:val="00B76C71"/>
    <w:rsid w:val="00B77282"/>
    <w:rsid w:val="00B81AF0"/>
    <w:rsid w:val="00B824D6"/>
    <w:rsid w:val="00B82D32"/>
    <w:rsid w:val="00B9254D"/>
    <w:rsid w:val="00B927EB"/>
    <w:rsid w:val="00B929AE"/>
    <w:rsid w:val="00B93B2C"/>
    <w:rsid w:val="00B942A5"/>
    <w:rsid w:val="00B96C24"/>
    <w:rsid w:val="00BA1B3E"/>
    <w:rsid w:val="00BA38C6"/>
    <w:rsid w:val="00BA76DA"/>
    <w:rsid w:val="00BA7750"/>
    <w:rsid w:val="00BB615D"/>
    <w:rsid w:val="00BC5A7C"/>
    <w:rsid w:val="00BC5EDB"/>
    <w:rsid w:val="00BC70B0"/>
    <w:rsid w:val="00BD1599"/>
    <w:rsid w:val="00BD4F0E"/>
    <w:rsid w:val="00BD7EA9"/>
    <w:rsid w:val="00BE08E4"/>
    <w:rsid w:val="00BE0DB1"/>
    <w:rsid w:val="00BE6D16"/>
    <w:rsid w:val="00BE76AF"/>
    <w:rsid w:val="00BF018A"/>
    <w:rsid w:val="00BF0B8C"/>
    <w:rsid w:val="00BF129B"/>
    <w:rsid w:val="00BF6828"/>
    <w:rsid w:val="00C0082E"/>
    <w:rsid w:val="00C05C33"/>
    <w:rsid w:val="00C1275C"/>
    <w:rsid w:val="00C12D42"/>
    <w:rsid w:val="00C13D89"/>
    <w:rsid w:val="00C141FD"/>
    <w:rsid w:val="00C155C8"/>
    <w:rsid w:val="00C1735B"/>
    <w:rsid w:val="00C20149"/>
    <w:rsid w:val="00C22B0D"/>
    <w:rsid w:val="00C2398E"/>
    <w:rsid w:val="00C24030"/>
    <w:rsid w:val="00C2444B"/>
    <w:rsid w:val="00C25486"/>
    <w:rsid w:val="00C26DD7"/>
    <w:rsid w:val="00C305CE"/>
    <w:rsid w:val="00C317E6"/>
    <w:rsid w:val="00C3220A"/>
    <w:rsid w:val="00C32C7C"/>
    <w:rsid w:val="00C33C0C"/>
    <w:rsid w:val="00C343AE"/>
    <w:rsid w:val="00C34B80"/>
    <w:rsid w:val="00C34DCA"/>
    <w:rsid w:val="00C364E1"/>
    <w:rsid w:val="00C370A2"/>
    <w:rsid w:val="00C411FC"/>
    <w:rsid w:val="00C471EC"/>
    <w:rsid w:val="00C478FA"/>
    <w:rsid w:val="00C47B6A"/>
    <w:rsid w:val="00C50FAA"/>
    <w:rsid w:val="00C549BF"/>
    <w:rsid w:val="00C57C31"/>
    <w:rsid w:val="00C57EDA"/>
    <w:rsid w:val="00C62C25"/>
    <w:rsid w:val="00C65770"/>
    <w:rsid w:val="00C7291E"/>
    <w:rsid w:val="00C72CD4"/>
    <w:rsid w:val="00C76D26"/>
    <w:rsid w:val="00C90455"/>
    <w:rsid w:val="00CA10DB"/>
    <w:rsid w:val="00CA2DEF"/>
    <w:rsid w:val="00CA3408"/>
    <w:rsid w:val="00CA5AB6"/>
    <w:rsid w:val="00CA6A6A"/>
    <w:rsid w:val="00CA6C11"/>
    <w:rsid w:val="00CB0E03"/>
    <w:rsid w:val="00CB14B7"/>
    <w:rsid w:val="00CB24B1"/>
    <w:rsid w:val="00CB4B28"/>
    <w:rsid w:val="00CB6186"/>
    <w:rsid w:val="00CC4DDC"/>
    <w:rsid w:val="00CC69CA"/>
    <w:rsid w:val="00CD3B27"/>
    <w:rsid w:val="00CD4D9C"/>
    <w:rsid w:val="00CD6E6C"/>
    <w:rsid w:val="00CD78B2"/>
    <w:rsid w:val="00CE03B9"/>
    <w:rsid w:val="00CE0F74"/>
    <w:rsid w:val="00CE30EA"/>
    <w:rsid w:val="00CE42B3"/>
    <w:rsid w:val="00CE5B65"/>
    <w:rsid w:val="00CE688E"/>
    <w:rsid w:val="00CF039E"/>
    <w:rsid w:val="00CF1F3A"/>
    <w:rsid w:val="00CF3828"/>
    <w:rsid w:val="00CF444C"/>
    <w:rsid w:val="00CF7253"/>
    <w:rsid w:val="00CF7414"/>
    <w:rsid w:val="00D047A2"/>
    <w:rsid w:val="00D04F2E"/>
    <w:rsid w:val="00D067DD"/>
    <w:rsid w:val="00D1047E"/>
    <w:rsid w:val="00D11675"/>
    <w:rsid w:val="00D125CA"/>
    <w:rsid w:val="00D1330A"/>
    <w:rsid w:val="00D13861"/>
    <w:rsid w:val="00D173F8"/>
    <w:rsid w:val="00D213EB"/>
    <w:rsid w:val="00D22A87"/>
    <w:rsid w:val="00D23BA7"/>
    <w:rsid w:val="00D33E87"/>
    <w:rsid w:val="00D34E64"/>
    <w:rsid w:val="00D417E6"/>
    <w:rsid w:val="00D417E8"/>
    <w:rsid w:val="00D427BB"/>
    <w:rsid w:val="00D45295"/>
    <w:rsid w:val="00D4630D"/>
    <w:rsid w:val="00D46DF0"/>
    <w:rsid w:val="00D52495"/>
    <w:rsid w:val="00D55FCB"/>
    <w:rsid w:val="00D577A1"/>
    <w:rsid w:val="00D60BB6"/>
    <w:rsid w:val="00D632A8"/>
    <w:rsid w:val="00D67FC6"/>
    <w:rsid w:val="00D720A3"/>
    <w:rsid w:val="00D73659"/>
    <w:rsid w:val="00D75165"/>
    <w:rsid w:val="00D75857"/>
    <w:rsid w:val="00D80265"/>
    <w:rsid w:val="00D813E2"/>
    <w:rsid w:val="00D84558"/>
    <w:rsid w:val="00D84976"/>
    <w:rsid w:val="00D84DCA"/>
    <w:rsid w:val="00D85F93"/>
    <w:rsid w:val="00D86DA2"/>
    <w:rsid w:val="00D90309"/>
    <w:rsid w:val="00D9511D"/>
    <w:rsid w:val="00DA19C8"/>
    <w:rsid w:val="00DA3910"/>
    <w:rsid w:val="00DA4720"/>
    <w:rsid w:val="00DA7296"/>
    <w:rsid w:val="00DB0867"/>
    <w:rsid w:val="00DB0FE5"/>
    <w:rsid w:val="00DB11F4"/>
    <w:rsid w:val="00DB4486"/>
    <w:rsid w:val="00DB5738"/>
    <w:rsid w:val="00DB5CCD"/>
    <w:rsid w:val="00DC1ACC"/>
    <w:rsid w:val="00DC71A5"/>
    <w:rsid w:val="00DD2EA3"/>
    <w:rsid w:val="00DE1BDE"/>
    <w:rsid w:val="00DF08A2"/>
    <w:rsid w:val="00DF14BF"/>
    <w:rsid w:val="00DF2AA8"/>
    <w:rsid w:val="00DF709C"/>
    <w:rsid w:val="00DF7AB7"/>
    <w:rsid w:val="00E00ACA"/>
    <w:rsid w:val="00E019AB"/>
    <w:rsid w:val="00E030B7"/>
    <w:rsid w:val="00E07099"/>
    <w:rsid w:val="00E11F2F"/>
    <w:rsid w:val="00E16B25"/>
    <w:rsid w:val="00E25188"/>
    <w:rsid w:val="00E25E8E"/>
    <w:rsid w:val="00E26B5B"/>
    <w:rsid w:val="00E301C2"/>
    <w:rsid w:val="00E30AF2"/>
    <w:rsid w:val="00E33E01"/>
    <w:rsid w:val="00E40786"/>
    <w:rsid w:val="00E409CB"/>
    <w:rsid w:val="00E4366B"/>
    <w:rsid w:val="00E4795F"/>
    <w:rsid w:val="00E54231"/>
    <w:rsid w:val="00E54B3F"/>
    <w:rsid w:val="00E64EA5"/>
    <w:rsid w:val="00E6714B"/>
    <w:rsid w:val="00E722A9"/>
    <w:rsid w:val="00E743FD"/>
    <w:rsid w:val="00E74B4E"/>
    <w:rsid w:val="00E86618"/>
    <w:rsid w:val="00E90B4A"/>
    <w:rsid w:val="00E914BC"/>
    <w:rsid w:val="00E924B3"/>
    <w:rsid w:val="00E92FDE"/>
    <w:rsid w:val="00E933DC"/>
    <w:rsid w:val="00EA07B5"/>
    <w:rsid w:val="00EA10B0"/>
    <w:rsid w:val="00EA3640"/>
    <w:rsid w:val="00EA4237"/>
    <w:rsid w:val="00EA7A56"/>
    <w:rsid w:val="00EB3191"/>
    <w:rsid w:val="00EB3E88"/>
    <w:rsid w:val="00EB5432"/>
    <w:rsid w:val="00EB5C42"/>
    <w:rsid w:val="00EC0ED6"/>
    <w:rsid w:val="00EC14CB"/>
    <w:rsid w:val="00EC189F"/>
    <w:rsid w:val="00EC2CF5"/>
    <w:rsid w:val="00EC3944"/>
    <w:rsid w:val="00ED31EA"/>
    <w:rsid w:val="00ED38D8"/>
    <w:rsid w:val="00ED4D2E"/>
    <w:rsid w:val="00ED4FE3"/>
    <w:rsid w:val="00ED56E5"/>
    <w:rsid w:val="00ED76F1"/>
    <w:rsid w:val="00EE699B"/>
    <w:rsid w:val="00EF1525"/>
    <w:rsid w:val="00EF2377"/>
    <w:rsid w:val="00EF5497"/>
    <w:rsid w:val="00EF5964"/>
    <w:rsid w:val="00EF7EF5"/>
    <w:rsid w:val="00F00882"/>
    <w:rsid w:val="00F02172"/>
    <w:rsid w:val="00F03E92"/>
    <w:rsid w:val="00F043FB"/>
    <w:rsid w:val="00F07767"/>
    <w:rsid w:val="00F07E61"/>
    <w:rsid w:val="00F10109"/>
    <w:rsid w:val="00F11067"/>
    <w:rsid w:val="00F15204"/>
    <w:rsid w:val="00F155ED"/>
    <w:rsid w:val="00F15C0D"/>
    <w:rsid w:val="00F206CD"/>
    <w:rsid w:val="00F217BA"/>
    <w:rsid w:val="00F22B50"/>
    <w:rsid w:val="00F31DB1"/>
    <w:rsid w:val="00F328AB"/>
    <w:rsid w:val="00F32ABC"/>
    <w:rsid w:val="00F3357F"/>
    <w:rsid w:val="00F337B7"/>
    <w:rsid w:val="00F33B75"/>
    <w:rsid w:val="00F3420D"/>
    <w:rsid w:val="00F35496"/>
    <w:rsid w:val="00F35BF0"/>
    <w:rsid w:val="00F44B99"/>
    <w:rsid w:val="00F44F5C"/>
    <w:rsid w:val="00F44FF6"/>
    <w:rsid w:val="00F45286"/>
    <w:rsid w:val="00F47EB5"/>
    <w:rsid w:val="00F52DD8"/>
    <w:rsid w:val="00F5654E"/>
    <w:rsid w:val="00F62613"/>
    <w:rsid w:val="00F62ABF"/>
    <w:rsid w:val="00F630C7"/>
    <w:rsid w:val="00F633EA"/>
    <w:rsid w:val="00F65937"/>
    <w:rsid w:val="00F65C3C"/>
    <w:rsid w:val="00F65F30"/>
    <w:rsid w:val="00F7315E"/>
    <w:rsid w:val="00F739B2"/>
    <w:rsid w:val="00F750F3"/>
    <w:rsid w:val="00F77AF8"/>
    <w:rsid w:val="00F80315"/>
    <w:rsid w:val="00F84A49"/>
    <w:rsid w:val="00F87533"/>
    <w:rsid w:val="00F9263A"/>
    <w:rsid w:val="00F92E3F"/>
    <w:rsid w:val="00FA2C96"/>
    <w:rsid w:val="00FA589D"/>
    <w:rsid w:val="00FB1A91"/>
    <w:rsid w:val="00FB3AEA"/>
    <w:rsid w:val="00FB3F21"/>
    <w:rsid w:val="00FB473C"/>
    <w:rsid w:val="00FB5422"/>
    <w:rsid w:val="00FB5686"/>
    <w:rsid w:val="00FB7BE1"/>
    <w:rsid w:val="00FC183A"/>
    <w:rsid w:val="00FC260B"/>
    <w:rsid w:val="00FC3A2E"/>
    <w:rsid w:val="00FC44D5"/>
    <w:rsid w:val="00FC50F3"/>
    <w:rsid w:val="00FC510C"/>
    <w:rsid w:val="00FC556C"/>
    <w:rsid w:val="00FD0C01"/>
    <w:rsid w:val="00FD3B37"/>
    <w:rsid w:val="00FD3C85"/>
    <w:rsid w:val="00FD642B"/>
    <w:rsid w:val="00FE17DA"/>
    <w:rsid w:val="00FE19C2"/>
    <w:rsid w:val="00FE3A2A"/>
    <w:rsid w:val="00FE49D6"/>
    <w:rsid w:val="00FE73E5"/>
    <w:rsid w:val="00FE75BA"/>
    <w:rsid w:val="00FF133A"/>
    <w:rsid w:val="00FF6255"/>
    <w:rsid w:val="0FC56D55"/>
    <w:rsid w:val="19558FC9"/>
    <w:rsid w:val="1F21BB12"/>
    <w:rsid w:val="4D6CBC13"/>
    <w:rsid w:val="5081C64E"/>
    <w:rsid w:val="521BA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A765"/>
  <w15:docId w15:val="{0171074B-7C9B-4D68-8297-18BD28D7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1066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7A2"/>
    <w:pPr>
      <w:spacing w:after="120"/>
      <w:jc w:val="center"/>
      <w:outlineLvl w:val="0"/>
    </w:pPr>
    <w:rPr>
      <w:rFonts w:ascii="Arial" w:hAnsi="Arial" w:cs="Arial"/>
      <w:b/>
      <w:bCs/>
      <w:color w:val="1F487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F0"/>
    <w:pPr>
      <w:keepNext/>
      <w:keepLines/>
      <w:spacing w:before="240" w:after="240"/>
      <w:outlineLvl w:val="1"/>
    </w:pPr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BF0"/>
    <w:pPr>
      <w:keepNext/>
      <w:keepLines/>
      <w:spacing w:before="240" w:after="240"/>
      <w:outlineLvl w:val="2"/>
    </w:pPr>
    <w:rPr>
      <w:rFonts w:ascii="Arial" w:eastAsiaTheme="majorEastAsia" w:hAnsi="Arial" w:cstheme="majorBidi"/>
      <w:color w:val="365F91" w:themeColor="accent1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42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3Exact">
    <w:name w:val="MSG_EN_FONT_STYLE_NAME_TEMPLATE_ROLE_NUMBER MSG_EN_FONT_STYLE_NAME_BY_ROLE_TEXT 3 Exact"/>
    <w:basedOn w:val="DefaultParagraphFont"/>
    <w:link w:val="MSGENFONTSTYLENAMETEMPLATEROLENUMBERMSGENFONTSTYLENAMEBYROLETEXT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3Exact0">
    <w:name w:val="MSG_EN_FONT_STYLE_NAME_TEMPLATE_ROLE_NUMBER MSG_EN_FONT_STYLE_NAME_BY_ROLE_TEXT 3 Exact0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MSGENFONTSTYLENAMETEMPLATEROLENUMBERMSGENFONTSTYLENAMEBYROLETEXT3Exact1">
    <w:name w:val="MSG_EN_FONT_STYLE_NAME_TEMPLATE_ROLE_NUMBER MSG_EN_FONT_STYLE_NAME_BY_ROLE_TEXT 3 Exact1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31">
    <w:name w:val="MSG_EN_FONT_STYLE_NAME_TEMPLATE_ROLE_LEVEL MSG_EN_FONT_STYLE_NAME_BY_ROLE_HEADING 3"/>
    <w:basedOn w:val="MSGENFONTSTYLENAMETEMPLATEROLELEVELMSGENFONTSTYLENAMEBYROLEHEADING3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aliases w:val="MSG_EN_FONT_STYLE_MODIFER_BOLD,MSG_EN_FONT_STYLE_MODIFER_SCALING 150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5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00">
    <w:name w:val="MSG_EN_FONT_STYLE_NAME_TEMPLATE_ROLE_NUMBER MSG_EN_FONT_STYLE_NAME_BY_ROLE_TEXT 2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0">
    <w:name w:val="MSG_EN_FONT_STYLE_NAME_TEMPLATE_ROLE_NUMBER MSG_EN_FONT_STYLE_NAME_BY_ROLE_TEXT 2 + MSG_EN_FONT_STYLE_MODIFER_ITALIC0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1">
    <w:name w:val="MSG_EN_FONT_STYLE_NAME_TEMPLATE_ROLE_NUMBER MSG_EN_FONT_STYLE_NAME_BY_ROLE_TEXT 2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MSGENFONTSTYLENAMETEMPLATEROLEMSGENFONTSTYLENAMEBYROLERUNNINGTITLE0">
    <w:name w:val="MSG_EN_FONT_STYLE_NAME_TEMPLATE_ROLE MSG_EN_FONT_STYLE_NAME_BY_ROLE_RUNNING_TITLE0"/>
    <w:basedOn w:val="Normal"/>
    <w:link w:val="MSGENFONTSTYLENAMETEMPLATEROLEMSGENFONTSTYLENAMEBYROLERUNNINGTITLE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Normal"/>
    <w:link w:val="MSGENFONTSTYLENAMETEMPLATEROLENUMBERMSGENFONTSTYLENAMEBYROLETEXT3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MSGENFONTSTYLENAMETEMPLATEROLELEVELMSGENFONTSTYLENAMEBYROLEHEADING10">
    <w:name w:val="MSG_EN_FONT_STYLE_NAME_TEMPLATE_ROLE_LEVEL MSG_EN_FONT_STYLE_NAME_BY_ROLE_HEADING 10"/>
    <w:basedOn w:val="Normal"/>
    <w:link w:val="MSGENFONTSTYLENAMETEMPLATEROLELEVELMSGENFONTSTYLENAMEBYROLEHEADING1"/>
    <w:pPr>
      <w:shd w:val="clear" w:color="auto" w:fill="FFFFFF"/>
      <w:spacing w:after="580" w:line="424" w:lineRule="exac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MSGENFONTSTYLENAMETEMPLATEROLELEVELMSGENFONTSTYLENAMEBYROLEHEADING20">
    <w:name w:val="MSG_EN_FONT_STYLE_NAME_TEMPLATE_ROLE_LEVEL MSG_EN_FONT_STYLE_NAME_BY_ROLE_HEADING 20"/>
    <w:basedOn w:val="Normal"/>
    <w:link w:val="MSGENFONTSTYLENAMETEMPLATEROLELEVELMSGENFONTSTYLENAMEBYROLEHEADING2"/>
    <w:pPr>
      <w:shd w:val="clear" w:color="auto" w:fill="FFFFFF"/>
      <w:spacing w:before="580" w:after="120" w:line="334" w:lineRule="exac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MSGENFONTSTYLENAMETEMPLATEROLENUMBERMSGENFONTSTYLENAMEBYROLETEXT22">
    <w:name w:val="MSG_EN_FONT_STYLE_NAME_TEMPLATE_ROLE_NUMBER MSG_EN_FONT_STYLE_NAME_BY_ROLE_TEXT 22"/>
    <w:basedOn w:val="Normal"/>
    <w:link w:val="MSGENFONTSTYLENAMETEMPLATEROLENUMBERMSGENFONTSTYLENAMEBYROLETEXT2"/>
    <w:pPr>
      <w:shd w:val="clear" w:color="auto" w:fill="FFFFFF"/>
      <w:spacing w:before="120" w:after="380" w:line="264" w:lineRule="exact"/>
      <w:ind w:hanging="940"/>
    </w:pPr>
    <w:rPr>
      <w:rFonts w:ascii="Arial" w:eastAsia="Arial" w:hAnsi="Arial" w:cs="Arial"/>
      <w:sz w:val="19"/>
      <w:szCs w:val="19"/>
    </w:rPr>
  </w:style>
  <w:style w:type="paragraph" w:customStyle="1" w:styleId="MSGENFONTSTYLENAMETEMPLATEROLELEVELMSGENFONTSTYLENAMEBYROLEHEADING30">
    <w:name w:val="MSG_EN_FONT_STYLE_NAME_TEMPLATE_ROLE_LEVEL MSG_EN_FONT_STYLE_NAME_BY_ROLE_HEADING 30"/>
    <w:basedOn w:val="Normal"/>
    <w:link w:val="MSGENFONTSTYLENAMETEMPLATEROLELEVELMSGENFONTSTYLENAMEBYROLEHEADING3"/>
    <w:pPr>
      <w:shd w:val="clear" w:color="auto" w:fill="FFFFFF"/>
      <w:spacing w:before="260" w:after="120" w:line="268" w:lineRule="exact"/>
      <w:ind w:hanging="340"/>
      <w:outlineLvl w:val="2"/>
    </w:pPr>
    <w:rPr>
      <w:rFonts w:ascii="Arial" w:eastAsia="Arial" w:hAnsi="Arial" w:cs="Arial"/>
      <w:b/>
      <w:bCs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line="528" w:lineRule="exact"/>
      <w:ind w:hanging="340"/>
    </w:pPr>
    <w:rPr>
      <w:rFonts w:ascii="Arial" w:eastAsia="Arial" w:hAnsi="Arial" w:cs="Arial"/>
      <w:b/>
      <w:bCs/>
      <w:i/>
      <w:iCs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330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12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65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F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F2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15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85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50"/>
    <w:rPr>
      <w:b/>
      <w:bCs/>
      <w:color w:val="00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5437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B1543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A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47A2"/>
    <w:rPr>
      <w:rFonts w:ascii="Arial" w:hAnsi="Arial" w:cs="Arial"/>
      <w:b/>
      <w:bCs/>
      <w:color w:val="1F487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5BF0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customStyle="1" w:styleId="TextBody">
    <w:name w:val="Text Body"/>
    <w:basedOn w:val="MSGENFONTSTYLENAMETEMPLATEROLENUMBERMSGENFONTSTYLENAMEBYROLETEXT22"/>
    <w:link w:val="TextBodyChar"/>
    <w:qFormat/>
    <w:rsid w:val="00F35BF0"/>
    <w:pPr>
      <w:shd w:val="clear" w:color="auto" w:fill="auto"/>
      <w:spacing w:before="0" w:after="320" w:line="280" w:lineRule="exact"/>
      <w:ind w:firstLine="0"/>
      <w:jc w:val="both"/>
    </w:pPr>
    <w:rPr>
      <w:sz w:val="22"/>
      <w:szCs w:val="22"/>
    </w:rPr>
  </w:style>
  <w:style w:type="paragraph" w:customStyle="1" w:styleId="Bullets">
    <w:name w:val="Bullets"/>
    <w:basedOn w:val="TextBody"/>
    <w:link w:val="BulletsChar"/>
    <w:qFormat/>
    <w:rsid w:val="00F35BF0"/>
    <w:pPr>
      <w:numPr>
        <w:numId w:val="1"/>
      </w:numPr>
    </w:pPr>
  </w:style>
  <w:style w:type="character" w:customStyle="1" w:styleId="TextBodyChar">
    <w:name w:val="Text Body Char"/>
    <w:basedOn w:val="MSGENFONTSTYLENAMETEMPLATEROLENUMBERMSGENFONTSTYLENAMEBYROLETEXT2"/>
    <w:link w:val="TextBody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35BF0"/>
    <w:rPr>
      <w:rFonts w:ascii="Arial" w:eastAsiaTheme="majorEastAsia" w:hAnsi="Arial" w:cstheme="majorBidi"/>
      <w:color w:val="365F91" w:themeColor="accent1" w:themeShade="BF"/>
      <w:sz w:val="26"/>
    </w:rPr>
  </w:style>
  <w:style w:type="character" w:customStyle="1" w:styleId="BulletsChar">
    <w:name w:val="Bullets Char"/>
    <w:basedOn w:val="TextBodyChar"/>
    <w:link w:val="Bullets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paragraph" w:customStyle="1" w:styleId="Numbers">
    <w:name w:val="Numbers"/>
    <w:basedOn w:val="TextBody"/>
    <w:link w:val="NumbersChar"/>
    <w:qFormat/>
    <w:rsid w:val="000D6E54"/>
  </w:style>
  <w:style w:type="character" w:styleId="FollowedHyperlink">
    <w:name w:val="FollowedHyperlink"/>
    <w:basedOn w:val="DefaultParagraphFont"/>
    <w:uiPriority w:val="99"/>
    <w:semiHidden/>
    <w:unhideWhenUsed/>
    <w:rsid w:val="006B10CC"/>
    <w:rPr>
      <w:color w:val="800080" w:themeColor="followedHyperlink"/>
      <w:u w:val="single"/>
    </w:rPr>
  </w:style>
  <w:style w:type="character" w:customStyle="1" w:styleId="NumbersChar">
    <w:name w:val="Numbers Char"/>
    <w:basedOn w:val="TextBodyChar"/>
    <w:link w:val="Numbers"/>
    <w:rsid w:val="000D6E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042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5E2BDD"/>
    <w:pPr>
      <w:autoSpaceDE w:val="0"/>
      <w:autoSpaceDN w:val="0"/>
    </w:pPr>
    <w:rPr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E2BDD"/>
    <w:rPr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F3420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Cite">
    <w:name w:val="HTML Cite"/>
    <w:basedOn w:val="DefaultParagraphFont"/>
    <w:uiPriority w:val="99"/>
    <w:semiHidden/>
    <w:unhideWhenUsed/>
    <w:rsid w:val="00537E35"/>
    <w:rPr>
      <w:i/>
      <w:iCs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DF08A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List2">
    <w:name w:val="List 2"/>
    <w:basedOn w:val="List"/>
    <w:rsid w:val="00FD0C01"/>
    <w:pPr>
      <w:widowControl/>
      <w:spacing w:after="240" w:line="240" w:lineRule="atLeast"/>
      <w:ind w:left="1800"/>
      <w:contextualSpacing w:val="0"/>
      <w:jc w:val="both"/>
    </w:pPr>
    <w:rPr>
      <w:rFonts w:ascii="Arial" w:hAnsi="Arial"/>
      <w:color w:val="auto"/>
      <w:spacing w:val="-5"/>
      <w:sz w:val="20"/>
      <w:szCs w:val="20"/>
      <w:lang w:bidi="ar-SA"/>
    </w:rPr>
  </w:style>
  <w:style w:type="paragraph" w:styleId="List">
    <w:name w:val="List"/>
    <w:basedOn w:val="Normal"/>
    <w:uiPriority w:val="99"/>
    <w:semiHidden/>
    <w:unhideWhenUsed/>
    <w:rsid w:val="00FD0C01"/>
    <w:pPr>
      <w:ind w:left="360" w:hanging="36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3994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E3994"/>
    <w:rPr>
      <w:rFonts w:asciiTheme="minorHAnsi" w:eastAsiaTheme="minorEastAsia" w:hAnsiTheme="minorHAnsi"/>
      <w:sz w:val="22"/>
      <w:szCs w:val="22"/>
      <w:lang w:bidi="ar-SA"/>
    </w:rPr>
  </w:style>
  <w:style w:type="character" w:customStyle="1" w:styleId="fontstyle21">
    <w:name w:val="fontstyle21"/>
    <w:basedOn w:val="DefaultParagraphFont"/>
    <w:rsid w:val="00C33C0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31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4E64"/>
    <w:pPr>
      <w:widowControl/>
      <w:spacing w:before="100" w:beforeAutospacing="1" w:after="100" w:afterAutospacing="1"/>
    </w:pPr>
    <w:rPr>
      <w:color w:val="auto"/>
      <w:lang w:bidi="ar-SA"/>
    </w:rPr>
  </w:style>
  <w:style w:type="paragraph" w:customStyle="1" w:styleId="paragraph">
    <w:name w:val="paragraph"/>
    <w:basedOn w:val="Normal"/>
    <w:rsid w:val="00802DE5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normaltextrun">
    <w:name w:val="normaltextrun"/>
    <w:basedOn w:val="DefaultParagraphFont"/>
    <w:rsid w:val="00802DE5"/>
  </w:style>
  <w:style w:type="character" w:customStyle="1" w:styleId="eop">
    <w:name w:val="eop"/>
    <w:basedOn w:val="DefaultParagraphFont"/>
    <w:rsid w:val="00802DE5"/>
  </w:style>
  <w:style w:type="character" w:customStyle="1" w:styleId="scxw108476936">
    <w:name w:val="scxw108476936"/>
    <w:basedOn w:val="DefaultParagraphFont"/>
    <w:rsid w:val="00802DE5"/>
  </w:style>
  <w:style w:type="character" w:customStyle="1" w:styleId="contextualspellingandgrammarerror">
    <w:name w:val="contextualspellingandgrammarerror"/>
    <w:basedOn w:val="DefaultParagraphFont"/>
    <w:rsid w:val="00802DE5"/>
  </w:style>
  <w:style w:type="character" w:styleId="UnresolvedMention">
    <w:name w:val="Unresolved Mention"/>
    <w:basedOn w:val="DefaultParagraphFont"/>
    <w:uiPriority w:val="99"/>
    <w:semiHidden/>
    <w:unhideWhenUsed/>
    <w:rsid w:val="00A052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3E7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4237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008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221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76C6B5A819A41AF6AB4C0C98E7A92" ma:contentTypeVersion="19" ma:contentTypeDescription="Create a new document." ma:contentTypeScope="" ma:versionID="a9ed97f9414243d0c4720a970f7cde49">
  <xsd:schema xmlns:xsd="http://www.w3.org/2001/XMLSchema" xmlns:xs="http://www.w3.org/2001/XMLSchema" xmlns:p="http://schemas.microsoft.com/office/2006/metadata/properties" xmlns:ns1="http://schemas.microsoft.com/sharepoint/v3" xmlns:ns2="56f38a8a-f240-48b6-a4c8-b5c495f2beb0" xmlns:ns3="46c250f9-933f-4101-9465-b4c6ef62d68c" targetNamespace="http://schemas.microsoft.com/office/2006/metadata/properties" ma:root="true" ma:fieldsID="2cc42ed611cc8624bd456be731b5b4dd" ns1:_="" ns2:_="" ns3:_="">
    <xsd:import namespace="http://schemas.microsoft.com/sharepoint/v3"/>
    <xsd:import namespace="56f38a8a-f240-48b6-a4c8-b5c495f2beb0"/>
    <xsd:import namespace="46c250f9-933f-4101-9465-b4c6ef62d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38a8a-f240-48b6-a4c8-b5c495f2b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8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50f9-933f-4101-9465-b4c6ef62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7e91ec-f161-423e-83b1-6a5ad929eef8}" ma:internalName="TaxCatchAll" ma:showField="CatchAllData" ma:web="46c250f9-933f-4101-9465-b4c6ef62d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c250f9-933f-4101-9465-b4c6ef62d68c" xsi:nil="true"/>
    <lcf76f155ced4ddcb4097134ff3c332f xmlns="56f38a8a-f240-48b6-a4c8-b5c495f2beb0">
      <Terms xmlns="http://schemas.microsoft.com/office/infopath/2007/PartnerControls"/>
    </lcf76f155ced4ddcb4097134ff3c332f>
    <Notes xmlns="56f38a8a-f240-48b6-a4c8-b5c495f2be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4B1FA-080A-444C-95A5-8D67D5F67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E90B8-91F3-416E-8AC6-51AA19B09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f38a8a-f240-48b6-a4c8-b5c495f2beb0"/>
    <ds:schemaRef ds:uri="46c250f9-933f-4101-9465-b4c6ef62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A5CEF-E0BF-4DB5-848A-D1FD7D6727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c250f9-933f-4101-9465-b4c6ef62d68c"/>
    <ds:schemaRef ds:uri="56f38a8a-f240-48b6-a4c8-b5c495f2beb0"/>
  </ds:schemaRefs>
</ds:datastoreItem>
</file>

<file path=customXml/itemProps4.xml><?xml version="1.0" encoding="utf-8"?>
<ds:datastoreItem xmlns:ds="http://schemas.openxmlformats.org/officeDocument/2006/customXml" ds:itemID="{006544A2-52C1-1E45-A7EE-F3F44FD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appendix-9-05-sample-elderly-wavier-for-relocation-spanish</vt:lpstr>
    </vt:vector>
  </TitlesOfParts>
  <Company>Hewlett-Packard Company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9-05: Sample elderly wavier for relocation (Spanish)</dc:title>
  <dc:creator>California Department of Housing and Community Development</dc:creator>
  <cp:keywords>, docId:82FEF086360FC39EB117EF4DE76B2353</cp:keywords>
  <cp:lastModifiedBy>Alvarez, Nikki@HCD</cp:lastModifiedBy>
  <cp:revision>3</cp:revision>
  <cp:lastPrinted>2019-02-20T22:56:00Z</cp:lastPrinted>
  <dcterms:created xsi:type="dcterms:W3CDTF">2025-12-04T21:22:00Z</dcterms:created>
  <dcterms:modified xsi:type="dcterms:W3CDTF">2026-03-18T21:11:00Z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0x010100F6176C6B5A819A41AF6AB4C0C98E7A92</vt:lpwstr>
  </property>
  <property fmtid="{D5CDD505-2E9C-101B-9397-08002B2CF9AE}" pid="3" name="_dlc_DocIdItemGuid">
    <vt:lpwstr>c93733af-5af5-4e28-9b80-92c843bd1ce1</vt:lpwstr>
  </property>
  <property fmtid="{D5CDD505-2E9C-101B-9397-08002B2CF9AE}" pid="4" name="Order">
    <vt:r8>14900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GrammarlyDocumentId">
    <vt:lpwstr>7ff12873-866a-4d48-bb88-c2d145feea2a</vt:lpwstr>
  </property>
</Properties>
</file>