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4"/>
        <w:gridCol w:w="3286"/>
        <w:gridCol w:w="782"/>
        <w:gridCol w:w="3188"/>
      </w:tblGrid>
      <w:tr w:rsidR="0061007D" w14:paraId="4BC22D92" w14:textId="77777777">
        <w:trPr>
          <w:trHeight w:val="513"/>
          <w:jc w:val="center"/>
        </w:trPr>
        <w:tc>
          <w:tcPr>
            <w:tcW w:w="10080" w:type="dxa"/>
            <w:gridSpan w:val="4"/>
            <w:vAlign w:val="center"/>
          </w:tcPr>
          <w:p w14:paraId="6906FA6E" w14:textId="21FA0DC8" w:rsidR="0061007D" w:rsidRPr="00AB7562" w:rsidRDefault="00476AAD" w:rsidP="00AB7562">
            <w:pPr>
              <w:pStyle w:val="Heading1"/>
            </w:pPr>
            <w:bookmarkStart w:id="0" w:name="_Hlk114541656"/>
            <w:r w:rsidRPr="00AB7562">
              <w:t>Appendix D - HCD CDBG National Objective Monitoring Checklist</w:t>
            </w:r>
          </w:p>
        </w:tc>
      </w:tr>
      <w:tr w:rsidR="0061007D" w14:paraId="06C8FF6A" w14:textId="77777777">
        <w:trPr>
          <w:trHeight w:val="513"/>
          <w:jc w:val="center"/>
        </w:trPr>
        <w:tc>
          <w:tcPr>
            <w:tcW w:w="10080" w:type="dxa"/>
            <w:gridSpan w:val="4"/>
          </w:tcPr>
          <w:p w14:paraId="735B0B2F" w14:textId="77777777" w:rsidR="0061007D" w:rsidRDefault="0061007D">
            <w:pPr>
              <w:pStyle w:val="TableParagraph"/>
              <w:ind w:left="110"/>
              <w:rPr>
                <w:sz w:val="24"/>
              </w:rPr>
            </w:pPr>
            <w:r>
              <w:rPr>
                <w:sz w:val="24"/>
              </w:rPr>
              <w:t>Name of Grantee:</w:t>
            </w:r>
          </w:p>
        </w:tc>
      </w:tr>
      <w:tr w:rsidR="0061007D" w14:paraId="2E60CF37" w14:textId="77777777">
        <w:trPr>
          <w:trHeight w:val="518"/>
          <w:jc w:val="center"/>
        </w:trPr>
        <w:tc>
          <w:tcPr>
            <w:tcW w:w="10080" w:type="dxa"/>
            <w:gridSpan w:val="4"/>
          </w:tcPr>
          <w:p w14:paraId="67FB4A5D" w14:textId="77777777" w:rsidR="0061007D" w:rsidRDefault="0061007D">
            <w:pPr>
              <w:pStyle w:val="TableParagraph"/>
              <w:spacing w:before="5"/>
              <w:ind w:left="110"/>
              <w:rPr>
                <w:sz w:val="24"/>
              </w:rPr>
            </w:pPr>
            <w:r>
              <w:rPr>
                <w:sz w:val="24"/>
              </w:rPr>
              <w:t>Name of Subrecipient (if applicable):</w:t>
            </w:r>
          </w:p>
        </w:tc>
      </w:tr>
      <w:tr w:rsidR="0061007D" w14:paraId="6776E790" w14:textId="77777777">
        <w:trPr>
          <w:trHeight w:val="517"/>
          <w:jc w:val="center"/>
        </w:trPr>
        <w:tc>
          <w:tcPr>
            <w:tcW w:w="10080" w:type="dxa"/>
            <w:gridSpan w:val="4"/>
          </w:tcPr>
          <w:p w14:paraId="52FA4D5E" w14:textId="6FB3E354" w:rsidR="0061007D" w:rsidRDefault="00FB2673">
            <w:pPr>
              <w:pStyle w:val="TableParagraph"/>
              <w:ind w:left="110"/>
              <w:rPr>
                <w:sz w:val="24"/>
              </w:rPr>
            </w:pPr>
            <w:r>
              <w:rPr>
                <w:sz w:val="24"/>
              </w:rPr>
              <w:t xml:space="preserve">Standard Agreement </w:t>
            </w:r>
            <w:r w:rsidR="0061007D">
              <w:rPr>
                <w:sz w:val="24"/>
              </w:rPr>
              <w:t>Number</w:t>
            </w:r>
            <w:r w:rsidR="004E46A5">
              <w:rPr>
                <w:sz w:val="24"/>
              </w:rPr>
              <w:t>:</w:t>
            </w:r>
            <w:r w:rsidR="00E3606F">
              <w:rPr>
                <w:sz w:val="24"/>
              </w:rPr>
              <w:t xml:space="preserve"> (complete one checklist for each monitored Standard Agreement)</w:t>
            </w:r>
            <w:r w:rsidR="0061007D">
              <w:rPr>
                <w:sz w:val="24"/>
              </w:rPr>
              <w:t>:</w:t>
            </w:r>
          </w:p>
        </w:tc>
      </w:tr>
      <w:tr w:rsidR="0061007D" w14:paraId="72BD6898" w14:textId="77777777">
        <w:trPr>
          <w:trHeight w:val="517"/>
          <w:jc w:val="center"/>
        </w:trPr>
        <w:tc>
          <w:tcPr>
            <w:tcW w:w="10080" w:type="dxa"/>
            <w:gridSpan w:val="4"/>
          </w:tcPr>
          <w:p w14:paraId="579E660A" w14:textId="77777777" w:rsidR="0061007D" w:rsidRDefault="0061007D">
            <w:pPr>
              <w:pStyle w:val="TableParagraph"/>
              <w:ind w:left="110"/>
              <w:rPr>
                <w:sz w:val="24"/>
              </w:rPr>
            </w:pPr>
            <w:r>
              <w:rPr>
                <w:sz w:val="24"/>
              </w:rPr>
              <w:t>Staff Consulted:</w:t>
            </w:r>
          </w:p>
        </w:tc>
      </w:tr>
      <w:tr w:rsidR="0061007D" w14:paraId="7D39D7D2" w14:textId="77777777">
        <w:trPr>
          <w:trHeight w:val="1036"/>
          <w:jc w:val="center"/>
        </w:trPr>
        <w:tc>
          <w:tcPr>
            <w:tcW w:w="2824" w:type="dxa"/>
          </w:tcPr>
          <w:p w14:paraId="67627CB0" w14:textId="77777777" w:rsidR="0061007D" w:rsidRDefault="0061007D">
            <w:pPr>
              <w:pStyle w:val="TableParagraph"/>
              <w:ind w:left="115"/>
              <w:rPr>
                <w:sz w:val="24"/>
              </w:rPr>
            </w:pPr>
            <w:r>
              <w:rPr>
                <w:sz w:val="24"/>
              </w:rPr>
              <w:t>Name(s) of Reviewer(s)</w:t>
            </w:r>
          </w:p>
        </w:tc>
        <w:tc>
          <w:tcPr>
            <w:tcW w:w="3286" w:type="dxa"/>
          </w:tcPr>
          <w:p w14:paraId="48565450" w14:textId="77777777" w:rsidR="0061007D" w:rsidRDefault="0061007D">
            <w:pPr>
              <w:pStyle w:val="TableParagraph"/>
              <w:rPr>
                <w:rFonts w:ascii="Times New Roman"/>
                <w:sz w:val="24"/>
              </w:rPr>
            </w:pPr>
          </w:p>
        </w:tc>
        <w:tc>
          <w:tcPr>
            <w:tcW w:w="782" w:type="dxa"/>
          </w:tcPr>
          <w:p w14:paraId="32ED5BE0" w14:textId="77777777" w:rsidR="0061007D" w:rsidRDefault="0061007D">
            <w:pPr>
              <w:pStyle w:val="TableParagraph"/>
              <w:ind w:left="109"/>
              <w:rPr>
                <w:sz w:val="24"/>
              </w:rPr>
            </w:pPr>
            <w:r>
              <w:rPr>
                <w:sz w:val="24"/>
              </w:rPr>
              <w:t>Date</w:t>
            </w:r>
          </w:p>
        </w:tc>
        <w:tc>
          <w:tcPr>
            <w:tcW w:w="3188" w:type="dxa"/>
          </w:tcPr>
          <w:p w14:paraId="56EA7FE8" w14:textId="77777777" w:rsidR="0061007D" w:rsidRDefault="0061007D">
            <w:pPr>
              <w:pStyle w:val="TableParagraph"/>
              <w:rPr>
                <w:rFonts w:ascii="Times New Roman"/>
                <w:sz w:val="24"/>
              </w:rPr>
            </w:pPr>
          </w:p>
        </w:tc>
      </w:tr>
    </w:tbl>
    <w:p w14:paraId="0239662A" w14:textId="77777777" w:rsidR="0061007D" w:rsidRDefault="0061007D" w:rsidP="0024167E">
      <w:pPr>
        <w:ind w:left="-360" w:right="-450"/>
        <w:jc w:val="both"/>
      </w:pPr>
      <w:r w:rsidRPr="00015EFD">
        <w:rPr>
          <w:b/>
          <w:bCs/>
        </w:rPr>
        <w:t xml:space="preserve">NOTE: </w:t>
      </w:r>
      <w:r w:rsidRPr="00A8065B">
        <w:rPr>
          <w:b/>
          <w:bCs/>
          <w:color w:val="833C0B" w:themeColor="accent2" w:themeShade="80"/>
        </w:rPr>
        <w:t>All questions that address requirements contain the citation for the source of the requirement. If the requirement is not met, the reviewer must make a “finding” of noncompliance.</w:t>
      </w:r>
      <w:r w:rsidRPr="00015EFD">
        <w:t xml:space="preserve"> </w:t>
      </w:r>
      <w:r>
        <w:t>Q</w:t>
      </w:r>
      <w:r w:rsidRPr="00015EFD">
        <w:t xml:space="preserve">uestions that do not contain the citation for the requirement do not address requirements but are included to assist the reviewer in understanding the </w:t>
      </w:r>
      <w:r>
        <w:t>Grantee’s</w:t>
      </w:r>
      <w:r w:rsidRPr="00015EFD">
        <w:t xml:space="preserve"> program more fully and/or to identify issues that, if not properly addressed, could result in deficient performance. </w:t>
      </w:r>
      <w:r w:rsidRPr="001C1988">
        <w:t>Negative conclusions to these questions may result in a "concern" being raised, but not a "finding</w:t>
      </w:r>
      <w:r>
        <w:t>.”</w:t>
      </w:r>
    </w:p>
    <w:p w14:paraId="5E7B51B9" w14:textId="46FFB7D3" w:rsidR="001C7EDD" w:rsidRPr="0093083F" w:rsidRDefault="001C7EDD" w:rsidP="001C7EDD">
      <w:pPr>
        <w:ind w:left="-360" w:right="-360"/>
        <w:jc w:val="both"/>
      </w:pPr>
      <w:r w:rsidRPr="00B24C9C">
        <w:rPr>
          <w:b/>
          <w:bCs/>
          <w:u w:val="single"/>
        </w:rPr>
        <w:t>Instructions:</w:t>
      </w:r>
      <w:r w:rsidRPr="00B24C9C">
        <w:t xml:space="preserve"> Section A covers the Grantee's compliance with </w:t>
      </w:r>
      <w:r w:rsidR="00E973F7" w:rsidRPr="00B24C9C">
        <w:t>CDBG National Objectives</w:t>
      </w:r>
      <w:r w:rsidRPr="00B24C9C">
        <w:t>. Section B summarizes the</w:t>
      </w:r>
      <w:r w:rsidRPr="0093083F">
        <w:t xml:space="preserve"> reviewer’s determinations regarding the Grantee’s need for technical assistance and/or training in this program function.</w:t>
      </w:r>
    </w:p>
    <w:p w14:paraId="781EE86E" w14:textId="726BD2CA" w:rsidR="001C7EDD" w:rsidRDefault="001C7EDD" w:rsidP="0032311C">
      <w:pPr>
        <w:ind w:left="-360" w:right="-360"/>
        <w:jc w:val="both"/>
      </w:pPr>
      <w:r>
        <w:rPr>
          <w:b/>
          <w:bCs/>
          <w:u w:val="single"/>
        </w:rPr>
        <w:t>Review Documents:</w:t>
      </w:r>
      <w:r>
        <w:t xml:space="preserve"> </w:t>
      </w:r>
      <w:r w:rsidR="0071188B">
        <w:t xml:space="preserve">A </w:t>
      </w:r>
      <w:r w:rsidR="00D5009A">
        <w:t xml:space="preserve">National Objective review </w:t>
      </w:r>
      <w:r w:rsidR="0071188B">
        <w:t>would</w:t>
      </w:r>
      <w:r w:rsidR="00D5009A">
        <w:t xml:space="preserve"> have been completed prior to award/Standard Agreement</w:t>
      </w:r>
      <w:r w:rsidR="0071188B">
        <w:t xml:space="preserve"> execution</w:t>
      </w:r>
      <w:r w:rsidR="00D5009A">
        <w:t xml:space="preserve">.  </w:t>
      </w:r>
      <w:r w:rsidR="0071188B">
        <w:t>Staff</w:t>
      </w:r>
      <w:r>
        <w:t xml:space="preserve"> should</w:t>
      </w:r>
      <w:r w:rsidR="00D5009A">
        <w:t xml:space="preserve"> review th</w:t>
      </w:r>
      <w:r w:rsidR="00E23393">
        <w:t>e following</w:t>
      </w:r>
      <w:r w:rsidR="00D5009A">
        <w:t xml:space="preserve"> documents prior to monitoring</w:t>
      </w:r>
      <w:r w:rsidR="00E23393">
        <w:t>:</w:t>
      </w:r>
    </w:p>
    <w:p w14:paraId="03A8EC61" w14:textId="4A6C0278" w:rsidR="00E23393" w:rsidRPr="002578B3" w:rsidRDefault="00E23393" w:rsidP="002578B3">
      <w:pPr>
        <w:pStyle w:val="ListParagraph"/>
        <w:numPr>
          <w:ilvl w:val="0"/>
          <w:numId w:val="5"/>
        </w:numPr>
        <w:spacing w:before="0" w:after="0"/>
        <w:ind w:right="-360"/>
        <w:jc w:val="both"/>
      </w:pPr>
      <w:r w:rsidRPr="002578B3">
        <w:t>Standard Agreement</w:t>
      </w:r>
    </w:p>
    <w:p w14:paraId="33B20170" w14:textId="69C61B37" w:rsidR="00E23393" w:rsidRPr="002578B3" w:rsidRDefault="00E23393" w:rsidP="002578B3">
      <w:pPr>
        <w:pStyle w:val="ListParagraph"/>
        <w:numPr>
          <w:ilvl w:val="0"/>
          <w:numId w:val="5"/>
        </w:numPr>
        <w:spacing w:before="0" w:after="0"/>
        <w:ind w:right="-360"/>
        <w:jc w:val="both"/>
      </w:pPr>
      <w:r w:rsidRPr="002578B3">
        <w:t>Amendments/Modifications</w:t>
      </w:r>
    </w:p>
    <w:p w14:paraId="5EFD2352" w14:textId="7516CF3E" w:rsidR="00BB69F6" w:rsidRDefault="002578B3" w:rsidP="00BB69F6">
      <w:pPr>
        <w:pStyle w:val="ListParagraph"/>
        <w:numPr>
          <w:ilvl w:val="0"/>
          <w:numId w:val="5"/>
        </w:numPr>
        <w:spacing w:before="0" w:after="0"/>
        <w:ind w:right="-360"/>
        <w:jc w:val="both"/>
      </w:pPr>
      <w:r w:rsidRPr="002578B3">
        <w:t>Closeout Report</w:t>
      </w:r>
    </w:p>
    <w:p w14:paraId="7591F5FD" w14:textId="2D1A2270" w:rsidR="00BB69F6" w:rsidRDefault="00BB69F6" w:rsidP="00BB69F6">
      <w:pPr>
        <w:ind w:left="-360" w:right="-360"/>
        <w:jc w:val="both"/>
      </w:pPr>
      <w:r>
        <w:t>Staff should review the following documents as applicable:</w:t>
      </w:r>
    </w:p>
    <w:p w14:paraId="57140C3F" w14:textId="77777777" w:rsidR="008B20C4" w:rsidRDefault="008B20C4" w:rsidP="00070822">
      <w:pPr>
        <w:pStyle w:val="ListParagraph"/>
        <w:numPr>
          <w:ilvl w:val="0"/>
          <w:numId w:val="5"/>
        </w:numPr>
        <w:spacing w:before="0" w:after="0"/>
        <w:ind w:right="-360"/>
        <w:jc w:val="both"/>
      </w:pPr>
      <w:r>
        <w:t>National Objective Documentation</w:t>
      </w:r>
    </w:p>
    <w:p w14:paraId="3726A574" w14:textId="77777777" w:rsidR="008B20C4" w:rsidRDefault="008B20C4" w:rsidP="00070822">
      <w:pPr>
        <w:pStyle w:val="ListParagraph"/>
        <w:numPr>
          <w:ilvl w:val="1"/>
          <w:numId w:val="5"/>
        </w:numPr>
        <w:spacing w:before="0" w:after="0"/>
        <w:ind w:left="720" w:right="-360"/>
        <w:jc w:val="both"/>
      </w:pPr>
      <w:r w:rsidRPr="008B20C4">
        <w:rPr>
          <w:b/>
          <w:bCs/>
        </w:rPr>
        <w:t xml:space="preserve">LMA </w:t>
      </w:r>
      <w:proofErr w:type="gramStart"/>
      <w:r w:rsidRPr="008B20C4">
        <w:rPr>
          <w:b/>
          <w:bCs/>
        </w:rPr>
        <w:t>-</w:t>
      </w:r>
      <w:r>
        <w:t xml:space="preserve">  Documented</w:t>
      </w:r>
      <w:proofErr w:type="gramEnd"/>
      <w:r>
        <w:t xml:space="preserve"> Census Data or area survey methodology and results; service area map; written justification of service area determination</w:t>
      </w:r>
    </w:p>
    <w:p w14:paraId="60A62170" w14:textId="77777777" w:rsidR="008B20C4" w:rsidRDefault="008B20C4" w:rsidP="00070822">
      <w:pPr>
        <w:pStyle w:val="ListParagraph"/>
        <w:numPr>
          <w:ilvl w:val="1"/>
          <w:numId w:val="5"/>
        </w:numPr>
        <w:spacing w:before="0" w:after="0"/>
        <w:ind w:left="720" w:right="-360"/>
        <w:jc w:val="both"/>
      </w:pPr>
      <w:r w:rsidRPr="008B20C4">
        <w:rPr>
          <w:b/>
          <w:bCs/>
        </w:rPr>
        <w:t xml:space="preserve">LMC </w:t>
      </w:r>
      <w:proofErr w:type="gramStart"/>
      <w:r w:rsidRPr="008B20C4">
        <w:rPr>
          <w:b/>
          <w:bCs/>
        </w:rPr>
        <w:t>-</w:t>
      </w:r>
      <w:r>
        <w:t xml:space="preserve">  Documentation</w:t>
      </w:r>
      <w:proofErr w:type="gramEnd"/>
      <w:r>
        <w:t xml:space="preserve"> detailing how the program was limited to a specific presumed group; intake documentation and copies of self-certification of income; income verification documents for direct benefit activities (i.e., rental assistance)</w:t>
      </w:r>
    </w:p>
    <w:p w14:paraId="605DBEC5" w14:textId="77777777" w:rsidR="008B20C4" w:rsidRDefault="008B20C4" w:rsidP="00070822">
      <w:pPr>
        <w:pStyle w:val="ListParagraph"/>
        <w:numPr>
          <w:ilvl w:val="1"/>
          <w:numId w:val="5"/>
        </w:numPr>
        <w:spacing w:before="0" w:after="0"/>
        <w:ind w:left="720" w:right="-360"/>
        <w:jc w:val="both"/>
      </w:pPr>
      <w:r w:rsidRPr="008B20C4">
        <w:rPr>
          <w:b/>
          <w:bCs/>
        </w:rPr>
        <w:t xml:space="preserve">LMH </w:t>
      </w:r>
      <w:proofErr w:type="gramStart"/>
      <w:r w:rsidRPr="008B20C4">
        <w:rPr>
          <w:b/>
          <w:bCs/>
        </w:rPr>
        <w:t>-</w:t>
      </w:r>
      <w:r>
        <w:t xml:space="preserve">  Applicant</w:t>
      </w:r>
      <w:proofErr w:type="gramEnd"/>
      <w:r>
        <w:t xml:space="preserve"> intake documentation and supporting income verification documents</w:t>
      </w:r>
    </w:p>
    <w:p w14:paraId="4F68817A" w14:textId="433DFBAF" w:rsidR="0024167E" w:rsidRPr="00BB69F6" w:rsidRDefault="008B20C4" w:rsidP="00070822">
      <w:pPr>
        <w:pStyle w:val="ListParagraph"/>
        <w:numPr>
          <w:ilvl w:val="1"/>
          <w:numId w:val="5"/>
        </w:numPr>
        <w:spacing w:before="0" w:after="0"/>
        <w:ind w:left="720" w:right="-360"/>
        <w:jc w:val="both"/>
      </w:pPr>
      <w:r w:rsidRPr="008B20C4">
        <w:rPr>
          <w:b/>
          <w:bCs/>
        </w:rPr>
        <w:t>LMJ –</w:t>
      </w:r>
      <w:r>
        <w:t xml:space="preserve"> Copies of self-certification of income, copies of pre-assistance headcount, spreadsheet of jobs created by type including income, demographics, single head of household, etc.</w:t>
      </w:r>
    </w:p>
    <w:p w14:paraId="7B33C4B4" w14:textId="2598E93F" w:rsidR="0061007D" w:rsidRPr="002F4073" w:rsidRDefault="00395104" w:rsidP="00A94375">
      <w:pPr>
        <w:pStyle w:val="BodyText"/>
        <w:numPr>
          <w:ilvl w:val="0"/>
          <w:numId w:val="4"/>
        </w:numPr>
        <w:spacing w:line="276" w:lineRule="auto"/>
        <w:ind w:right="133"/>
        <w:jc w:val="both"/>
        <w:rPr>
          <w:b/>
          <w:bCs/>
          <w:u w:val="single"/>
        </w:rPr>
      </w:pPr>
      <w:r>
        <w:rPr>
          <w:b/>
          <w:bCs/>
          <w:u w:val="single"/>
        </w:rPr>
        <w:lastRenderedPageBreak/>
        <w:t>National Objective</w:t>
      </w:r>
      <w:r w:rsidR="00C05F6C">
        <w:rPr>
          <w:b/>
          <w:bCs/>
          <w:u w:val="single"/>
        </w:rPr>
        <w:t xml:space="preserve"> Compliance</w:t>
      </w:r>
    </w:p>
    <w:tbl>
      <w:tblPr>
        <w:tblStyle w:val="TableGrid"/>
        <w:tblW w:w="10072" w:type="dxa"/>
        <w:tblLook w:val="04A0" w:firstRow="1" w:lastRow="0" w:firstColumn="1" w:lastColumn="0" w:noHBand="0" w:noVBand="1"/>
      </w:tblPr>
      <w:tblGrid>
        <w:gridCol w:w="529"/>
        <w:gridCol w:w="7411"/>
        <w:gridCol w:w="277"/>
        <w:gridCol w:w="596"/>
        <w:gridCol w:w="277"/>
        <w:gridCol w:w="583"/>
        <w:gridCol w:w="399"/>
      </w:tblGrid>
      <w:tr w:rsidR="003F2EC2" w14:paraId="14F22673" w14:textId="77777777" w:rsidTr="00070822">
        <w:trPr>
          <w:trHeight w:val="425"/>
        </w:trPr>
        <w:tc>
          <w:tcPr>
            <w:tcW w:w="529" w:type="dxa"/>
            <w:vMerge w:val="restart"/>
          </w:tcPr>
          <w:p w14:paraId="04955C01" w14:textId="28B9B816" w:rsidR="003F2EC2" w:rsidRPr="000C42C0" w:rsidRDefault="003F2EC2">
            <w:pPr>
              <w:rPr>
                <w:b/>
                <w:bCs/>
                <w:sz w:val="22"/>
              </w:rPr>
            </w:pPr>
            <w:r>
              <w:rPr>
                <w:b/>
                <w:bCs/>
                <w:sz w:val="22"/>
              </w:rPr>
              <w:t>1</w:t>
            </w:r>
          </w:p>
        </w:tc>
        <w:tc>
          <w:tcPr>
            <w:tcW w:w="7411" w:type="dxa"/>
            <w:vMerge w:val="restart"/>
            <w:tcBorders>
              <w:right w:val="single" w:sz="4" w:space="0" w:color="auto"/>
            </w:tcBorders>
          </w:tcPr>
          <w:p w14:paraId="70F73CD8" w14:textId="4A5127E4" w:rsidR="003F2EC2" w:rsidRPr="00300F9D" w:rsidRDefault="003F2EC2" w:rsidP="00C0789C">
            <w:pPr>
              <w:rPr>
                <w:sz w:val="22"/>
              </w:rPr>
            </w:pPr>
            <w:r>
              <w:rPr>
                <w:sz w:val="22"/>
              </w:rPr>
              <w:t xml:space="preserve">Has Closeout been submitted </w:t>
            </w:r>
            <w:r w:rsidR="000C5295">
              <w:rPr>
                <w:sz w:val="22"/>
              </w:rPr>
              <w:t xml:space="preserve">and reviewed </w:t>
            </w:r>
            <w:r>
              <w:rPr>
                <w:sz w:val="22"/>
              </w:rPr>
              <w:t xml:space="preserve">for this Standard Agreement?  </w:t>
            </w:r>
          </w:p>
        </w:tc>
        <w:tc>
          <w:tcPr>
            <w:tcW w:w="277" w:type="dxa"/>
            <w:vMerge w:val="restart"/>
            <w:tcBorders>
              <w:top w:val="single" w:sz="4" w:space="0" w:color="auto"/>
              <w:left w:val="single" w:sz="4" w:space="0" w:color="auto"/>
              <w:right w:val="single" w:sz="18" w:space="0" w:color="auto"/>
            </w:tcBorders>
          </w:tcPr>
          <w:p w14:paraId="57E62A4C" w14:textId="77777777" w:rsidR="003F2EC2" w:rsidRPr="000C42C0" w:rsidRDefault="003F2EC2">
            <w:pPr>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33F17AF4" w14:textId="77777777" w:rsidR="003F2EC2" w:rsidRPr="000C42C0" w:rsidRDefault="003F2EC2">
            <w:pPr>
              <w:jc w:val="center"/>
              <w:rPr>
                <w:sz w:val="22"/>
              </w:rPr>
            </w:pPr>
          </w:p>
        </w:tc>
        <w:tc>
          <w:tcPr>
            <w:tcW w:w="277" w:type="dxa"/>
            <w:vMerge w:val="restart"/>
            <w:tcBorders>
              <w:top w:val="single" w:sz="4" w:space="0" w:color="auto"/>
              <w:left w:val="single" w:sz="18" w:space="0" w:color="auto"/>
              <w:right w:val="single" w:sz="18" w:space="0" w:color="auto"/>
            </w:tcBorders>
          </w:tcPr>
          <w:p w14:paraId="5206B835" w14:textId="77777777" w:rsidR="003F2EC2" w:rsidRPr="000C42C0" w:rsidRDefault="003F2EC2">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66D5B3BA" w14:textId="77777777" w:rsidR="003F2EC2" w:rsidRPr="000C42C0" w:rsidRDefault="003F2EC2">
            <w:pPr>
              <w:jc w:val="center"/>
              <w:rPr>
                <w:sz w:val="22"/>
              </w:rPr>
            </w:pPr>
          </w:p>
        </w:tc>
        <w:tc>
          <w:tcPr>
            <w:tcW w:w="399" w:type="dxa"/>
            <w:vMerge w:val="restart"/>
            <w:tcBorders>
              <w:top w:val="single" w:sz="4" w:space="0" w:color="auto"/>
              <w:left w:val="single" w:sz="18" w:space="0" w:color="auto"/>
              <w:right w:val="single" w:sz="4" w:space="0" w:color="auto"/>
            </w:tcBorders>
          </w:tcPr>
          <w:p w14:paraId="2F5CC4AE" w14:textId="77777777" w:rsidR="003F2EC2" w:rsidRPr="000C42C0" w:rsidRDefault="003F2EC2">
            <w:pPr>
              <w:jc w:val="center"/>
              <w:rPr>
                <w:sz w:val="22"/>
              </w:rPr>
            </w:pPr>
          </w:p>
        </w:tc>
      </w:tr>
      <w:tr w:rsidR="003F2EC2" w14:paraId="5B8798E9" w14:textId="77777777" w:rsidTr="00070822">
        <w:trPr>
          <w:trHeight w:val="425"/>
        </w:trPr>
        <w:tc>
          <w:tcPr>
            <w:tcW w:w="529" w:type="dxa"/>
            <w:vMerge/>
          </w:tcPr>
          <w:p w14:paraId="2A99408D" w14:textId="77777777" w:rsidR="003F2EC2" w:rsidRDefault="003F2EC2">
            <w:pPr>
              <w:rPr>
                <w:b/>
                <w:bCs/>
                <w:sz w:val="22"/>
              </w:rPr>
            </w:pPr>
          </w:p>
        </w:tc>
        <w:tc>
          <w:tcPr>
            <w:tcW w:w="7411" w:type="dxa"/>
            <w:vMerge/>
          </w:tcPr>
          <w:p w14:paraId="544E21E3" w14:textId="77777777" w:rsidR="003F2EC2" w:rsidRDefault="003F2EC2" w:rsidP="00C0789C">
            <w:pPr>
              <w:rPr>
                <w:sz w:val="22"/>
              </w:rPr>
            </w:pPr>
          </w:p>
        </w:tc>
        <w:tc>
          <w:tcPr>
            <w:tcW w:w="277" w:type="dxa"/>
            <w:vMerge/>
            <w:tcBorders>
              <w:right w:val="nil"/>
            </w:tcBorders>
          </w:tcPr>
          <w:p w14:paraId="5476D1F0" w14:textId="77777777" w:rsidR="003F2EC2" w:rsidRPr="000C42C0" w:rsidRDefault="003F2EC2">
            <w:pPr>
              <w:jc w:val="center"/>
              <w:rPr>
                <w:sz w:val="22"/>
              </w:rPr>
            </w:pPr>
          </w:p>
        </w:tc>
        <w:tc>
          <w:tcPr>
            <w:tcW w:w="596" w:type="dxa"/>
            <w:tcBorders>
              <w:top w:val="single" w:sz="18" w:space="0" w:color="auto"/>
              <w:left w:val="nil"/>
              <w:bottom w:val="nil"/>
              <w:right w:val="nil"/>
            </w:tcBorders>
            <w:vAlign w:val="center"/>
          </w:tcPr>
          <w:p w14:paraId="6D60C12C" w14:textId="379F5C6C" w:rsidR="003F2EC2" w:rsidRPr="000C42C0" w:rsidRDefault="003F2EC2">
            <w:pPr>
              <w:jc w:val="center"/>
              <w:rPr>
                <w:sz w:val="22"/>
              </w:rPr>
            </w:pPr>
            <w:r>
              <w:rPr>
                <w:sz w:val="22"/>
              </w:rPr>
              <w:t>Yes</w:t>
            </w:r>
          </w:p>
        </w:tc>
        <w:tc>
          <w:tcPr>
            <w:tcW w:w="277" w:type="dxa"/>
            <w:vMerge/>
            <w:tcBorders>
              <w:left w:val="nil"/>
              <w:right w:val="nil"/>
            </w:tcBorders>
          </w:tcPr>
          <w:p w14:paraId="33DF9EC9" w14:textId="77777777" w:rsidR="003F2EC2" w:rsidRPr="000C42C0" w:rsidRDefault="003F2EC2">
            <w:pPr>
              <w:jc w:val="center"/>
              <w:rPr>
                <w:sz w:val="22"/>
              </w:rPr>
            </w:pPr>
          </w:p>
        </w:tc>
        <w:tc>
          <w:tcPr>
            <w:tcW w:w="583" w:type="dxa"/>
            <w:tcBorders>
              <w:top w:val="single" w:sz="18" w:space="0" w:color="auto"/>
              <w:left w:val="nil"/>
              <w:bottom w:val="nil"/>
              <w:right w:val="nil"/>
            </w:tcBorders>
            <w:vAlign w:val="center"/>
          </w:tcPr>
          <w:p w14:paraId="24DB4AC8" w14:textId="3A3F741C" w:rsidR="003F2EC2" w:rsidRPr="000C42C0" w:rsidRDefault="003F2EC2">
            <w:pPr>
              <w:jc w:val="center"/>
              <w:rPr>
                <w:sz w:val="22"/>
              </w:rPr>
            </w:pPr>
            <w:r>
              <w:rPr>
                <w:sz w:val="22"/>
              </w:rPr>
              <w:t>No</w:t>
            </w:r>
          </w:p>
        </w:tc>
        <w:tc>
          <w:tcPr>
            <w:tcW w:w="399" w:type="dxa"/>
            <w:vMerge/>
            <w:tcBorders>
              <w:left w:val="nil"/>
            </w:tcBorders>
          </w:tcPr>
          <w:p w14:paraId="0BD09242" w14:textId="77777777" w:rsidR="003F2EC2" w:rsidRPr="000C42C0" w:rsidRDefault="003F2EC2">
            <w:pPr>
              <w:jc w:val="center"/>
              <w:rPr>
                <w:sz w:val="22"/>
              </w:rPr>
            </w:pPr>
          </w:p>
        </w:tc>
      </w:tr>
      <w:tr w:rsidR="00122E64" w14:paraId="602578DB" w14:textId="77777777" w:rsidTr="42A088FE">
        <w:trPr>
          <w:trHeight w:val="1454"/>
        </w:trPr>
        <w:tc>
          <w:tcPr>
            <w:tcW w:w="529" w:type="dxa"/>
          </w:tcPr>
          <w:p w14:paraId="0C0E1A91" w14:textId="00DBA98C" w:rsidR="00122E64" w:rsidRPr="000C42C0" w:rsidRDefault="00122E64">
            <w:pPr>
              <w:rPr>
                <w:b/>
                <w:bCs/>
                <w:sz w:val="22"/>
              </w:rPr>
            </w:pPr>
            <w:r w:rsidRPr="000C42C0">
              <w:rPr>
                <w:b/>
                <w:bCs/>
                <w:sz w:val="22"/>
              </w:rPr>
              <w:t>1</w:t>
            </w:r>
            <w:r>
              <w:rPr>
                <w:b/>
                <w:bCs/>
                <w:sz w:val="22"/>
              </w:rPr>
              <w:t>a</w:t>
            </w:r>
          </w:p>
        </w:tc>
        <w:tc>
          <w:tcPr>
            <w:tcW w:w="9543" w:type="dxa"/>
            <w:gridSpan w:val="6"/>
            <w:tcBorders>
              <w:right w:val="single" w:sz="4" w:space="0" w:color="auto"/>
            </w:tcBorders>
          </w:tcPr>
          <w:p w14:paraId="4929C459" w14:textId="3DEAA0C6" w:rsidR="00681782" w:rsidRPr="00681782" w:rsidRDefault="00681782" w:rsidP="00681782">
            <w:pPr>
              <w:rPr>
                <w:sz w:val="22"/>
              </w:rPr>
            </w:pPr>
            <w:r w:rsidRPr="00681782">
              <w:rPr>
                <w:sz w:val="22"/>
              </w:rPr>
              <w:t>If closeout has been submitted, use this checklist to document compliance (or noncompliance) with a National Objective</w:t>
            </w:r>
            <w:r w:rsidR="008925B4">
              <w:rPr>
                <w:sz w:val="22"/>
              </w:rPr>
              <w:t xml:space="preserve"> and validate with closeout review</w:t>
            </w:r>
            <w:r w:rsidRPr="00681782">
              <w:rPr>
                <w:sz w:val="22"/>
              </w:rPr>
              <w:t xml:space="preserve">. </w:t>
            </w:r>
          </w:p>
          <w:p w14:paraId="5808AEC4" w14:textId="75A9AB78" w:rsidR="00681782" w:rsidRPr="000C42C0" w:rsidRDefault="00681782" w:rsidP="00541AA5">
            <w:pPr>
              <w:rPr>
                <w:sz w:val="22"/>
                <w:szCs w:val="22"/>
              </w:rPr>
            </w:pPr>
            <w:r w:rsidRPr="00681782">
              <w:rPr>
                <w:sz w:val="22"/>
              </w:rPr>
              <w:t>If closeout has not yet been submitted, use this checklist to determine if the Grantee is collecting the appropriate information and if they are likely to meet the national objective. If they are not, use the results of this checklist to develop a plan for remedies and any needed technical assistance.</w:t>
            </w:r>
          </w:p>
        </w:tc>
      </w:tr>
      <w:tr w:rsidR="0061007D" w14:paraId="1ED28160" w14:textId="77777777" w:rsidTr="00541AA5">
        <w:trPr>
          <w:trHeight w:val="809"/>
        </w:trPr>
        <w:tc>
          <w:tcPr>
            <w:tcW w:w="10072" w:type="dxa"/>
            <w:gridSpan w:val="7"/>
          </w:tcPr>
          <w:p w14:paraId="3B5DF6D1" w14:textId="36696DBE" w:rsidR="0061007D" w:rsidRPr="000C42C0" w:rsidRDefault="0061007D">
            <w:pPr>
              <w:rPr>
                <w:sz w:val="22"/>
              </w:rPr>
            </w:pPr>
            <w:r w:rsidRPr="000C42C0">
              <w:rPr>
                <w:b/>
                <w:bCs/>
                <w:sz w:val="22"/>
              </w:rPr>
              <w:t xml:space="preserve">Describe </w:t>
            </w:r>
            <w:r w:rsidR="00122E64">
              <w:rPr>
                <w:b/>
                <w:bCs/>
                <w:sz w:val="22"/>
              </w:rPr>
              <w:t>Documents Reviewed</w:t>
            </w:r>
            <w:r w:rsidRPr="000C42C0">
              <w:rPr>
                <w:b/>
                <w:bCs/>
                <w:sz w:val="22"/>
              </w:rPr>
              <w:t>:</w:t>
            </w:r>
            <w:r w:rsidRPr="000C42C0">
              <w:rPr>
                <w:sz w:val="22"/>
              </w:rPr>
              <w:t xml:space="preserve"> </w:t>
            </w:r>
          </w:p>
        </w:tc>
      </w:tr>
      <w:bookmarkEnd w:id="0"/>
    </w:tbl>
    <w:p w14:paraId="3455521F" w14:textId="301B696F" w:rsidR="0061007D" w:rsidRPr="00541AA5" w:rsidRDefault="0061007D" w:rsidP="0061007D">
      <w:pPr>
        <w:rPr>
          <w:rFonts w:asciiTheme="minorHAnsi" w:hAnsiTheme="minorHAnsi"/>
          <w:sz w:val="16"/>
          <w:szCs w:val="16"/>
        </w:rPr>
      </w:pPr>
    </w:p>
    <w:tbl>
      <w:tblPr>
        <w:tblStyle w:val="TableGrid"/>
        <w:tblW w:w="10106" w:type="dxa"/>
        <w:tblLook w:val="04A0" w:firstRow="1" w:lastRow="0" w:firstColumn="1" w:lastColumn="0" w:noHBand="0" w:noVBand="1"/>
      </w:tblPr>
      <w:tblGrid>
        <w:gridCol w:w="523"/>
        <w:gridCol w:w="6132"/>
        <w:gridCol w:w="270"/>
        <w:gridCol w:w="630"/>
        <w:gridCol w:w="360"/>
        <w:gridCol w:w="713"/>
        <w:gridCol w:w="277"/>
        <w:gridCol w:w="720"/>
        <w:gridCol w:w="481"/>
      </w:tblGrid>
      <w:tr w:rsidR="00C13D5F" w:rsidRPr="000C42C0" w14:paraId="36E959C7" w14:textId="77777777" w:rsidTr="00A71CD1">
        <w:trPr>
          <w:trHeight w:val="576"/>
        </w:trPr>
        <w:tc>
          <w:tcPr>
            <w:tcW w:w="523" w:type="dxa"/>
            <w:tcBorders>
              <w:right w:val="single" w:sz="4" w:space="0" w:color="auto"/>
            </w:tcBorders>
          </w:tcPr>
          <w:p w14:paraId="209F7893" w14:textId="372F236B" w:rsidR="00C13D5F" w:rsidRPr="000C42C0" w:rsidRDefault="00C05F6C" w:rsidP="00A73959">
            <w:pPr>
              <w:rPr>
                <w:sz w:val="22"/>
              </w:rPr>
            </w:pPr>
            <w:r>
              <w:rPr>
                <w:b/>
                <w:bCs/>
                <w:sz w:val="22"/>
              </w:rPr>
              <w:t>2</w:t>
            </w:r>
          </w:p>
        </w:tc>
        <w:tc>
          <w:tcPr>
            <w:tcW w:w="9583" w:type="dxa"/>
            <w:gridSpan w:val="8"/>
            <w:tcBorders>
              <w:right w:val="single" w:sz="4" w:space="0" w:color="auto"/>
            </w:tcBorders>
          </w:tcPr>
          <w:p w14:paraId="5B78733A" w14:textId="18C34C21" w:rsidR="00C13D5F" w:rsidRPr="000C42C0" w:rsidRDefault="00C13D5F" w:rsidP="00A73959">
            <w:pPr>
              <w:rPr>
                <w:sz w:val="22"/>
              </w:rPr>
            </w:pPr>
            <w:r w:rsidRPr="00C13D5F">
              <w:rPr>
                <w:b/>
                <w:bCs/>
                <w:sz w:val="22"/>
              </w:rPr>
              <w:t>LMI Area Benefit</w:t>
            </w:r>
            <w:r>
              <w:rPr>
                <w:sz w:val="22"/>
              </w:rPr>
              <w:t xml:space="preserve"> (</w:t>
            </w:r>
            <w:r>
              <w:rPr>
                <w:rStyle w:val="normaltextrun"/>
                <w:rFonts w:cs="Arial"/>
                <w:color w:val="000000"/>
                <w:sz w:val="22"/>
                <w:szCs w:val="22"/>
                <w:shd w:val="clear" w:color="auto" w:fill="FFFFFF"/>
              </w:rPr>
              <w:t>if the LMI Area Benefit National Objective was not used, skip to Question #</w:t>
            </w:r>
            <w:r w:rsidR="0054328A">
              <w:rPr>
                <w:rStyle w:val="normaltextrun"/>
                <w:rFonts w:cs="Arial"/>
                <w:color w:val="000000"/>
                <w:sz w:val="22"/>
                <w:szCs w:val="22"/>
                <w:shd w:val="clear" w:color="auto" w:fill="FFFFFF"/>
              </w:rPr>
              <w:t>3</w:t>
            </w:r>
            <w:r>
              <w:rPr>
                <w:rStyle w:val="normaltextrun"/>
                <w:rFonts w:cs="Arial"/>
                <w:color w:val="000000"/>
                <w:sz w:val="22"/>
                <w:szCs w:val="22"/>
                <w:shd w:val="clear" w:color="auto" w:fill="FFFFFF"/>
              </w:rPr>
              <w:t>)</w:t>
            </w:r>
          </w:p>
        </w:tc>
      </w:tr>
      <w:tr w:rsidR="00A71CD1" w:rsidRPr="000C42C0" w14:paraId="49D355D7" w14:textId="77777777" w:rsidTr="00A71CD1">
        <w:trPr>
          <w:trHeight w:val="576"/>
        </w:trPr>
        <w:tc>
          <w:tcPr>
            <w:tcW w:w="523" w:type="dxa"/>
            <w:vMerge w:val="restart"/>
          </w:tcPr>
          <w:p w14:paraId="4D3E7FFB" w14:textId="7CFD21EC" w:rsidR="009815DE" w:rsidRPr="000C42C0" w:rsidRDefault="00C05F6C" w:rsidP="009815DE">
            <w:pPr>
              <w:rPr>
                <w:b/>
                <w:bCs/>
                <w:sz w:val="22"/>
              </w:rPr>
            </w:pPr>
            <w:r>
              <w:rPr>
                <w:b/>
                <w:bCs/>
                <w:sz w:val="22"/>
              </w:rPr>
              <w:t>2</w:t>
            </w:r>
            <w:r w:rsidR="00C13D5F">
              <w:rPr>
                <w:b/>
                <w:bCs/>
                <w:sz w:val="22"/>
              </w:rPr>
              <w:t>a</w:t>
            </w:r>
          </w:p>
        </w:tc>
        <w:tc>
          <w:tcPr>
            <w:tcW w:w="6132" w:type="dxa"/>
            <w:vMerge w:val="restart"/>
            <w:tcBorders>
              <w:right w:val="single" w:sz="4" w:space="0" w:color="auto"/>
            </w:tcBorders>
          </w:tcPr>
          <w:p w14:paraId="71C09DFE" w14:textId="07C68B8D" w:rsidR="009815DE" w:rsidRPr="000C42C0" w:rsidRDefault="005F1C73" w:rsidP="009815DE">
            <w:pPr>
              <w:rPr>
                <w:sz w:val="22"/>
              </w:rPr>
            </w:pPr>
            <w:r>
              <w:rPr>
                <w:sz w:val="22"/>
              </w:rPr>
              <w:t xml:space="preserve">Does the </w:t>
            </w:r>
            <w:r w:rsidR="001A4F92">
              <w:rPr>
                <w:sz w:val="22"/>
              </w:rPr>
              <w:t xml:space="preserve">Grantee have documentation to justify the selection of the </w:t>
            </w:r>
            <w:r>
              <w:rPr>
                <w:sz w:val="22"/>
              </w:rPr>
              <w:t>service area</w:t>
            </w:r>
            <w:r w:rsidR="001A4F92">
              <w:rPr>
                <w:sz w:val="22"/>
              </w:rPr>
              <w:t>?</w:t>
            </w:r>
          </w:p>
        </w:tc>
        <w:tc>
          <w:tcPr>
            <w:tcW w:w="270" w:type="dxa"/>
            <w:tcBorders>
              <w:bottom w:val="nil"/>
              <w:right w:val="single" w:sz="18" w:space="0" w:color="auto"/>
            </w:tcBorders>
          </w:tcPr>
          <w:p w14:paraId="057A0300" w14:textId="77777777" w:rsidR="009815DE" w:rsidRPr="000C42C0" w:rsidRDefault="009815DE" w:rsidP="009815DE">
            <w:pP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34D1D5DE" w14:textId="77777777" w:rsidR="009815DE" w:rsidRPr="000C42C0" w:rsidRDefault="009815DE" w:rsidP="009815DE">
            <w:pPr>
              <w:jc w:val="center"/>
              <w:rPr>
                <w:sz w:val="22"/>
              </w:rPr>
            </w:pPr>
          </w:p>
        </w:tc>
        <w:tc>
          <w:tcPr>
            <w:tcW w:w="360" w:type="dxa"/>
            <w:tcBorders>
              <w:top w:val="single" w:sz="4" w:space="0" w:color="auto"/>
              <w:left w:val="single" w:sz="18" w:space="0" w:color="auto"/>
              <w:bottom w:val="nil"/>
              <w:right w:val="single" w:sz="18" w:space="0" w:color="auto"/>
            </w:tcBorders>
          </w:tcPr>
          <w:p w14:paraId="71066855" w14:textId="77777777" w:rsidR="009815DE" w:rsidRPr="000C42C0" w:rsidRDefault="009815DE" w:rsidP="009815DE">
            <w:pPr>
              <w:jc w:val="center"/>
              <w:rPr>
                <w:sz w:val="22"/>
              </w:rPr>
            </w:pPr>
          </w:p>
        </w:tc>
        <w:tc>
          <w:tcPr>
            <w:tcW w:w="713" w:type="dxa"/>
            <w:tcBorders>
              <w:top w:val="single" w:sz="18" w:space="0" w:color="auto"/>
              <w:left w:val="single" w:sz="18" w:space="0" w:color="auto"/>
              <w:bottom w:val="single" w:sz="18" w:space="0" w:color="auto"/>
              <w:right w:val="single" w:sz="18" w:space="0" w:color="auto"/>
            </w:tcBorders>
            <w:vAlign w:val="center"/>
          </w:tcPr>
          <w:p w14:paraId="1DDD780C" w14:textId="77777777" w:rsidR="009815DE" w:rsidRPr="000C42C0" w:rsidRDefault="009815DE" w:rsidP="009815DE">
            <w:pPr>
              <w:jc w:val="center"/>
              <w:rPr>
                <w:sz w:val="22"/>
              </w:rPr>
            </w:pPr>
          </w:p>
        </w:tc>
        <w:tc>
          <w:tcPr>
            <w:tcW w:w="277" w:type="dxa"/>
            <w:tcBorders>
              <w:top w:val="single" w:sz="4" w:space="0" w:color="auto"/>
              <w:left w:val="single" w:sz="18" w:space="0" w:color="auto"/>
              <w:bottom w:val="nil"/>
              <w:right w:val="single" w:sz="18" w:space="0" w:color="auto"/>
            </w:tcBorders>
          </w:tcPr>
          <w:p w14:paraId="54531EE1" w14:textId="77777777" w:rsidR="009815DE" w:rsidRPr="000C42C0" w:rsidRDefault="009815DE" w:rsidP="00A71CD1">
            <w:pPr>
              <w:ind w:left="-2443"/>
              <w:jc w:val="center"/>
              <w:rPr>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3D47243" w14:textId="77777777" w:rsidR="009815DE" w:rsidRPr="000C42C0" w:rsidRDefault="009815DE" w:rsidP="009815DE">
            <w:pPr>
              <w:jc w:val="center"/>
              <w:rPr>
                <w:sz w:val="22"/>
              </w:rPr>
            </w:pPr>
          </w:p>
        </w:tc>
        <w:tc>
          <w:tcPr>
            <w:tcW w:w="481" w:type="dxa"/>
            <w:tcBorders>
              <w:top w:val="single" w:sz="4" w:space="0" w:color="auto"/>
              <w:left w:val="single" w:sz="18" w:space="0" w:color="auto"/>
              <w:bottom w:val="nil"/>
              <w:right w:val="single" w:sz="4" w:space="0" w:color="auto"/>
            </w:tcBorders>
          </w:tcPr>
          <w:p w14:paraId="5830239E" w14:textId="77777777" w:rsidR="009815DE" w:rsidRPr="000C42C0" w:rsidRDefault="009815DE" w:rsidP="009815DE">
            <w:pPr>
              <w:jc w:val="center"/>
              <w:rPr>
                <w:sz w:val="22"/>
              </w:rPr>
            </w:pPr>
          </w:p>
        </w:tc>
      </w:tr>
      <w:tr w:rsidR="00A71CD1" w:rsidRPr="000C42C0" w14:paraId="73C23DCA" w14:textId="77777777" w:rsidTr="00A71CD1">
        <w:trPr>
          <w:trHeight w:val="387"/>
        </w:trPr>
        <w:tc>
          <w:tcPr>
            <w:tcW w:w="523" w:type="dxa"/>
            <w:vMerge/>
          </w:tcPr>
          <w:p w14:paraId="4B90F318" w14:textId="77777777" w:rsidR="009815DE" w:rsidRPr="000C42C0" w:rsidRDefault="009815DE">
            <w:pPr>
              <w:rPr>
                <w:b/>
                <w:bCs/>
                <w:sz w:val="22"/>
              </w:rPr>
            </w:pPr>
          </w:p>
        </w:tc>
        <w:tc>
          <w:tcPr>
            <w:tcW w:w="6132" w:type="dxa"/>
            <w:vMerge/>
          </w:tcPr>
          <w:p w14:paraId="12CABF55" w14:textId="77777777" w:rsidR="009815DE" w:rsidRPr="000C42C0" w:rsidRDefault="009815DE">
            <w:pPr>
              <w:rPr>
                <w:sz w:val="22"/>
              </w:rPr>
            </w:pPr>
          </w:p>
        </w:tc>
        <w:tc>
          <w:tcPr>
            <w:tcW w:w="270" w:type="dxa"/>
            <w:tcBorders>
              <w:top w:val="nil"/>
              <w:right w:val="nil"/>
            </w:tcBorders>
          </w:tcPr>
          <w:p w14:paraId="071ACAAB" w14:textId="77777777" w:rsidR="009815DE" w:rsidRPr="000C42C0" w:rsidRDefault="009815DE">
            <w:pPr>
              <w:spacing w:before="0" w:after="0"/>
              <w:rPr>
                <w:sz w:val="22"/>
              </w:rPr>
            </w:pPr>
          </w:p>
        </w:tc>
        <w:tc>
          <w:tcPr>
            <w:tcW w:w="630" w:type="dxa"/>
            <w:tcBorders>
              <w:top w:val="single" w:sz="18" w:space="0" w:color="auto"/>
              <w:left w:val="nil"/>
              <w:right w:val="nil"/>
            </w:tcBorders>
          </w:tcPr>
          <w:p w14:paraId="29DDAABC" w14:textId="77777777" w:rsidR="009815DE" w:rsidRPr="000C42C0" w:rsidRDefault="009815DE" w:rsidP="00A71CD1">
            <w:pPr>
              <w:spacing w:before="0" w:after="0"/>
              <w:jc w:val="center"/>
              <w:rPr>
                <w:sz w:val="22"/>
              </w:rPr>
            </w:pPr>
            <w:r>
              <w:rPr>
                <w:sz w:val="22"/>
              </w:rPr>
              <w:t>Yes</w:t>
            </w:r>
          </w:p>
        </w:tc>
        <w:tc>
          <w:tcPr>
            <w:tcW w:w="360" w:type="dxa"/>
            <w:tcBorders>
              <w:top w:val="nil"/>
              <w:left w:val="nil"/>
              <w:bottom w:val="single" w:sz="4" w:space="0" w:color="auto"/>
              <w:right w:val="nil"/>
            </w:tcBorders>
          </w:tcPr>
          <w:p w14:paraId="37EBB302" w14:textId="77777777" w:rsidR="009815DE" w:rsidRPr="000C42C0" w:rsidRDefault="009815DE" w:rsidP="00A71CD1">
            <w:pPr>
              <w:spacing w:before="0" w:after="0"/>
              <w:jc w:val="center"/>
              <w:rPr>
                <w:sz w:val="22"/>
              </w:rPr>
            </w:pPr>
          </w:p>
        </w:tc>
        <w:tc>
          <w:tcPr>
            <w:tcW w:w="713" w:type="dxa"/>
            <w:tcBorders>
              <w:top w:val="single" w:sz="18" w:space="0" w:color="auto"/>
              <w:left w:val="nil"/>
              <w:bottom w:val="single" w:sz="4" w:space="0" w:color="auto"/>
              <w:right w:val="nil"/>
            </w:tcBorders>
          </w:tcPr>
          <w:p w14:paraId="683F1CDB" w14:textId="77777777" w:rsidR="009815DE" w:rsidRPr="000C42C0" w:rsidRDefault="009815DE" w:rsidP="00A71CD1">
            <w:pPr>
              <w:spacing w:before="0" w:after="0"/>
              <w:jc w:val="center"/>
              <w:rPr>
                <w:sz w:val="22"/>
              </w:rPr>
            </w:pPr>
            <w:r>
              <w:rPr>
                <w:sz w:val="22"/>
              </w:rPr>
              <w:t>No</w:t>
            </w:r>
          </w:p>
        </w:tc>
        <w:tc>
          <w:tcPr>
            <w:tcW w:w="277" w:type="dxa"/>
            <w:tcBorders>
              <w:top w:val="nil"/>
              <w:left w:val="nil"/>
              <w:bottom w:val="single" w:sz="4" w:space="0" w:color="auto"/>
              <w:right w:val="nil"/>
            </w:tcBorders>
          </w:tcPr>
          <w:p w14:paraId="5842E230" w14:textId="77777777" w:rsidR="009815DE" w:rsidRPr="000C42C0" w:rsidRDefault="009815DE" w:rsidP="00A71CD1">
            <w:pPr>
              <w:spacing w:before="0" w:after="0"/>
              <w:jc w:val="center"/>
              <w:rPr>
                <w:sz w:val="22"/>
              </w:rPr>
            </w:pPr>
          </w:p>
        </w:tc>
        <w:tc>
          <w:tcPr>
            <w:tcW w:w="720" w:type="dxa"/>
            <w:tcBorders>
              <w:top w:val="single" w:sz="18" w:space="0" w:color="auto"/>
              <w:left w:val="nil"/>
              <w:bottom w:val="single" w:sz="4" w:space="0" w:color="auto"/>
              <w:right w:val="nil"/>
            </w:tcBorders>
          </w:tcPr>
          <w:p w14:paraId="18EC231B" w14:textId="77777777" w:rsidR="009815DE" w:rsidRPr="000C42C0" w:rsidRDefault="009815DE" w:rsidP="00A71CD1">
            <w:pPr>
              <w:spacing w:before="0" w:after="0"/>
              <w:jc w:val="center"/>
              <w:rPr>
                <w:sz w:val="22"/>
              </w:rPr>
            </w:pPr>
            <w:r w:rsidRPr="000C42C0">
              <w:rPr>
                <w:sz w:val="22"/>
              </w:rPr>
              <w:t>N</w:t>
            </w:r>
            <w:r>
              <w:rPr>
                <w:sz w:val="22"/>
              </w:rPr>
              <w:t>/A</w:t>
            </w:r>
          </w:p>
        </w:tc>
        <w:tc>
          <w:tcPr>
            <w:tcW w:w="481" w:type="dxa"/>
            <w:tcBorders>
              <w:top w:val="nil"/>
              <w:left w:val="nil"/>
              <w:bottom w:val="single" w:sz="4" w:space="0" w:color="auto"/>
              <w:right w:val="single" w:sz="4" w:space="0" w:color="auto"/>
            </w:tcBorders>
          </w:tcPr>
          <w:p w14:paraId="360B8A37" w14:textId="77777777" w:rsidR="009815DE" w:rsidRPr="000C42C0" w:rsidRDefault="009815DE">
            <w:pPr>
              <w:spacing w:before="0" w:after="0"/>
              <w:jc w:val="center"/>
              <w:rPr>
                <w:sz w:val="22"/>
              </w:rPr>
            </w:pPr>
          </w:p>
        </w:tc>
      </w:tr>
      <w:tr w:rsidR="00A71CD1" w:rsidRPr="000C42C0" w14:paraId="42AFD752" w14:textId="77777777" w:rsidTr="00A71CD1">
        <w:trPr>
          <w:trHeight w:val="576"/>
        </w:trPr>
        <w:tc>
          <w:tcPr>
            <w:tcW w:w="523" w:type="dxa"/>
            <w:vMerge w:val="restart"/>
          </w:tcPr>
          <w:p w14:paraId="248B9F25" w14:textId="4C78BD43" w:rsidR="009815DE" w:rsidRPr="000C42C0" w:rsidRDefault="00C05F6C">
            <w:pPr>
              <w:rPr>
                <w:b/>
                <w:bCs/>
                <w:sz w:val="22"/>
              </w:rPr>
            </w:pPr>
            <w:r>
              <w:rPr>
                <w:b/>
                <w:bCs/>
                <w:sz w:val="22"/>
              </w:rPr>
              <w:t>2</w:t>
            </w:r>
            <w:r w:rsidR="00275A4A">
              <w:rPr>
                <w:b/>
                <w:bCs/>
                <w:sz w:val="22"/>
              </w:rPr>
              <w:t>b</w:t>
            </w:r>
          </w:p>
        </w:tc>
        <w:tc>
          <w:tcPr>
            <w:tcW w:w="6132" w:type="dxa"/>
            <w:vMerge w:val="restart"/>
            <w:tcBorders>
              <w:right w:val="single" w:sz="4" w:space="0" w:color="auto"/>
            </w:tcBorders>
          </w:tcPr>
          <w:p w14:paraId="1B6526B6" w14:textId="7B7D1D63" w:rsidR="009815DE" w:rsidRPr="000C42C0" w:rsidRDefault="00757AF2" w:rsidP="42A088FE">
            <w:pPr>
              <w:rPr>
                <w:sz w:val="22"/>
                <w:szCs w:val="22"/>
              </w:rPr>
            </w:pPr>
            <w:r w:rsidRPr="42A088FE">
              <w:rPr>
                <w:sz w:val="22"/>
                <w:szCs w:val="22"/>
              </w:rPr>
              <w:t>Was census data used to document the national objective?</w:t>
            </w:r>
          </w:p>
        </w:tc>
        <w:tc>
          <w:tcPr>
            <w:tcW w:w="270" w:type="dxa"/>
            <w:tcBorders>
              <w:bottom w:val="nil"/>
              <w:right w:val="single" w:sz="18" w:space="0" w:color="auto"/>
            </w:tcBorders>
          </w:tcPr>
          <w:p w14:paraId="128AC68C" w14:textId="77777777" w:rsidR="009815DE" w:rsidRPr="000C42C0" w:rsidRDefault="009815DE">
            <w:pP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70EFA5B3" w14:textId="77777777" w:rsidR="009815DE" w:rsidRPr="000C42C0" w:rsidRDefault="009815DE" w:rsidP="00A71CD1">
            <w:pPr>
              <w:jc w:val="center"/>
              <w:rPr>
                <w:sz w:val="22"/>
              </w:rPr>
            </w:pPr>
          </w:p>
        </w:tc>
        <w:tc>
          <w:tcPr>
            <w:tcW w:w="360" w:type="dxa"/>
            <w:tcBorders>
              <w:top w:val="single" w:sz="4" w:space="0" w:color="auto"/>
              <w:left w:val="single" w:sz="18" w:space="0" w:color="auto"/>
              <w:bottom w:val="nil"/>
              <w:right w:val="single" w:sz="18" w:space="0" w:color="auto"/>
            </w:tcBorders>
          </w:tcPr>
          <w:p w14:paraId="34B4B0C0" w14:textId="77777777" w:rsidR="009815DE" w:rsidRPr="000C42C0" w:rsidRDefault="009815DE" w:rsidP="00A71CD1">
            <w:pPr>
              <w:jc w:val="center"/>
              <w:rPr>
                <w:sz w:val="22"/>
              </w:rPr>
            </w:pPr>
          </w:p>
        </w:tc>
        <w:tc>
          <w:tcPr>
            <w:tcW w:w="713" w:type="dxa"/>
            <w:tcBorders>
              <w:top w:val="single" w:sz="18" w:space="0" w:color="auto"/>
              <w:left w:val="single" w:sz="18" w:space="0" w:color="auto"/>
              <w:bottom w:val="single" w:sz="18" w:space="0" w:color="auto"/>
              <w:right w:val="single" w:sz="18" w:space="0" w:color="auto"/>
            </w:tcBorders>
            <w:vAlign w:val="center"/>
          </w:tcPr>
          <w:p w14:paraId="12ED7ECF" w14:textId="77777777" w:rsidR="009815DE" w:rsidRPr="000C42C0" w:rsidRDefault="009815DE" w:rsidP="00A71CD1">
            <w:pPr>
              <w:jc w:val="center"/>
              <w:rPr>
                <w:sz w:val="22"/>
              </w:rPr>
            </w:pPr>
          </w:p>
        </w:tc>
        <w:tc>
          <w:tcPr>
            <w:tcW w:w="277" w:type="dxa"/>
            <w:tcBorders>
              <w:top w:val="single" w:sz="4" w:space="0" w:color="auto"/>
              <w:left w:val="single" w:sz="18" w:space="0" w:color="auto"/>
              <w:bottom w:val="nil"/>
              <w:right w:val="single" w:sz="18" w:space="0" w:color="auto"/>
            </w:tcBorders>
          </w:tcPr>
          <w:p w14:paraId="3C26827F" w14:textId="77777777" w:rsidR="009815DE" w:rsidRPr="000C42C0" w:rsidRDefault="009815DE" w:rsidP="00A71CD1">
            <w:pPr>
              <w:jc w:val="center"/>
              <w:rPr>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C691DED" w14:textId="77777777" w:rsidR="009815DE" w:rsidRPr="000C42C0" w:rsidRDefault="009815DE" w:rsidP="00A71CD1">
            <w:pPr>
              <w:jc w:val="center"/>
              <w:rPr>
                <w:sz w:val="22"/>
              </w:rPr>
            </w:pPr>
          </w:p>
        </w:tc>
        <w:tc>
          <w:tcPr>
            <w:tcW w:w="481" w:type="dxa"/>
            <w:tcBorders>
              <w:top w:val="single" w:sz="4" w:space="0" w:color="auto"/>
              <w:left w:val="single" w:sz="18" w:space="0" w:color="auto"/>
              <w:bottom w:val="nil"/>
              <w:right w:val="single" w:sz="4" w:space="0" w:color="auto"/>
            </w:tcBorders>
          </w:tcPr>
          <w:p w14:paraId="57ADD421" w14:textId="77777777" w:rsidR="009815DE" w:rsidRPr="000C42C0" w:rsidRDefault="009815DE">
            <w:pPr>
              <w:jc w:val="center"/>
              <w:rPr>
                <w:sz w:val="22"/>
              </w:rPr>
            </w:pPr>
          </w:p>
        </w:tc>
      </w:tr>
      <w:tr w:rsidR="00A71CD1" w:rsidRPr="000C42C0" w14:paraId="56AB51B9" w14:textId="77777777" w:rsidTr="00A71CD1">
        <w:trPr>
          <w:trHeight w:val="360"/>
        </w:trPr>
        <w:tc>
          <w:tcPr>
            <w:tcW w:w="523" w:type="dxa"/>
            <w:vMerge/>
          </w:tcPr>
          <w:p w14:paraId="6EE43CC1" w14:textId="77777777" w:rsidR="009815DE" w:rsidRPr="000C42C0" w:rsidRDefault="009815DE">
            <w:pPr>
              <w:rPr>
                <w:b/>
                <w:bCs/>
                <w:sz w:val="22"/>
              </w:rPr>
            </w:pPr>
          </w:p>
        </w:tc>
        <w:tc>
          <w:tcPr>
            <w:tcW w:w="6132" w:type="dxa"/>
            <w:vMerge/>
          </w:tcPr>
          <w:p w14:paraId="44FB9B65" w14:textId="77777777" w:rsidR="009815DE" w:rsidRPr="000C42C0" w:rsidRDefault="009815DE">
            <w:pPr>
              <w:rPr>
                <w:sz w:val="22"/>
              </w:rPr>
            </w:pPr>
          </w:p>
        </w:tc>
        <w:tc>
          <w:tcPr>
            <w:tcW w:w="270" w:type="dxa"/>
            <w:tcBorders>
              <w:top w:val="nil"/>
              <w:right w:val="nil"/>
            </w:tcBorders>
          </w:tcPr>
          <w:p w14:paraId="03853F19" w14:textId="77777777" w:rsidR="009815DE" w:rsidRPr="000C42C0" w:rsidRDefault="009815DE">
            <w:pPr>
              <w:spacing w:before="0" w:after="0"/>
              <w:rPr>
                <w:sz w:val="22"/>
              </w:rPr>
            </w:pPr>
          </w:p>
        </w:tc>
        <w:tc>
          <w:tcPr>
            <w:tcW w:w="630" w:type="dxa"/>
            <w:tcBorders>
              <w:top w:val="single" w:sz="18" w:space="0" w:color="auto"/>
              <w:left w:val="nil"/>
              <w:right w:val="nil"/>
            </w:tcBorders>
          </w:tcPr>
          <w:p w14:paraId="29D2478C" w14:textId="77777777" w:rsidR="009815DE" w:rsidRPr="000C42C0" w:rsidRDefault="009815DE" w:rsidP="00A71CD1">
            <w:pPr>
              <w:spacing w:before="0" w:after="0"/>
              <w:jc w:val="center"/>
              <w:rPr>
                <w:sz w:val="22"/>
              </w:rPr>
            </w:pPr>
            <w:r>
              <w:rPr>
                <w:sz w:val="22"/>
              </w:rPr>
              <w:t>Yes</w:t>
            </w:r>
          </w:p>
        </w:tc>
        <w:tc>
          <w:tcPr>
            <w:tcW w:w="360" w:type="dxa"/>
            <w:tcBorders>
              <w:top w:val="nil"/>
              <w:left w:val="nil"/>
              <w:bottom w:val="single" w:sz="4" w:space="0" w:color="auto"/>
              <w:right w:val="nil"/>
            </w:tcBorders>
          </w:tcPr>
          <w:p w14:paraId="030F98CF" w14:textId="77777777" w:rsidR="009815DE" w:rsidRPr="000C42C0" w:rsidRDefault="009815DE" w:rsidP="00A71CD1">
            <w:pPr>
              <w:spacing w:before="0" w:after="0"/>
              <w:jc w:val="center"/>
              <w:rPr>
                <w:sz w:val="22"/>
              </w:rPr>
            </w:pPr>
          </w:p>
        </w:tc>
        <w:tc>
          <w:tcPr>
            <w:tcW w:w="713" w:type="dxa"/>
            <w:tcBorders>
              <w:top w:val="single" w:sz="18" w:space="0" w:color="auto"/>
              <w:left w:val="nil"/>
              <w:bottom w:val="single" w:sz="4" w:space="0" w:color="auto"/>
              <w:right w:val="nil"/>
            </w:tcBorders>
          </w:tcPr>
          <w:p w14:paraId="0865F39A" w14:textId="77777777" w:rsidR="009815DE" w:rsidRPr="000C42C0" w:rsidRDefault="009815DE" w:rsidP="00A71CD1">
            <w:pPr>
              <w:spacing w:before="0" w:after="0"/>
              <w:jc w:val="center"/>
              <w:rPr>
                <w:sz w:val="22"/>
              </w:rPr>
            </w:pPr>
            <w:r>
              <w:rPr>
                <w:sz w:val="22"/>
              </w:rPr>
              <w:t>No</w:t>
            </w:r>
          </w:p>
        </w:tc>
        <w:tc>
          <w:tcPr>
            <w:tcW w:w="277" w:type="dxa"/>
            <w:tcBorders>
              <w:top w:val="nil"/>
              <w:left w:val="nil"/>
              <w:bottom w:val="single" w:sz="4" w:space="0" w:color="auto"/>
              <w:right w:val="nil"/>
            </w:tcBorders>
          </w:tcPr>
          <w:p w14:paraId="4A3F097A" w14:textId="77777777" w:rsidR="009815DE" w:rsidRPr="000C42C0" w:rsidRDefault="009815DE" w:rsidP="00A71CD1">
            <w:pPr>
              <w:spacing w:before="0" w:after="0"/>
              <w:jc w:val="center"/>
              <w:rPr>
                <w:sz w:val="22"/>
              </w:rPr>
            </w:pPr>
          </w:p>
        </w:tc>
        <w:tc>
          <w:tcPr>
            <w:tcW w:w="720" w:type="dxa"/>
            <w:tcBorders>
              <w:top w:val="single" w:sz="18" w:space="0" w:color="auto"/>
              <w:left w:val="nil"/>
              <w:bottom w:val="single" w:sz="4" w:space="0" w:color="auto"/>
              <w:right w:val="nil"/>
            </w:tcBorders>
          </w:tcPr>
          <w:p w14:paraId="6F5B766F" w14:textId="77777777" w:rsidR="009815DE" w:rsidRPr="000C42C0" w:rsidRDefault="009815DE" w:rsidP="00A71CD1">
            <w:pPr>
              <w:spacing w:before="0" w:after="0"/>
              <w:jc w:val="center"/>
              <w:rPr>
                <w:sz w:val="22"/>
              </w:rPr>
            </w:pPr>
            <w:r w:rsidRPr="000C42C0">
              <w:rPr>
                <w:sz w:val="22"/>
              </w:rPr>
              <w:t>N</w:t>
            </w:r>
            <w:r>
              <w:rPr>
                <w:sz w:val="22"/>
              </w:rPr>
              <w:t>/A</w:t>
            </w:r>
          </w:p>
        </w:tc>
        <w:tc>
          <w:tcPr>
            <w:tcW w:w="481" w:type="dxa"/>
            <w:tcBorders>
              <w:top w:val="nil"/>
              <w:left w:val="nil"/>
              <w:bottom w:val="single" w:sz="4" w:space="0" w:color="auto"/>
              <w:right w:val="single" w:sz="4" w:space="0" w:color="auto"/>
            </w:tcBorders>
          </w:tcPr>
          <w:p w14:paraId="22DB6B2D" w14:textId="77777777" w:rsidR="009815DE" w:rsidRPr="000C42C0" w:rsidRDefault="009815DE">
            <w:pPr>
              <w:spacing w:before="0" w:after="0"/>
              <w:jc w:val="center"/>
              <w:rPr>
                <w:sz w:val="22"/>
              </w:rPr>
            </w:pPr>
          </w:p>
        </w:tc>
      </w:tr>
      <w:tr w:rsidR="00A71CD1" w:rsidRPr="000C42C0" w14:paraId="2259FB46" w14:textId="77777777" w:rsidTr="00A71CD1">
        <w:trPr>
          <w:trHeight w:val="387"/>
        </w:trPr>
        <w:tc>
          <w:tcPr>
            <w:tcW w:w="523" w:type="dxa"/>
            <w:vMerge w:val="restart"/>
          </w:tcPr>
          <w:p w14:paraId="17CDE2AD" w14:textId="37408574" w:rsidR="00D15A05" w:rsidRPr="000C42C0" w:rsidRDefault="00D15A05" w:rsidP="00070822">
            <w:pPr>
              <w:rPr>
                <w:b/>
                <w:bCs/>
                <w:sz w:val="22"/>
              </w:rPr>
            </w:pPr>
            <w:r>
              <w:rPr>
                <w:b/>
                <w:bCs/>
                <w:sz w:val="22"/>
              </w:rPr>
              <w:t>2c</w:t>
            </w:r>
          </w:p>
        </w:tc>
        <w:tc>
          <w:tcPr>
            <w:tcW w:w="6132" w:type="dxa"/>
            <w:vMerge w:val="restart"/>
          </w:tcPr>
          <w:p w14:paraId="507DCD5B" w14:textId="24FCEA74" w:rsidR="00D15A05" w:rsidRPr="000C42C0" w:rsidRDefault="00D15A05" w:rsidP="009B3E92">
            <w:pPr>
              <w:spacing w:before="0" w:after="160" w:line="259" w:lineRule="auto"/>
              <w:rPr>
                <w:sz w:val="22"/>
              </w:rPr>
            </w:pPr>
            <w:r>
              <w:rPr>
                <w:sz w:val="22"/>
              </w:rPr>
              <w:t xml:space="preserve">If yes to 2b, </w:t>
            </w:r>
            <w:r w:rsidRPr="00273DBE">
              <w:rPr>
                <w:sz w:val="22"/>
              </w:rPr>
              <w:t>does the census data area align with the service area</w:t>
            </w:r>
          </w:p>
        </w:tc>
        <w:tc>
          <w:tcPr>
            <w:tcW w:w="270" w:type="dxa"/>
            <w:tcBorders>
              <w:bottom w:val="nil"/>
              <w:right w:val="single" w:sz="18" w:space="0" w:color="auto"/>
            </w:tcBorders>
          </w:tcPr>
          <w:p w14:paraId="053BF2FB" w14:textId="77777777" w:rsidR="00D15A05" w:rsidRPr="000C42C0" w:rsidRDefault="00D15A05" w:rsidP="00070822">
            <w:pPr>
              <w:spacing w:before="0" w:after="0"/>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67E52F45" w14:textId="77777777" w:rsidR="00D15A05" w:rsidRDefault="00D15A05" w:rsidP="00A71CD1">
            <w:pPr>
              <w:spacing w:before="0" w:after="0"/>
              <w:jc w:val="center"/>
              <w:rPr>
                <w:sz w:val="22"/>
              </w:rPr>
            </w:pPr>
          </w:p>
        </w:tc>
        <w:tc>
          <w:tcPr>
            <w:tcW w:w="360" w:type="dxa"/>
            <w:tcBorders>
              <w:top w:val="single" w:sz="4" w:space="0" w:color="auto"/>
              <w:left w:val="single" w:sz="18" w:space="0" w:color="auto"/>
              <w:bottom w:val="nil"/>
              <w:right w:val="single" w:sz="18" w:space="0" w:color="auto"/>
            </w:tcBorders>
          </w:tcPr>
          <w:p w14:paraId="5E534AB9" w14:textId="77777777" w:rsidR="00D15A05" w:rsidRPr="000C42C0" w:rsidRDefault="00D15A05" w:rsidP="00A71CD1">
            <w:pPr>
              <w:spacing w:before="0" w:after="0"/>
              <w:jc w:val="center"/>
              <w:rPr>
                <w:sz w:val="22"/>
              </w:rPr>
            </w:pPr>
          </w:p>
        </w:tc>
        <w:tc>
          <w:tcPr>
            <w:tcW w:w="713" w:type="dxa"/>
            <w:tcBorders>
              <w:top w:val="single" w:sz="18" w:space="0" w:color="auto"/>
              <w:left w:val="single" w:sz="18" w:space="0" w:color="auto"/>
              <w:bottom w:val="single" w:sz="18" w:space="0" w:color="auto"/>
              <w:right w:val="single" w:sz="18" w:space="0" w:color="auto"/>
            </w:tcBorders>
            <w:vAlign w:val="center"/>
          </w:tcPr>
          <w:p w14:paraId="3C66812F" w14:textId="77777777" w:rsidR="00D15A05" w:rsidRDefault="00D15A05" w:rsidP="00A71CD1">
            <w:pPr>
              <w:spacing w:before="0" w:after="0"/>
              <w:jc w:val="center"/>
              <w:rPr>
                <w:sz w:val="22"/>
              </w:rPr>
            </w:pPr>
          </w:p>
        </w:tc>
        <w:tc>
          <w:tcPr>
            <w:tcW w:w="277" w:type="dxa"/>
            <w:tcBorders>
              <w:top w:val="single" w:sz="4" w:space="0" w:color="auto"/>
              <w:left w:val="single" w:sz="18" w:space="0" w:color="auto"/>
              <w:bottom w:val="nil"/>
              <w:right w:val="single" w:sz="18" w:space="0" w:color="auto"/>
            </w:tcBorders>
          </w:tcPr>
          <w:p w14:paraId="4376CA15" w14:textId="77777777" w:rsidR="00D15A05" w:rsidRPr="000C42C0" w:rsidRDefault="00D15A05" w:rsidP="00A71CD1">
            <w:pPr>
              <w:spacing w:before="0" w:after="0"/>
              <w:jc w:val="center"/>
              <w:rPr>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F335195" w14:textId="77777777" w:rsidR="00D15A05" w:rsidRPr="000C42C0" w:rsidRDefault="00D15A05" w:rsidP="00A71CD1">
            <w:pPr>
              <w:spacing w:before="0" w:after="0"/>
              <w:jc w:val="center"/>
              <w:rPr>
                <w:sz w:val="22"/>
              </w:rPr>
            </w:pPr>
          </w:p>
        </w:tc>
        <w:tc>
          <w:tcPr>
            <w:tcW w:w="481" w:type="dxa"/>
            <w:tcBorders>
              <w:top w:val="single" w:sz="4" w:space="0" w:color="auto"/>
              <w:left w:val="single" w:sz="18" w:space="0" w:color="auto"/>
              <w:bottom w:val="nil"/>
              <w:right w:val="single" w:sz="4" w:space="0" w:color="auto"/>
            </w:tcBorders>
          </w:tcPr>
          <w:p w14:paraId="2ECDA5AF" w14:textId="77777777" w:rsidR="00D15A05" w:rsidRPr="000C42C0" w:rsidRDefault="00D15A05" w:rsidP="00070822">
            <w:pPr>
              <w:spacing w:before="0" w:after="0"/>
              <w:jc w:val="center"/>
              <w:rPr>
                <w:sz w:val="22"/>
              </w:rPr>
            </w:pPr>
          </w:p>
        </w:tc>
      </w:tr>
      <w:tr w:rsidR="00A71CD1" w:rsidRPr="000C42C0" w14:paraId="6DE7D201" w14:textId="77777777" w:rsidTr="00A71CD1">
        <w:trPr>
          <w:trHeight w:val="387"/>
        </w:trPr>
        <w:tc>
          <w:tcPr>
            <w:tcW w:w="523" w:type="dxa"/>
            <w:vMerge/>
          </w:tcPr>
          <w:p w14:paraId="710977F4" w14:textId="77777777" w:rsidR="00D15A05" w:rsidRPr="000C42C0" w:rsidRDefault="00D15A05" w:rsidP="00070822">
            <w:pPr>
              <w:rPr>
                <w:b/>
                <w:bCs/>
                <w:sz w:val="22"/>
              </w:rPr>
            </w:pPr>
          </w:p>
        </w:tc>
        <w:tc>
          <w:tcPr>
            <w:tcW w:w="6132" w:type="dxa"/>
            <w:vMerge/>
          </w:tcPr>
          <w:p w14:paraId="134BCF71" w14:textId="77777777" w:rsidR="00D15A05" w:rsidRPr="000C42C0" w:rsidRDefault="00D15A05" w:rsidP="00070822">
            <w:pPr>
              <w:rPr>
                <w:sz w:val="22"/>
              </w:rPr>
            </w:pPr>
          </w:p>
        </w:tc>
        <w:tc>
          <w:tcPr>
            <w:tcW w:w="270" w:type="dxa"/>
            <w:tcBorders>
              <w:top w:val="nil"/>
              <w:right w:val="nil"/>
            </w:tcBorders>
          </w:tcPr>
          <w:p w14:paraId="5E61E902" w14:textId="77777777" w:rsidR="00D15A05" w:rsidRPr="000C42C0" w:rsidRDefault="00D15A05" w:rsidP="00070822">
            <w:pPr>
              <w:spacing w:before="0" w:after="0"/>
              <w:rPr>
                <w:sz w:val="22"/>
              </w:rPr>
            </w:pPr>
          </w:p>
        </w:tc>
        <w:tc>
          <w:tcPr>
            <w:tcW w:w="630" w:type="dxa"/>
            <w:tcBorders>
              <w:top w:val="single" w:sz="18" w:space="0" w:color="auto"/>
              <w:left w:val="nil"/>
              <w:right w:val="nil"/>
            </w:tcBorders>
          </w:tcPr>
          <w:p w14:paraId="6D34CC16" w14:textId="425869C3" w:rsidR="00D15A05" w:rsidRDefault="00D15A05" w:rsidP="00A71CD1">
            <w:pPr>
              <w:spacing w:before="0" w:after="0"/>
              <w:jc w:val="center"/>
              <w:rPr>
                <w:sz w:val="22"/>
              </w:rPr>
            </w:pPr>
            <w:r>
              <w:rPr>
                <w:sz w:val="22"/>
              </w:rPr>
              <w:t>Yes</w:t>
            </w:r>
          </w:p>
        </w:tc>
        <w:tc>
          <w:tcPr>
            <w:tcW w:w="360" w:type="dxa"/>
            <w:tcBorders>
              <w:top w:val="nil"/>
              <w:left w:val="nil"/>
              <w:bottom w:val="single" w:sz="4" w:space="0" w:color="auto"/>
              <w:right w:val="nil"/>
            </w:tcBorders>
          </w:tcPr>
          <w:p w14:paraId="1D866A72" w14:textId="77777777" w:rsidR="00D15A05" w:rsidRPr="000C42C0" w:rsidRDefault="00D15A05" w:rsidP="00A71CD1">
            <w:pPr>
              <w:spacing w:before="0" w:after="0"/>
              <w:jc w:val="center"/>
              <w:rPr>
                <w:sz w:val="22"/>
              </w:rPr>
            </w:pPr>
          </w:p>
        </w:tc>
        <w:tc>
          <w:tcPr>
            <w:tcW w:w="713" w:type="dxa"/>
            <w:tcBorders>
              <w:top w:val="single" w:sz="18" w:space="0" w:color="auto"/>
              <w:left w:val="nil"/>
              <w:bottom w:val="single" w:sz="4" w:space="0" w:color="auto"/>
              <w:right w:val="nil"/>
            </w:tcBorders>
          </w:tcPr>
          <w:p w14:paraId="48AE5408" w14:textId="54DE33B5" w:rsidR="00D15A05" w:rsidRDefault="00D15A05" w:rsidP="00A71CD1">
            <w:pPr>
              <w:spacing w:before="0" w:after="0"/>
              <w:jc w:val="center"/>
              <w:rPr>
                <w:sz w:val="22"/>
              </w:rPr>
            </w:pPr>
            <w:r>
              <w:rPr>
                <w:sz w:val="22"/>
              </w:rPr>
              <w:t>No</w:t>
            </w:r>
          </w:p>
        </w:tc>
        <w:tc>
          <w:tcPr>
            <w:tcW w:w="277" w:type="dxa"/>
            <w:tcBorders>
              <w:top w:val="nil"/>
              <w:left w:val="nil"/>
              <w:bottom w:val="single" w:sz="4" w:space="0" w:color="auto"/>
              <w:right w:val="nil"/>
            </w:tcBorders>
          </w:tcPr>
          <w:p w14:paraId="62DA8EB8" w14:textId="77777777" w:rsidR="00D15A05" w:rsidRPr="000C42C0" w:rsidRDefault="00D15A05" w:rsidP="00A71CD1">
            <w:pPr>
              <w:spacing w:before="0" w:after="0"/>
              <w:jc w:val="center"/>
              <w:rPr>
                <w:sz w:val="22"/>
              </w:rPr>
            </w:pPr>
          </w:p>
        </w:tc>
        <w:tc>
          <w:tcPr>
            <w:tcW w:w="720" w:type="dxa"/>
            <w:tcBorders>
              <w:top w:val="single" w:sz="18" w:space="0" w:color="auto"/>
              <w:left w:val="nil"/>
              <w:bottom w:val="single" w:sz="4" w:space="0" w:color="auto"/>
              <w:right w:val="nil"/>
            </w:tcBorders>
          </w:tcPr>
          <w:p w14:paraId="75A2248C" w14:textId="6B7286BC" w:rsidR="00D15A05" w:rsidRPr="000C42C0" w:rsidRDefault="00D15A05" w:rsidP="00A71CD1">
            <w:pPr>
              <w:spacing w:before="0" w:after="0"/>
              <w:jc w:val="center"/>
              <w:rPr>
                <w:sz w:val="22"/>
              </w:rPr>
            </w:pPr>
            <w:r w:rsidRPr="000C42C0">
              <w:rPr>
                <w:sz w:val="22"/>
              </w:rPr>
              <w:t>N</w:t>
            </w:r>
            <w:r>
              <w:rPr>
                <w:sz w:val="22"/>
              </w:rPr>
              <w:t>/A</w:t>
            </w:r>
          </w:p>
        </w:tc>
        <w:tc>
          <w:tcPr>
            <w:tcW w:w="481" w:type="dxa"/>
            <w:tcBorders>
              <w:top w:val="nil"/>
              <w:left w:val="nil"/>
              <w:bottom w:val="single" w:sz="4" w:space="0" w:color="auto"/>
              <w:right w:val="single" w:sz="4" w:space="0" w:color="auto"/>
            </w:tcBorders>
          </w:tcPr>
          <w:p w14:paraId="68610ACA" w14:textId="77777777" w:rsidR="00D15A05" w:rsidRPr="000C42C0" w:rsidRDefault="00D15A05" w:rsidP="00070822">
            <w:pPr>
              <w:spacing w:before="0" w:after="0"/>
              <w:jc w:val="center"/>
              <w:rPr>
                <w:sz w:val="22"/>
              </w:rPr>
            </w:pPr>
          </w:p>
        </w:tc>
      </w:tr>
      <w:tr w:rsidR="00A71CD1" w:rsidRPr="000C42C0" w14:paraId="1D8E6232" w14:textId="77777777" w:rsidTr="00A71CD1">
        <w:trPr>
          <w:trHeight w:val="355"/>
        </w:trPr>
        <w:tc>
          <w:tcPr>
            <w:tcW w:w="523" w:type="dxa"/>
            <w:vMerge/>
          </w:tcPr>
          <w:p w14:paraId="664C813D" w14:textId="77777777" w:rsidR="00D15A05" w:rsidRDefault="00D15A05" w:rsidP="005E06DD">
            <w:pPr>
              <w:spacing w:before="0" w:after="160" w:line="259" w:lineRule="auto"/>
              <w:rPr>
                <w:b/>
                <w:bCs/>
                <w:sz w:val="22"/>
              </w:rPr>
            </w:pPr>
          </w:p>
        </w:tc>
        <w:tc>
          <w:tcPr>
            <w:tcW w:w="6132" w:type="dxa"/>
            <w:vMerge w:val="restart"/>
          </w:tcPr>
          <w:p w14:paraId="2006F05B" w14:textId="10378D45" w:rsidR="00D15A05" w:rsidRDefault="00D15A05" w:rsidP="005E06DD">
            <w:pPr>
              <w:spacing w:before="0" w:after="160" w:line="259" w:lineRule="auto"/>
              <w:rPr>
                <w:sz w:val="22"/>
              </w:rPr>
            </w:pPr>
            <w:r w:rsidRPr="42A088FE">
              <w:rPr>
                <w:sz w:val="22"/>
                <w:szCs w:val="22"/>
              </w:rPr>
              <w:t>does the data document that the service area is 51% or more low- and moderate-income (LMI)?</w:t>
            </w:r>
          </w:p>
        </w:tc>
        <w:tc>
          <w:tcPr>
            <w:tcW w:w="270" w:type="dxa"/>
            <w:tcBorders>
              <w:bottom w:val="nil"/>
              <w:right w:val="single" w:sz="18" w:space="0" w:color="auto"/>
            </w:tcBorders>
          </w:tcPr>
          <w:p w14:paraId="453F9BD0" w14:textId="77777777" w:rsidR="00D15A05" w:rsidRPr="000C42C0" w:rsidRDefault="00D15A05" w:rsidP="005E06DD">
            <w:pPr>
              <w:spacing w:before="0" w:after="160" w:line="259" w:lineRule="auto"/>
              <w:rPr>
                <w:b/>
                <w:bCs/>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344962B7" w14:textId="77777777" w:rsidR="00D15A05" w:rsidRPr="000C42C0" w:rsidRDefault="00D15A05" w:rsidP="00A71CD1">
            <w:pPr>
              <w:spacing w:before="0" w:after="160" w:line="259" w:lineRule="auto"/>
              <w:jc w:val="center"/>
              <w:rPr>
                <w:b/>
                <w:bCs/>
                <w:sz w:val="22"/>
              </w:rPr>
            </w:pPr>
          </w:p>
        </w:tc>
        <w:tc>
          <w:tcPr>
            <w:tcW w:w="360" w:type="dxa"/>
            <w:tcBorders>
              <w:top w:val="single" w:sz="4" w:space="0" w:color="auto"/>
              <w:left w:val="single" w:sz="18" w:space="0" w:color="auto"/>
              <w:bottom w:val="nil"/>
              <w:right w:val="single" w:sz="18" w:space="0" w:color="auto"/>
            </w:tcBorders>
          </w:tcPr>
          <w:p w14:paraId="7E5CCC63" w14:textId="77777777" w:rsidR="00D15A05" w:rsidRPr="000C42C0" w:rsidRDefault="00D15A05" w:rsidP="00A71CD1">
            <w:pPr>
              <w:spacing w:before="0" w:after="160" w:line="259" w:lineRule="auto"/>
              <w:jc w:val="center"/>
              <w:rPr>
                <w:b/>
                <w:bCs/>
                <w:sz w:val="22"/>
              </w:rPr>
            </w:pPr>
          </w:p>
        </w:tc>
        <w:tc>
          <w:tcPr>
            <w:tcW w:w="713" w:type="dxa"/>
            <w:tcBorders>
              <w:top w:val="single" w:sz="18" w:space="0" w:color="auto"/>
              <w:left w:val="single" w:sz="18" w:space="0" w:color="auto"/>
              <w:bottom w:val="single" w:sz="18" w:space="0" w:color="auto"/>
              <w:right w:val="single" w:sz="18" w:space="0" w:color="auto"/>
            </w:tcBorders>
            <w:vAlign w:val="center"/>
          </w:tcPr>
          <w:p w14:paraId="4919DDDD" w14:textId="77777777" w:rsidR="00D15A05" w:rsidRPr="000C42C0" w:rsidRDefault="00D15A05" w:rsidP="00A71CD1">
            <w:pPr>
              <w:spacing w:before="0" w:after="160" w:line="259" w:lineRule="auto"/>
              <w:jc w:val="center"/>
              <w:rPr>
                <w:b/>
                <w:bCs/>
                <w:sz w:val="22"/>
              </w:rPr>
            </w:pPr>
          </w:p>
        </w:tc>
        <w:tc>
          <w:tcPr>
            <w:tcW w:w="277" w:type="dxa"/>
            <w:tcBorders>
              <w:top w:val="single" w:sz="4" w:space="0" w:color="auto"/>
              <w:left w:val="single" w:sz="18" w:space="0" w:color="auto"/>
              <w:bottom w:val="nil"/>
              <w:right w:val="single" w:sz="18" w:space="0" w:color="auto"/>
            </w:tcBorders>
          </w:tcPr>
          <w:p w14:paraId="00613058" w14:textId="77777777" w:rsidR="00D15A05" w:rsidRPr="000C42C0" w:rsidRDefault="00D15A05" w:rsidP="00A71CD1">
            <w:pPr>
              <w:spacing w:before="0" w:after="160" w:line="259" w:lineRule="auto"/>
              <w:jc w:val="center"/>
              <w:rPr>
                <w:b/>
                <w:bCs/>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B885744" w14:textId="77777777" w:rsidR="00D15A05" w:rsidRPr="000C42C0" w:rsidRDefault="00D15A05" w:rsidP="00A71CD1">
            <w:pPr>
              <w:spacing w:before="0" w:after="160" w:line="259" w:lineRule="auto"/>
              <w:jc w:val="center"/>
              <w:rPr>
                <w:b/>
                <w:bCs/>
                <w:sz w:val="22"/>
              </w:rPr>
            </w:pPr>
          </w:p>
        </w:tc>
        <w:tc>
          <w:tcPr>
            <w:tcW w:w="481" w:type="dxa"/>
            <w:tcBorders>
              <w:top w:val="single" w:sz="4" w:space="0" w:color="auto"/>
              <w:left w:val="single" w:sz="18" w:space="0" w:color="auto"/>
              <w:bottom w:val="nil"/>
              <w:right w:val="single" w:sz="4" w:space="0" w:color="auto"/>
            </w:tcBorders>
          </w:tcPr>
          <w:p w14:paraId="2888A77E" w14:textId="77777777" w:rsidR="00D15A05" w:rsidRPr="000C42C0" w:rsidRDefault="00D15A05" w:rsidP="005E06DD">
            <w:pPr>
              <w:spacing w:before="0" w:after="160" w:line="259" w:lineRule="auto"/>
              <w:rPr>
                <w:b/>
                <w:bCs/>
                <w:sz w:val="22"/>
              </w:rPr>
            </w:pPr>
          </w:p>
        </w:tc>
      </w:tr>
      <w:tr w:rsidR="00A71CD1" w:rsidRPr="000C42C0" w14:paraId="70BD4C0E" w14:textId="77777777" w:rsidTr="00A71CD1">
        <w:trPr>
          <w:trHeight w:val="355"/>
        </w:trPr>
        <w:tc>
          <w:tcPr>
            <w:tcW w:w="523" w:type="dxa"/>
            <w:vMerge/>
          </w:tcPr>
          <w:p w14:paraId="7674F0EE" w14:textId="77777777" w:rsidR="00D15A05" w:rsidRDefault="00D15A05" w:rsidP="005E06DD">
            <w:pPr>
              <w:spacing w:before="0" w:after="160" w:line="259" w:lineRule="auto"/>
              <w:rPr>
                <w:b/>
                <w:bCs/>
                <w:sz w:val="22"/>
              </w:rPr>
            </w:pPr>
          </w:p>
        </w:tc>
        <w:tc>
          <w:tcPr>
            <w:tcW w:w="6132" w:type="dxa"/>
            <w:vMerge/>
          </w:tcPr>
          <w:p w14:paraId="7F4BC741" w14:textId="77777777" w:rsidR="00D15A05" w:rsidRDefault="00D15A05" w:rsidP="005E06DD">
            <w:pPr>
              <w:spacing w:before="0" w:after="160" w:line="259" w:lineRule="auto"/>
              <w:rPr>
                <w:sz w:val="22"/>
              </w:rPr>
            </w:pPr>
          </w:p>
        </w:tc>
        <w:tc>
          <w:tcPr>
            <w:tcW w:w="270" w:type="dxa"/>
            <w:tcBorders>
              <w:top w:val="nil"/>
              <w:right w:val="nil"/>
            </w:tcBorders>
          </w:tcPr>
          <w:p w14:paraId="1927FEEE" w14:textId="77777777" w:rsidR="00D15A05" w:rsidRPr="000C42C0" w:rsidRDefault="00D15A05" w:rsidP="005E06DD">
            <w:pPr>
              <w:spacing w:before="0" w:after="160" w:line="259" w:lineRule="auto"/>
              <w:rPr>
                <w:b/>
                <w:bCs/>
                <w:sz w:val="22"/>
              </w:rPr>
            </w:pPr>
          </w:p>
        </w:tc>
        <w:tc>
          <w:tcPr>
            <w:tcW w:w="630" w:type="dxa"/>
            <w:tcBorders>
              <w:top w:val="single" w:sz="18" w:space="0" w:color="auto"/>
              <w:left w:val="nil"/>
              <w:right w:val="nil"/>
            </w:tcBorders>
          </w:tcPr>
          <w:p w14:paraId="2E6B9CBF" w14:textId="4015DA1A" w:rsidR="00D15A05" w:rsidRPr="000C42C0" w:rsidRDefault="00D15A05" w:rsidP="00A71CD1">
            <w:pPr>
              <w:spacing w:before="0" w:after="160" w:line="259" w:lineRule="auto"/>
              <w:jc w:val="center"/>
              <w:rPr>
                <w:b/>
                <w:bCs/>
                <w:sz w:val="22"/>
              </w:rPr>
            </w:pPr>
            <w:r>
              <w:rPr>
                <w:sz w:val="22"/>
              </w:rPr>
              <w:t>Yes</w:t>
            </w:r>
          </w:p>
        </w:tc>
        <w:tc>
          <w:tcPr>
            <w:tcW w:w="360" w:type="dxa"/>
            <w:tcBorders>
              <w:top w:val="nil"/>
              <w:left w:val="nil"/>
              <w:bottom w:val="single" w:sz="4" w:space="0" w:color="auto"/>
              <w:right w:val="nil"/>
            </w:tcBorders>
          </w:tcPr>
          <w:p w14:paraId="71690C46" w14:textId="77777777" w:rsidR="00D15A05" w:rsidRPr="000C42C0" w:rsidRDefault="00D15A05" w:rsidP="00A71CD1">
            <w:pPr>
              <w:spacing w:before="0" w:after="160" w:line="259" w:lineRule="auto"/>
              <w:jc w:val="center"/>
              <w:rPr>
                <w:b/>
                <w:bCs/>
                <w:sz w:val="22"/>
              </w:rPr>
            </w:pPr>
          </w:p>
        </w:tc>
        <w:tc>
          <w:tcPr>
            <w:tcW w:w="713" w:type="dxa"/>
            <w:tcBorders>
              <w:top w:val="single" w:sz="18" w:space="0" w:color="auto"/>
              <w:left w:val="nil"/>
              <w:bottom w:val="single" w:sz="4" w:space="0" w:color="auto"/>
              <w:right w:val="nil"/>
            </w:tcBorders>
          </w:tcPr>
          <w:p w14:paraId="6608BECE" w14:textId="215CEBE4" w:rsidR="00D15A05" w:rsidRPr="000C42C0" w:rsidRDefault="00D15A05" w:rsidP="00A71CD1">
            <w:pPr>
              <w:spacing w:before="0" w:after="160" w:line="259" w:lineRule="auto"/>
              <w:jc w:val="center"/>
              <w:rPr>
                <w:b/>
                <w:bCs/>
                <w:sz w:val="22"/>
              </w:rPr>
            </w:pPr>
            <w:r>
              <w:rPr>
                <w:sz w:val="22"/>
              </w:rPr>
              <w:t>No</w:t>
            </w:r>
          </w:p>
        </w:tc>
        <w:tc>
          <w:tcPr>
            <w:tcW w:w="277" w:type="dxa"/>
            <w:tcBorders>
              <w:top w:val="nil"/>
              <w:left w:val="nil"/>
              <w:bottom w:val="single" w:sz="4" w:space="0" w:color="auto"/>
              <w:right w:val="nil"/>
            </w:tcBorders>
          </w:tcPr>
          <w:p w14:paraId="788CDBE5" w14:textId="77777777" w:rsidR="00D15A05" w:rsidRPr="000C42C0" w:rsidRDefault="00D15A05" w:rsidP="00A71CD1">
            <w:pPr>
              <w:spacing w:before="0" w:after="160" w:line="259" w:lineRule="auto"/>
              <w:jc w:val="center"/>
              <w:rPr>
                <w:b/>
                <w:bCs/>
                <w:sz w:val="22"/>
              </w:rPr>
            </w:pPr>
          </w:p>
        </w:tc>
        <w:tc>
          <w:tcPr>
            <w:tcW w:w="720" w:type="dxa"/>
            <w:tcBorders>
              <w:top w:val="single" w:sz="18" w:space="0" w:color="auto"/>
              <w:left w:val="nil"/>
              <w:bottom w:val="single" w:sz="4" w:space="0" w:color="auto"/>
              <w:right w:val="nil"/>
            </w:tcBorders>
          </w:tcPr>
          <w:p w14:paraId="4EDCD215" w14:textId="04D25882" w:rsidR="00D15A05" w:rsidRPr="000C42C0" w:rsidRDefault="00D15A05" w:rsidP="00A71CD1">
            <w:pPr>
              <w:spacing w:before="0" w:after="160" w:line="259" w:lineRule="auto"/>
              <w:jc w:val="center"/>
              <w:rPr>
                <w:b/>
                <w:bCs/>
                <w:sz w:val="22"/>
              </w:rPr>
            </w:pPr>
            <w:r w:rsidRPr="000C42C0">
              <w:rPr>
                <w:sz w:val="22"/>
              </w:rPr>
              <w:t>N</w:t>
            </w:r>
            <w:r>
              <w:rPr>
                <w:sz w:val="22"/>
              </w:rPr>
              <w:t>/A</w:t>
            </w:r>
          </w:p>
        </w:tc>
        <w:tc>
          <w:tcPr>
            <w:tcW w:w="481" w:type="dxa"/>
            <w:tcBorders>
              <w:top w:val="nil"/>
              <w:left w:val="nil"/>
              <w:bottom w:val="single" w:sz="4" w:space="0" w:color="auto"/>
              <w:right w:val="single" w:sz="4" w:space="0" w:color="auto"/>
            </w:tcBorders>
          </w:tcPr>
          <w:p w14:paraId="08744D11" w14:textId="77777777" w:rsidR="00D15A05" w:rsidRPr="000C42C0" w:rsidRDefault="00D15A05" w:rsidP="005E06DD">
            <w:pPr>
              <w:spacing w:before="0" w:after="160" w:line="259" w:lineRule="auto"/>
              <w:rPr>
                <w:b/>
                <w:bCs/>
                <w:sz w:val="22"/>
              </w:rPr>
            </w:pPr>
          </w:p>
        </w:tc>
      </w:tr>
      <w:tr w:rsidR="00A71CD1" w:rsidRPr="000C42C0" w14:paraId="52FACD7C" w14:textId="77777777" w:rsidTr="00A71CD1">
        <w:trPr>
          <w:trHeight w:val="355"/>
        </w:trPr>
        <w:tc>
          <w:tcPr>
            <w:tcW w:w="523" w:type="dxa"/>
            <w:vMerge w:val="restart"/>
          </w:tcPr>
          <w:p w14:paraId="4DA0700B" w14:textId="06A70C2E" w:rsidR="009B3E92" w:rsidRDefault="00D15A05" w:rsidP="009B3E92">
            <w:pPr>
              <w:spacing w:before="0" w:after="160" w:line="259" w:lineRule="auto"/>
              <w:rPr>
                <w:b/>
                <w:bCs/>
                <w:sz w:val="22"/>
              </w:rPr>
            </w:pPr>
            <w:r>
              <w:rPr>
                <w:b/>
                <w:bCs/>
                <w:sz w:val="22"/>
              </w:rPr>
              <w:t>2d</w:t>
            </w:r>
          </w:p>
        </w:tc>
        <w:tc>
          <w:tcPr>
            <w:tcW w:w="6132" w:type="dxa"/>
            <w:vMerge w:val="restart"/>
          </w:tcPr>
          <w:p w14:paraId="4D4EA484" w14:textId="54F8E268" w:rsidR="00D15A05" w:rsidRDefault="00D15A05" w:rsidP="00D15A05">
            <w:pPr>
              <w:spacing w:before="0" w:after="160" w:line="259" w:lineRule="auto"/>
              <w:rPr>
                <w:sz w:val="22"/>
              </w:rPr>
            </w:pPr>
            <w:r w:rsidRPr="00273DBE">
              <w:rPr>
                <w:sz w:val="22"/>
              </w:rPr>
              <w:t>If no</w:t>
            </w:r>
            <w:r w:rsidR="00541AA5">
              <w:rPr>
                <w:sz w:val="22"/>
              </w:rPr>
              <w:t xml:space="preserve"> </w:t>
            </w:r>
            <w:r>
              <w:rPr>
                <w:sz w:val="22"/>
              </w:rPr>
              <w:t>to 2b</w:t>
            </w:r>
            <w:r w:rsidRPr="00273DBE">
              <w:rPr>
                <w:sz w:val="22"/>
              </w:rPr>
              <w:t xml:space="preserve">, review the survey methodology and results. </w:t>
            </w:r>
            <w:r>
              <w:rPr>
                <w:sz w:val="22"/>
              </w:rPr>
              <w:t xml:space="preserve">(Reviewer should use Tool 2-3 to review the Income Survey methodology and documentation)  </w:t>
            </w:r>
          </w:p>
          <w:p w14:paraId="1EF72FC3" w14:textId="5D0A3065" w:rsidR="009B3E92" w:rsidRDefault="00D15A05" w:rsidP="00D15A05">
            <w:pPr>
              <w:spacing w:before="0" w:after="160" w:line="259" w:lineRule="auto"/>
              <w:rPr>
                <w:sz w:val="22"/>
              </w:rPr>
            </w:pPr>
            <w:r w:rsidRPr="00A940BC">
              <w:rPr>
                <w:sz w:val="22"/>
              </w:rPr>
              <w:t>Does the survey document that the service area is 51% or more LMI?</w:t>
            </w:r>
          </w:p>
        </w:tc>
        <w:tc>
          <w:tcPr>
            <w:tcW w:w="270" w:type="dxa"/>
            <w:tcBorders>
              <w:bottom w:val="nil"/>
              <w:right w:val="single" w:sz="18" w:space="0" w:color="auto"/>
            </w:tcBorders>
          </w:tcPr>
          <w:p w14:paraId="0BF0168C" w14:textId="77777777" w:rsidR="009B3E92" w:rsidRPr="000C42C0" w:rsidRDefault="009B3E92" w:rsidP="009B3E92">
            <w:pPr>
              <w:spacing w:before="0" w:after="160" w:line="259" w:lineRule="auto"/>
              <w:rPr>
                <w:b/>
                <w:bCs/>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149DB002" w14:textId="77777777" w:rsidR="009B3E92" w:rsidRPr="000C42C0" w:rsidRDefault="009B3E92" w:rsidP="00A71CD1">
            <w:pPr>
              <w:spacing w:before="0" w:after="160" w:line="259" w:lineRule="auto"/>
              <w:jc w:val="center"/>
              <w:rPr>
                <w:b/>
                <w:bCs/>
                <w:sz w:val="22"/>
              </w:rPr>
            </w:pPr>
          </w:p>
        </w:tc>
        <w:tc>
          <w:tcPr>
            <w:tcW w:w="360" w:type="dxa"/>
            <w:tcBorders>
              <w:top w:val="single" w:sz="4" w:space="0" w:color="auto"/>
              <w:left w:val="single" w:sz="18" w:space="0" w:color="auto"/>
              <w:bottom w:val="nil"/>
              <w:right w:val="single" w:sz="18" w:space="0" w:color="auto"/>
            </w:tcBorders>
          </w:tcPr>
          <w:p w14:paraId="00760A95" w14:textId="77777777" w:rsidR="009B3E92" w:rsidRPr="000C42C0" w:rsidRDefault="009B3E92" w:rsidP="00A71CD1">
            <w:pPr>
              <w:spacing w:before="0" w:after="160" w:line="259" w:lineRule="auto"/>
              <w:jc w:val="center"/>
              <w:rPr>
                <w:b/>
                <w:bCs/>
                <w:sz w:val="22"/>
              </w:rPr>
            </w:pPr>
          </w:p>
        </w:tc>
        <w:tc>
          <w:tcPr>
            <w:tcW w:w="713" w:type="dxa"/>
            <w:tcBorders>
              <w:top w:val="single" w:sz="18" w:space="0" w:color="auto"/>
              <w:left w:val="single" w:sz="18" w:space="0" w:color="auto"/>
              <w:bottom w:val="single" w:sz="18" w:space="0" w:color="auto"/>
              <w:right w:val="single" w:sz="18" w:space="0" w:color="auto"/>
            </w:tcBorders>
            <w:vAlign w:val="center"/>
          </w:tcPr>
          <w:p w14:paraId="4B809F0A" w14:textId="77777777" w:rsidR="009B3E92" w:rsidRPr="000C42C0" w:rsidRDefault="009B3E92" w:rsidP="00A71CD1">
            <w:pPr>
              <w:spacing w:before="0" w:after="160" w:line="259" w:lineRule="auto"/>
              <w:jc w:val="center"/>
              <w:rPr>
                <w:b/>
                <w:bCs/>
                <w:sz w:val="22"/>
              </w:rPr>
            </w:pPr>
          </w:p>
        </w:tc>
        <w:tc>
          <w:tcPr>
            <w:tcW w:w="277" w:type="dxa"/>
            <w:tcBorders>
              <w:top w:val="single" w:sz="4" w:space="0" w:color="auto"/>
              <w:left w:val="single" w:sz="18" w:space="0" w:color="auto"/>
              <w:bottom w:val="nil"/>
              <w:right w:val="single" w:sz="18" w:space="0" w:color="auto"/>
            </w:tcBorders>
          </w:tcPr>
          <w:p w14:paraId="20622338" w14:textId="77777777" w:rsidR="009B3E92" w:rsidRPr="000C42C0" w:rsidRDefault="009B3E92" w:rsidP="00A71CD1">
            <w:pPr>
              <w:spacing w:before="0" w:after="160" w:line="259" w:lineRule="auto"/>
              <w:jc w:val="center"/>
              <w:rPr>
                <w:b/>
                <w:bCs/>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6FEDDF73" w14:textId="77777777" w:rsidR="009B3E92" w:rsidRPr="000C42C0" w:rsidRDefault="009B3E92" w:rsidP="00A71CD1">
            <w:pPr>
              <w:spacing w:before="0" w:after="160" w:line="259" w:lineRule="auto"/>
              <w:jc w:val="center"/>
              <w:rPr>
                <w:b/>
                <w:bCs/>
                <w:sz w:val="22"/>
              </w:rPr>
            </w:pPr>
          </w:p>
        </w:tc>
        <w:tc>
          <w:tcPr>
            <w:tcW w:w="481" w:type="dxa"/>
            <w:tcBorders>
              <w:top w:val="single" w:sz="4" w:space="0" w:color="auto"/>
              <w:left w:val="single" w:sz="18" w:space="0" w:color="auto"/>
              <w:bottom w:val="nil"/>
              <w:right w:val="single" w:sz="4" w:space="0" w:color="auto"/>
            </w:tcBorders>
          </w:tcPr>
          <w:p w14:paraId="13A24341" w14:textId="77777777" w:rsidR="009B3E92" w:rsidRPr="000C42C0" w:rsidRDefault="009B3E92" w:rsidP="009B3E92">
            <w:pPr>
              <w:spacing w:before="0" w:after="160" w:line="259" w:lineRule="auto"/>
              <w:rPr>
                <w:b/>
                <w:bCs/>
                <w:sz w:val="22"/>
              </w:rPr>
            </w:pPr>
          </w:p>
        </w:tc>
      </w:tr>
      <w:tr w:rsidR="00A71CD1" w:rsidRPr="000C42C0" w14:paraId="2D9DA957" w14:textId="77777777" w:rsidTr="00A71CD1">
        <w:trPr>
          <w:trHeight w:val="355"/>
        </w:trPr>
        <w:tc>
          <w:tcPr>
            <w:tcW w:w="523" w:type="dxa"/>
            <w:vMerge/>
          </w:tcPr>
          <w:p w14:paraId="2881F1BB" w14:textId="77777777" w:rsidR="009B3E92" w:rsidRDefault="009B3E92" w:rsidP="009B3E92">
            <w:pPr>
              <w:spacing w:before="0" w:after="160" w:line="259" w:lineRule="auto"/>
              <w:rPr>
                <w:b/>
                <w:bCs/>
                <w:sz w:val="22"/>
              </w:rPr>
            </w:pPr>
          </w:p>
        </w:tc>
        <w:tc>
          <w:tcPr>
            <w:tcW w:w="6132" w:type="dxa"/>
            <w:vMerge/>
          </w:tcPr>
          <w:p w14:paraId="1C235F4A" w14:textId="77777777" w:rsidR="009B3E92" w:rsidRDefault="009B3E92" w:rsidP="009B3E92">
            <w:pPr>
              <w:spacing w:before="0" w:after="160" w:line="259" w:lineRule="auto"/>
              <w:rPr>
                <w:sz w:val="22"/>
              </w:rPr>
            </w:pPr>
          </w:p>
        </w:tc>
        <w:tc>
          <w:tcPr>
            <w:tcW w:w="270" w:type="dxa"/>
            <w:tcBorders>
              <w:top w:val="nil"/>
              <w:right w:val="nil"/>
            </w:tcBorders>
          </w:tcPr>
          <w:p w14:paraId="140B50E2" w14:textId="77777777" w:rsidR="009B3E92" w:rsidRPr="000C42C0" w:rsidRDefault="009B3E92" w:rsidP="009B3E92">
            <w:pPr>
              <w:spacing w:before="0" w:after="160" w:line="259" w:lineRule="auto"/>
              <w:rPr>
                <w:b/>
                <w:bCs/>
                <w:sz w:val="22"/>
              </w:rPr>
            </w:pPr>
          </w:p>
        </w:tc>
        <w:tc>
          <w:tcPr>
            <w:tcW w:w="630" w:type="dxa"/>
            <w:tcBorders>
              <w:top w:val="single" w:sz="18" w:space="0" w:color="auto"/>
              <w:left w:val="nil"/>
              <w:right w:val="nil"/>
            </w:tcBorders>
          </w:tcPr>
          <w:p w14:paraId="112AAE05" w14:textId="52EA6B51" w:rsidR="009B3E92" w:rsidRPr="000C42C0" w:rsidRDefault="009B3E92" w:rsidP="00A71CD1">
            <w:pPr>
              <w:spacing w:before="0" w:after="160" w:line="259" w:lineRule="auto"/>
              <w:jc w:val="center"/>
              <w:rPr>
                <w:b/>
                <w:bCs/>
                <w:sz w:val="22"/>
              </w:rPr>
            </w:pPr>
            <w:r>
              <w:rPr>
                <w:sz w:val="22"/>
              </w:rPr>
              <w:t>Yes</w:t>
            </w:r>
          </w:p>
        </w:tc>
        <w:tc>
          <w:tcPr>
            <w:tcW w:w="360" w:type="dxa"/>
            <w:tcBorders>
              <w:top w:val="nil"/>
              <w:left w:val="nil"/>
              <w:bottom w:val="single" w:sz="4" w:space="0" w:color="auto"/>
              <w:right w:val="nil"/>
            </w:tcBorders>
          </w:tcPr>
          <w:p w14:paraId="2D62A6F9" w14:textId="77777777" w:rsidR="009B3E92" w:rsidRPr="000C42C0" w:rsidRDefault="009B3E92" w:rsidP="00A71CD1">
            <w:pPr>
              <w:spacing w:before="0" w:after="160" w:line="259" w:lineRule="auto"/>
              <w:jc w:val="center"/>
              <w:rPr>
                <w:b/>
                <w:bCs/>
                <w:sz w:val="22"/>
              </w:rPr>
            </w:pPr>
          </w:p>
        </w:tc>
        <w:tc>
          <w:tcPr>
            <w:tcW w:w="713" w:type="dxa"/>
            <w:tcBorders>
              <w:top w:val="single" w:sz="18" w:space="0" w:color="auto"/>
              <w:left w:val="nil"/>
              <w:bottom w:val="single" w:sz="4" w:space="0" w:color="auto"/>
              <w:right w:val="nil"/>
            </w:tcBorders>
          </w:tcPr>
          <w:p w14:paraId="3CAC57ED" w14:textId="0623F1EC" w:rsidR="009B3E92" w:rsidRPr="000C42C0" w:rsidRDefault="009B3E92" w:rsidP="00A71CD1">
            <w:pPr>
              <w:spacing w:before="0" w:after="160" w:line="259" w:lineRule="auto"/>
              <w:jc w:val="center"/>
              <w:rPr>
                <w:b/>
                <w:bCs/>
                <w:sz w:val="22"/>
              </w:rPr>
            </w:pPr>
            <w:r>
              <w:rPr>
                <w:sz w:val="22"/>
              </w:rPr>
              <w:t>No</w:t>
            </w:r>
          </w:p>
        </w:tc>
        <w:tc>
          <w:tcPr>
            <w:tcW w:w="277" w:type="dxa"/>
            <w:tcBorders>
              <w:top w:val="nil"/>
              <w:left w:val="nil"/>
              <w:bottom w:val="single" w:sz="4" w:space="0" w:color="auto"/>
              <w:right w:val="nil"/>
            </w:tcBorders>
          </w:tcPr>
          <w:p w14:paraId="3AB60527" w14:textId="77777777" w:rsidR="009B3E92" w:rsidRPr="000C42C0" w:rsidRDefault="009B3E92" w:rsidP="00A71CD1">
            <w:pPr>
              <w:spacing w:before="0" w:after="160" w:line="259" w:lineRule="auto"/>
              <w:jc w:val="center"/>
              <w:rPr>
                <w:b/>
                <w:bCs/>
                <w:sz w:val="22"/>
              </w:rPr>
            </w:pPr>
          </w:p>
        </w:tc>
        <w:tc>
          <w:tcPr>
            <w:tcW w:w="720" w:type="dxa"/>
            <w:tcBorders>
              <w:top w:val="single" w:sz="18" w:space="0" w:color="auto"/>
              <w:left w:val="nil"/>
              <w:bottom w:val="single" w:sz="4" w:space="0" w:color="auto"/>
              <w:right w:val="nil"/>
            </w:tcBorders>
          </w:tcPr>
          <w:p w14:paraId="73F06BC7" w14:textId="2C04A900" w:rsidR="009B3E92" w:rsidRPr="000C42C0" w:rsidRDefault="009B3E92" w:rsidP="00A71CD1">
            <w:pPr>
              <w:spacing w:before="0" w:after="160" w:line="259" w:lineRule="auto"/>
              <w:jc w:val="center"/>
              <w:rPr>
                <w:b/>
                <w:bCs/>
                <w:sz w:val="22"/>
              </w:rPr>
            </w:pPr>
            <w:r w:rsidRPr="000C42C0">
              <w:rPr>
                <w:sz w:val="22"/>
              </w:rPr>
              <w:t>N</w:t>
            </w:r>
            <w:r>
              <w:rPr>
                <w:sz w:val="22"/>
              </w:rPr>
              <w:t>/A</w:t>
            </w:r>
          </w:p>
        </w:tc>
        <w:tc>
          <w:tcPr>
            <w:tcW w:w="481" w:type="dxa"/>
            <w:tcBorders>
              <w:top w:val="nil"/>
              <w:left w:val="nil"/>
              <w:bottom w:val="single" w:sz="4" w:space="0" w:color="auto"/>
              <w:right w:val="single" w:sz="4" w:space="0" w:color="auto"/>
            </w:tcBorders>
          </w:tcPr>
          <w:p w14:paraId="69639D7D" w14:textId="77777777" w:rsidR="009B3E92" w:rsidRPr="000C42C0" w:rsidRDefault="009B3E92" w:rsidP="009B3E92">
            <w:pPr>
              <w:spacing w:before="0" w:after="160" w:line="259" w:lineRule="auto"/>
              <w:rPr>
                <w:b/>
                <w:bCs/>
                <w:sz w:val="22"/>
              </w:rPr>
            </w:pPr>
          </w:p>
        </w:tc>
      </w:tr>
      <w:tr w:rsidR="00A71CD1" w:rsidRPr="000C42C0" w14:paraId="724620C3" w14:textId="77777777" w:rsidTr="00A71CD1">
        <w:trPr>
          <w:trHeight w:val="355"/>
        </w:trPr>
        <w:tc>
          <w:tcPr>
            <w:tcW w:w="523" w:type="dxa"/>
            <w:vMerge w:val="restart"/>
          </w:tcPr>
          <w:p w14:paraId="55C81829" w14:textId="631D4671" w:rsidR="009B3E92" w:rsidRDefault="00541AA5" w:rsidP="009B3E92">
            <w:pPr>
              <w:spacing w:before="0" w:after="160" w:line="259" w:lineRule="auto"/>
              <w:rPr>
                <w:b/>
                <w:bCs/>
                <w:sz w:val="22"/>
              </w:rPr>
            </w:pPr>
            <w:r>
              <w:rPr>
                <w:b/>
                <w:bCs/>
                <w:sz w:val="22"/>
              </w:rPr>
              <w:t>2e</w:t>
            </w:r>
          </w:p>
        </w:tc>
        <w:tc>
          <w:tcPr>
            <w:tcW w:w="6132" w:type="dxa"/>
            <w:vMerge w:val="restart"/>
          </w:tcPr>
          <w:p w14:paraId="7853B18F" w14:textId="5C8B0E4D" w:rsidR="009B3E92" w:rsidRDefault="00541AA5" w:rsidP="009B3E92">
            <w:pPr>
              <w:spacing w:before="0" w:after="160" w:line="259" w:lineRule="auto"/>
              <w:rPr>
                <w:sz w:val="22"/>
              </w:rPr>
            </w:pPr>
            <w:r w:rsidRPr="42A088FE">
              <w:rPr>
                <w:sz w:val="22"/>
                <w:szCs w:val="22"/>
              </w:rPr>
              <w:t>If the project has been completed, does the review of the project file indicate that the service area is the same as explained in the Standard Agreement?</w:t>
            </w:r>
          </w:p>
        </w:tc>
        <w:tc>
          <w:tcPr>
            <w:tcW w:w="270" w:type="dxa"/>
            <w:tcBorders>
              <w:bottom w:val="nil"/>
              <w:right w:val="single" w:sz="18" w:space="0" w:color="auto"/>
            </w:tcBorders>
          </w:tcPr>
          <w:p w14:paraId="3DCFC4E5" w14:textId="77777777" w:rsidR="009B3E92" w:rsidRPr="000C42C0" w:rsidRDefault="009B3E92" w:rsidP="009B3E92">
            <w:pPr>
              <w:spacing w:before="0" w:after="160" w:line="259" w:lineRule="auto"/>
              <w:rPr>
                <w:b/>
                <w:bCs/>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66C1481A" w14:textId="77777777" w:rsidR="009B3E92" w:rsidRPr="000C42C0" w:rsidRDefault="009B3E92" w:rsidP="00A71CD1">
            <w:pPr>
              <w:spacing w:before="0" w:after="160" w:line="259" w:lineRule="auto"/>
              <w:jc w:val="center"/>
              <w:rPr>
                <w:b/>
                <w:bCs/>
                <w:sz w:val="22"/>
              </w:rPr>
            </w:pPr>
          </w:p>
        </w:tc>
        <w:tc>
          <w:tcPr>
            <w:tcW w:w="360" w:type="dxa"/>
            <w:tcBorders>
              <w:top w:val="single" w:sz="4" w:space="0" w:color="auto"/>
              <w:left w:val="single" w:sz="18" w:space="0" w:color="auto"/>
              <w:bottom w:val="nil"/>
              <w:right w:val="single" w:sz="18" w:space="0" w:color="auto"/>
            </w:tcBorders>
          </w:tcPr>
          <w:p w14:paraId="1FF7EF27" w14:textId="77777777" w:rsidR="009B3E92" w:rsidRPr="000C42C0" w:rsidRDefault="009B3E92" w:rsidP="00A71CD1">
            <w:pPr>
              <w:spacing w:before="0" w:after="160" w:line="259" w:lineRule="auto"/>
              <w:jc w:val="center"/>
              <w:rPr>
                <w:b/>
                <w:bCs/>
                <w:sz w:val="22"/>
              </w:rPr>
            </w:pPr>
          </w:p>
        </w:tc>
        <w:tc>
          <w:tcPr>
            <w:tcW w:w="713" w:type="dxa"/>
            <w:tcBorders>
              <w:top w:val="single" w:sz="18" w:space="0" w:color="auto"/>
              <w:left w:val="single" w:sz="18" w:space="0" w:color="auto"/>
              <w:bottom w:val="single" w:sz="18" w:space="0" w:color="auto"/>
              <w:right w:val="single" w:sz="18" w:space="0" w:color="auto"/>
            </w:tcBorders>
            <w:vAlign w:val="center"/>
          </w:tcPr>
          <w:p w14:paraId="059E7F9E" w14:textId="77777777" w:rsidR="009B3E92" w:rsidRPr="000C42C0" w:rsidRDefault="009B3E92" w:rsidP="00A71CD1">
            <w:pPr>
              <w:spacing w:before="0" w:after="160" w:line="259" w:lineRule="auto"/>
              <w:jc w:val="center"/>
              <w:rPr>
                <w:b/>
                <w:bCs/>
                <w:sz w:val="22"/>
              </w:rPr>
            </w:pPr>
          </w:p>
        </w:tc>
        <w:tc>
          <w:tcPr>
            <w:tcW w:w="277" w:type="dxa"/>
            <w:tcBorders>
              <w:top w:val="single" w:sz="4" w:space="0" w:color="auto"/>
              <w:left w:val="single" w:sz="18" w:space="0" w:color="auto"/>
              <w:bottom w:val="nil"/>
              <w:right w:val="single" w:sz="18" w:space="0" w:color="auto"/>
            </w:tcBorders>
          </w:tcPr>
          <w:p w14:paraId="2C9278B6" w14:textId="77777777" w:rsidR="009B3E92" w:rsidRPr="000C42C0" w:rsidRDefault="009B3E92" w:rsidP="00A71CD1">
            <w:pPr>
              <w:spacing w:before="0" w:after="160" w:line="259" w:lineRule="auto"/>
              <w:jc w:val="center"/>
              <w:rPr>
                <w:b/>
                <w:bCs/>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0A2DAD52" w14:textId="77777777" w:rsidR="009B3E92" w:rsidRPr="000C42C0" w:rsidRDefault="009B3E92" w:rsidP="00A71CD1">
            <w:pPr>
              <w:spacing w:before="0" w:after="160" w:line="259" w:lineRule="auto"/>
              <w:jc w:val="center"/>
              <w:rPr>
                <w:b/>
                <w:bCs/>
                <w:sz w:val="22"/>
              </w:rPr>
            </w:pPr>
          </w:p>
        </w:tc>
        <w:tc>
          <w:tcPr>
            <w:tcW w:w="481" w:type="dxa"/>
            <w:tcBorders>
              <w:top w:val="single" w:sz="4" w:space="0" w:color="auto"/>
              <w:left w:val="single" w:sz="18" w:space="0" w:color="auto"/>
              <w:bottom w:val="nil"/>
              <w:right w:val="single" w:sz="4" w:space="0" w:color="auto"/>
            </w:tcBorders>
          </w:tcPr>
          <w:p w14:paraId="155ED60B" w14:textId="77777777" w:rsidR="009B3E92" w:rsidRPr="000C42C0" w:rsidRDefault="009B3E92" w:rsidP="009B3E92">
            <w:pPr>
              <w:spacing w:before="0" w:after="160" w:line="259" w:lineRule="auto"/>
              <w:rPr>
                <w:b/>
                <w:bCs/>
                <w:sz w:val="22"/>
              </w:rPr>
            </w:pPr>
          </w:p>
        </w:tc>
      </w:tr>
      <w:tr w:rsidR="00A71CD1" w:rsidRPr="000C42C0" w14:paraId="55D1D0BA" w14:textId="77777777" w:rsidTr="00A71CD1">
        <w:trPr>
          <w:trHeight w:val="355"/>
        </w:trPr>
        <w:tc>
          <w:tcPr>
            <w:tcW w:w="523" w:type="dxa"/>
            <w:vMerge/>
          </w:tcPr>
          <w:p w14:paraId="2A912E02" w14:textId="77777777" w:rsidR="009B3E92" w:rsidRDefault="009B3E92" w:rsidP="009B3E92">
            <w:pPr>
              <w:spacing w:before="0" w:after="160" w:line="259" w:lineRule="auto"/>
              <w:rPr>
                <w:b/>
                <w:bCs/>
                <w:sz w:val="22"/>
              </w:rPr>
            </w:pPr>
          </w:p>
        </w:tc>
        <w:tc>
          <w:tcPr>
            <w:tcW w:w="6132" w:type="dxa"/>
            <w:vMerge/>
          </w:tcPr>
          <w:p w14:paraId="1E9ED29A" w14:textId="77777777" w:rsidR="009B3E92" w:rsidRDefault="009B3E92" w:rsidP="009B3E92">
            <w:pPr>
              <w:spacing w:before="0" w:after="160" w:line="259" w:lineRule="auto"/>
              <w:rPr>
                <w:sz w:val="22"/>
              </w:rPr>
            </w:pPr>
          </w:p>
        </w:tc>
        <w:tc>
          <w:tcPr>
            <w:tcW w:w="270" w:type="dxa"/>
            <w:tcBorders>
              <w:top w:val="nil"/>
              <w:right w:val="nil"/>
            </w:tcBorders>
          </w:tcPr>
          <w:p w14:paraId="4E02298C" w14:textId="77777777" w:rsidR="009B3E92" w:rsidRPr="000C42C0" w:rsidRDefault="009B3E92" w:rsidP="009B3E92">
            <w:pPr>
              <w:spacing w:before="0" w:after="160" w:line="259" w:lineRule="auto"/>
              <w:rPr>
                <w:b/>
                <w:bCs/>
                <w:sz w:val="22"/>
              </w:rPr>
            </w:pPr>
          </w:p>
        </w:tc>
        <w:tc>
          <w:tcPr>
            <w:tcW w:w="630" w:type="dxa"/>
            <w:tcBorders>
              <w:top w:val="single" w:sz="18" w:space="0" w:color="auto"/>
              <w:left w:val="nil"/>
              <w:right w:val="nil"/>
            </w:tcBorders>
          </w:tcPr>
          <w:p w14:paraId="4400C443" w14:textId="6D2E623E" w:rsidR="009B3E92" w:rsidRPr="000C42C0" w:rsidRDefault="009B3E92" w:rsidP="00A71CD1">
            <w:pPr>
              <w:spacing w:before="0" w:after="160" w:line="259" w:lineRule="auto"/>
              <w:jc w:val="center"/>
              <w:rPr>
                <w:b/>
                <w:bCs/>
                <w:sz w:val="22"/>
              </w:rPr>
            </w:pPr>
            <w:r>
              <w:rPr>
                <w:sz w:val="22"/>
              </w:rPr>
              <w:t>Yes</w:t>
            </w:r>
          </w:p>
        </w:tc>
        <w:tc>
          <w:tcPr>
            <w:tcW w:w="360" w:type="dxa"/>
            <w:tcBorders>
              <w:top w:val="nil"/>
              <w:left w:val="nil"/>
              <w:bottom w:val="single" w:sz="4" w:space="0" w:color="auto"/>
              <w:right w:val="nil"/>
            </w:tcBorders>
          </w:tcPr>
          <w:p w14:paraId="6C762776" w14:textId="77777777" w:rsidR="009B3E92" w:rsidRPr="000C42C0" w:rsidRDefault="009B3E92" w:rsidP="00A71CD1">
            <w:pPr>
              <w:spacing w:before="0" w:after="160" w:line="259" w:lineRule="auto"/>
              <w:jc w:val="center"/>
              <w:rPr>
                <w:b/>
                <w:bCs/>
                <w:sz w:val="22"/>
              </w:rPr>
            </w:pPr>
          </w:p>
        </w:tc>
        <w:tc>
          <w:tcPr>
            <w:tcW w:w="713" w:type="dxa"/>
            <w:tcBorders>
              <w:top w:val="single" w:sz="18" w:space="0" w:color="auto"/>
              <w:left w:val="nil"/>
              <w:bottom w:val="single" w:sz="4" w:space="0" w:color="auto"/>
              <w:right w:val="nil"/>
            </w:tcBorders>
          </w:tcPr>
          <w:p w14:paraId="0BD4D401" w14:textId="277BCD20" w:rsidR="009B3E92" w:rsidRPr="000C42C0" w:rsidRDefault="009B3E92" w:rsidP="00A71CD1">
            <w:pPr>
              <w:spacing w:before="0" w:after="160" w:line="259" w:lineRule="auto"/>
              <w:jc w:val="center"/>
              <w:rPr>
                <w:b/>
                <w:bCs/>
                <w:sz w:val="22"/>
              </w:rPr>
            </w:pPr>
            <w:r>
              <w:rPr>
                <w:sz w:val="22"/>
              </w:rPr>
              <w:t>No</w:t>
            </w:r>
          </w:p>
        </w:tc>
        <w:tc>
          <w:tcPr>
            <w:tcW w:w="277" w:type="dxa"/>
            <w:tcBorders>
              <w:top w:val="nil"/>
              <w:left w:val="nil"/>
              <w:bottom w:val="single" w:sz="4" w:space="0" w:color="auto"/>
              <w:right w:val="nil"/>
            </w:tcBorders>
          </w:tcPr>
          <w:p w14:paraId="7ED5E0D5" w14:textId="77777777" w:rsidR="009B3E92" w:rsidRPr="000C42C0" w:rsidRDefault="009B3E92" w:rsidP="00A71CD1">
            <w:pPr>
              <w:spacing w:before="0" w:after="160" w:line="259" w:lineRule="auto"/>
              <w:jc w:val="center"/>
              <w:rPr>
                <w:b/>
                <w:bCs/>
                <w:sz w:val="22"/>
              </w:rPr>
            </w:pPr>
          </w:p>
        </w:tc>
        <w:tc>
          <w:tcPr>
            <w:tcW w:w="720" w:type="dxa"/>
            <w:tcBorders>
              <w:top w:val="single" w:sz="18" w:space="0" w:color="auto"/>
              <w:left w:val="nil"/>
              <w:bottom w:val="single" w:sz="4" w:space="0" w:color="auto"/>
              <w:right w:val="nil"/>
            </w:tcBorders>
          </w:tcPr>
          <w:p w14:paraId="6E1F4D9A" w14:textId="53790DFB" w:rsidR="009B3E92" w:rsidRPr="000C42C0" w:rsidRDefault="009B3E92" w:rsidP="00A71CD1">
            <w:pPr>
              <w:spacing w:before="0" w:after="160" w:line="259" w:lineRule="auto"/>
              <w:jc w:val="center"/>
              <w:rPr>
                <w:b/>
                <w:bCs/>
                <w:sz w:val="22"/>
              </w:rPr>
            </w:pPr>
            <w:r w:rsidRPr="000C42C0">
              <w:rPr>
                <w:sz w:val="22"/>
              </w:rPr>
              <w:t>N</w:t>
            </w:r>
            <w:r>
              <w:rPr>
                <w:sz w:val="22"/>
              </w:rPr>
              <w:t>/A</w:t>
            </w:r>
          </w:p>
        </w:tc>
        <w:tc>
          <w:tcPr>
            <w:tcW w:w="481" w:type="dxa"/>
            <w:tcBorders>
              <w:top w:val="nil"/>
              <w:left w:val="nil"/>
              <w:bottom w:val="single" w:sz="4" w:space="0" w:color="auto"/>
              <w:right w:val="single" w:sz="4" w:space="0" w:color="auto"/>
            </w:tcBorders>
          </w:tcPr>
          <w:p w14:paraId="41F10176" w14:textId="77777777" w:rsidR="009B3E92" w:rsidRPr="000C42C0" w:rsidRDefault="009B3E92" w:rsidP="009B3E92">
            <w:pPr>
              <w:spacing w:before="0" w:after="160" w:line="259" w:lineRule="auto"/>
              <w:rPr>
                <w:b/>
                <w:bCs/>
                <w:sz w:val="22"/>
              </w:rPr>
            </w:pPr>
          </w:p>
        </w:tc>
      </w:tr>
      <w:tr w:rsidR="005E06DD" w:rsidRPr="000C42C0" w14:paraId="49A10D26" w14:textId="77777777" w:rsidTr="00A71CD1">
        <w:trPr>
          <w:trHeight w:val="650"/>
        </w:trPr>
        <w:tc>
          <w:tcPr>
            <w:tcW w:w="10106" w:type="dxa"/>
            <w:gridSpan w:val="9"/>
          </w:tcPr>
          <w:p w14:paraId="44C07C4F" w14:textId="77777777" w:rsidR="005E06DD" w:rsidRDefault="005E06DD" w:rsidP="005E06DD">
            <w:pPr>
              <w:spacing w:before="0" w:after="160" w:line="259" w:lineRule="auto"/>
              <w:rPr>
                <w:b/>
                <w:bCs/>
                <w:sz w:val="22"/>
              </w:rPr>
            </w:pPr>
            <w:r w:rsidRPr="000C42C0">
              <w:rPr>
                <w:b/>
                <w:bCs/>
                <w:sz w:val="22"/>
              </w:rPr>
              <w:t>Describe Basis for Conclusion:</w:t>
            </w:r>
          </w:p>
          <w:p w14:paraId="45D9A523" w14:textId="0AC141F6" w:rsidR="00A71CD1" w:rsidRPr="000C42C0" w:rsidRDefault="00A71CD1" w:rsidP="005E06DD">
            <w:pPr>
              <w:spacing w:before="0" w:after="160" w:line="259" w:lineRule="auto"/>
              <w:rPr>
                <w:b/>
                <w:bCs/>
                <w:sz w:val="22"/>
              </w:rPr>
            </w:pPr>
          </w:p>
        </w:tc>
      </w:tr>
    </w:tbl>
    <w:p w14:paraId="10E618F3" w14:textId="77777777" w:rsidR="0032311C" w:rsidRPr="009815DE" w:rsidRDefault="0032311C" w:rsidP="0032311C">
      <w:pPr>
        <w:ind w:left="-360" w:right="-360"/>
        <w:jc w:val="both"/>
        <w:rPr>
          <w:b/>
          <w:bCs/>
        </w:rPr>
      </w:pPr>
    </w:p>
    <w:tbl>
      <w:tblPr>
        <w:tblStyle w:val="TableGrid"/>
        <w:tblW w:w="10072" w:type="dxa"/>
        <w:tblLook w:val="04A0" w:firstRow="1" w:lastRow="0" w:firstColumn="1" w:lastColumn="0" w:noHBand="0" w:noVBand="1"/>
      </w:tblPr>
      <w:tblGrid>
        <w:gridCol w:w="524"/>
        <w:gridCol w:w="6122"/>
        <w:gridCol w:w="279"/>
        <w:gridCol w:w="630"/>
        <w:gridCol w:w="360"/>
        <w:gridCol w:w="713"/>
        <w:gridCol w:w="277"/>
        <w:gridCol w:w="643"/>
        <w:gridCol w:w="524"/>
      </w:tblGrid>
      <w:tr w:rsidR="00275A4A" w:rsidRPr="000C42C0" w14:paraId="356E27CE" w14:textId="77777777" w:rsidTr="00A71CD1">
        <w:trPr>
          <w:trHeight w:val="576"/>
        </w:trPr>
        <w:tc>
          <w:tcPr>
            <w:tcW w:w="524" w:type="dxa"/>
            <w:tcBorders>
              <w:right w:val="single" w:sz="4" w:space="0" w:color="auto"/>
            </w:tcBorders>
          </w:tcPr>
          <w:p w14:paraId="0DBDA7BE" w14:textId="0A2A4888" w:rsidR="00275A4A" w:rsidRPr="000C42C0" w:rsidRDefault="00C05F6C" w:rsidP="00275A4A">
            <w:pPr>
              <w:rPr>
                <w:sz w:val="22"/>
              </w:rPr>
            </w:pPr>
            <w:r>
              <w:rPr>
                <w:b/>
                <w:bCs/>
                <w:sz w:val="22"/>
              </w:rPr>
              <w:lastRenderedPageBreak/>
              <w:t>3</w:t>
            </w:r>
          </w:p>
        </w:tc>
        <w:tc>
          <w:tcPr>
            <w:tcW w:w="9548" w:type="dxa"/>
            <w:gridSpan w:val="8"/>
            <w:tcBorders>
              <w:right w:val="single" w:sz="4" w:space="0" w:color="auto"/>
            </w:tcBorders>
          </w:tcPr>
          <w:p w14:paraId="38B5E710" w14:textId="506E12AE" w:rsidR="00275A4A" w:rsidRPr="000C42C0" w:rsidRDefault="00275A4A" w:rsidP="00275A4A">
            <w:pPr>
              <w:rPr>
                <w:sz w:val="22"/>
              </w:rPr>
            </w:pPr>
            <w:r w:rsidRPr="007A6CC8">
              <w:rPr>
                <w:b/>
                <w:bCs/>
                <w:sz w:val="22"/>
              </w:rPr>
              <w:t>LMI Limited Clientele</w:t>
            </w:r>
            <w:r>
              <w:rPr>
                <w:sz w:val="22"/>
              </w:rPr>
              <w:t xml:space="preserve"> (</w:t>
            </w:r>
            <w:r>
              <w:rPr>
                <w:rStyle w:val="normaltextrun"/>
                <w:rFonts w:cs="Arial"/>
                <w:color w:val="000000"/>
                <w:sz w:val="22"/>
                <w:szCs w:val="22"/>
                <w:shd w:val="clear" w:color="auto" w:fill="FFFFFF"/>
              </w:rPr>
              <w:t>if the LMI L</w:t>
            </w:r>
            <w:r>
              <w:rPr>
                <w:rStyle w:val="normaltextrun"/>
                <w:rFonts w:cs="Arial"/>
                <w:color w:val="000000"/>
                <w:shd w:val="clear" w:color="auto" w:fill="FFFFFF"/>
              </w:rPr>
              <w:t>imited Clientele</w:t>
            </w:r>
            <w:r>
              <w:rPr>
                <w:rStyle w:val="normaltextrun"/>
                <w:rFonts w:cs="Arial"/>
                <w:color w:val="000000"/>
                <w:sz w:val="22"/>
                <w:szCs w:val="22"/>
                <w:shd w:val="clear" w:color="auto" w:fill="FFFFFF"/>
              </w:rPr>
              <w:t xml:space="preserve"> National Objective was not used, skip to Question #</w:t>
            </w:r>
            <w:r w:rsidR="0054328A">
              <w:rPr>
                <w:rStyle w:val="normaltextrun"/>
                <w:rFonts w:cs="Arial"/>
                <w:color w:val="000000"/>
                <w:sz w:val="22"/>
                <w:szCs w:val="22"/>
                <w:shd w:val="clear" w:color="auto" w:fill="FFFFFF"/>
              </w:rPr>
              <w:t>4</w:t>
            </w:r>
            <w:r>
              <w:rPr>
                <w:rStyle w:val="normaltextrun"/>
                <w:rFonts w:cs="Arial"/>
                <w:color w:val="000000"/>
                <w:sz w:val="22"/>
                <w:szCs w:val="22"/>
                <w:shd w:val="clear" w:color="auto" w:fill="FFFFFF"/>
              </w:rPr>
              <w:t>)</w:t>
            </w:r>
          </w:p>
        </w:tc>
      </w:tr>
      <w:tr w:rsidR="00A71CD1" w:rsidRPr="000C42C0" w14:paraId="643499E0" w14:textId="77777777" w:rsidTr="00A71CD1">
        <w:trPr>
          <w:trHeight w:val="576"/>
        </w:trPr>
        <w:tc>
          <w:tcPr>
            <w:tcW w:w="524" w:type="dxa"/>
            <w:vMerge w:val="restart"/>
          </w:tcPr>
          <w:p w14:paraId="3391C21D" w14:textId="4B37883F" w:rsidR="009815DE" w:rsidRPr="000C42C0" w:rsidRDefault="00C05F6C">
            <w:pPr>
              <w:rPr>
                <w:b/>
                <w:bCs/>
                <w:sz w:val="22"/>
              </w:rPr>
            </w:pPr>
            <w:r>
              <w:rPr>
                <w:b/>
                <w:bCs/>
                <w:sz w:val="22"/>
              </w:rPr>
              <w:t>3</w:t>
            </w:r>
            <w:r w:rsidR="00275A4A">
              <w:rPr>
                <w:b/>
                <w:bCs/>
                <w:sz w:val="22"/>
              </w:rPr>
              <w:t>a</w:t>
            </w:r>
          </w:p>
        </w:tc>
        <w:tc>
          <w:tcPr>
            <w:tcW w:w="6122" w:type="dxa"/>
            <w:vMerge w:val="restart"/>
            <w:tcBorders>
              <w:right w:val="single" w:sz="4" w:space="0" w:color="auto"/>
            </w:tcBorders>
          </w:tcPr>
          <w:p w14:paraId="79D098E4" w14:textId="50F94B58" w:rsidR="009815DE" w:rsidRPr="000C42C0" w:rsidRDefault="00275A4A" w:rsidP="42A088FE">
            <w:pPr>
              <w:rPr>
                <w:sz w:val="22"/>
                <w:szCs w:val="22"/>
              </w:rPr>
            </w:pPr>
            <w:r w:rsidRPr="42A088FE">
              <w:rPr>
                <w:sz w:val="22"/>
                <w:szCs w:val="22"/>
              </w:rPr>
              <w:t xml:space="preserve">Was the </w:t>
            </w:r>
            <w:r w:rsidR="12DBB820" w:rsidRPr="42A088FE">
              <w:rPr>
                <w:sz w:val="22"/>
                <w:szCs w:val="22"/>
              </w:rPr>
              <w:t xml:space="preserve">project specifically for the benefit of a </w:t>
            </w:r>
            <w:r w:rsidR="626DF211" w:rsidRPr="42A088FE">
              <w:rPr>
                <w:sz w:val="22"/>
                <w:szCs w:val="22"/>
              </w:rPr>
              <w:t xml:space="preserve">HUD </w:t>
            </w:r>
            <w:r w:rsidR="12DBB820" w:rsidRPr="42A088FE">
              <w:rPr>
                <w:sz w:val="22"/>
                <w:szCs w:val="22"/>
              </w:rPr>
              <w:t>presumed group?</w:t>
            </w:r>
            <w:r w:rsidR="00C919F1">
              <w:rPr>
                <w:sz w:val="22"/>
                <w:szCs w:val="22"/>
              </w:rPr>
              <w:t xml:space="preserve"> (See GMM Chapter 2, Section 2.2.2.)</w:t>
            </w:r>
          </w:p>
        </w:tc>
        <w:tc>
          <w:tcPr>
            <w:tcW w:w="279" w:type="dxa"/>
            <w:tcBorders>
              <w:bottom w:val="nil"/>
              <w:right w:val="single" w:sz="18" w:space="0" w:color="auto"/>
            </w:tcBorders>
          </w:tcPr>
          <w:p w14:paraId="5286522C" w14:textId="77777777" w:rsidR="009815DE" w:rsidRPr="000C42C0" w:rsidRDefault="009815DE">
            <w:pP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060B38D5" w14:textId="77777777" w:rsidR="009815DE" w:rsidRPr="000C42C0" w:rsidRDefault="009815DE">
            <w:pPr>
              <w:jc w:val="center"/>
              <w:rPr>
                <w:sz w:val="22"/>
              </w:rPr>
            </w:pPr>
          </w:p>
        </w:tc>
        <w:tc>
          <w:tcPr>
            <w:tcW w:w="360" w:type="dxa"/>
            <w:tcBorders>
              <w:top w:val="single" w:sz="4" w:space="0" w:color="auto"/>
              <w:left w:val="single" w:sz="18" w:space="0" w:color="auto"/>
              <w:bottom w:val="nil"/>
              <w:right w:val="single" w:sz="18" w:space="0" w:color="auto"/>
            </w:tcBorders>
          </w:tcPr>
          <w:p w14:paraId="778FE47F" w14:textId="77777777" w:rsidR="009815DE" w:rsidRPr="000C42C0" w:rsidRDefault="009815DE">
            <w:pPr>
              <w:jc w:val="center"/>
              <w:rPr>
                <w:sz w:val="22"/>
              </w:rPr>
            </w:pPr>
          </w:p>
        </w:tc>
        <w:tc>
          <w:tcPr>
            <w:tcW w:w="713" w:type="dxa"/>
            <w:tcBorders>
              <w:top w:val="single" w:sz="18" w:space="0" w:color="auto"/>
              <w:left w:val="single" w:sz="18" w:space="0" w:color="auto"/>
              <w:bottom w:val="single" w:sz="18" w:space="0" w:color="auto"/>
              <w:right w:val="single" w:sz="18" w:space="0" w:color="auto"/>
            </w:tcBorders>
            <w:vAlign w:val="center"/>
          </w:tcPr>
          <w:p w14:paraId="663DC0EA" w14:textId="77777777" w:rsidR="009815DE" w:rsidRPr="000C42C0" w:rsidRDefault="009815DE">
            <w:pPr>
              <w:jc w:val="center"/>
              <w:rPr>
                <w:sz w:val="22"/>
              </w:rPr>
            </w:pPr>
          </w:p>
        </w:tc>
        <w:tc>
          <w:tcPr>
            <w:tcW w:w="277" w:type="dxa"/>
            <w:tcBorders>
              <w:top w:val="single" w:sz="4" w:space="0" w:color="auto"/>
              <w:left w:val="single" w:sz="18" w:space="0" w:color="auto"/>
              <w:bottom w:val="nil"/>
              <w:right w:val="single" w:sz="18" w:space="0" w:color="auto"/>
            </w:tcBorders>
          </w:tcPr>
          <w:p w14:paraId="6A1EB6AF" w14:textId="77777777" w:rsidR="009815DE" w:rsidRPr="000C42C0" w:rsidRDefault="009815DE">
            <w:pPr>
              <w:jc w:val="center"/>
              <w:rPr>
                <w:sz w:val="22"/>
              </w:rPr>
            </w:pPr>
          </w:p>
        </w:tc>
        <w:tc>
          <w:tcPr>
            <w:tcW w:w="643" w:type="dxa"/>
            <w:tcBorders>
              <w:top w:val="single" w:sz="18" w:space="0" w:color="auto"/>
              <w:left w:val="single" w:sz="18" w:space="0" w:color="auto"/>
              <w:bottom w:val="single" w:sz="18" w:space="0" w:color="auto"/>
              <w:right w:val="single" w:sz="18" w:space="0" w:color="auto"/>
            </w:tcBorders>
            <w:vAlign w:val="center"/>
          </w:tcPr>
          <w:p w14:paraId="37534412" w14:textId="77777777" w:rsidR="009815DE" w:rsidRPr="000C42C0" w:rsidRDefault="009815DE">
            <w:pPr>
              <w:jc w:val="center"/>
              <w:rPr>
                <w:sz w:val="22"/>
              </w:rPr>
            </w:pPr>
          </w:p>
        </w:tc>
        <w:tc>
          <w:tcPr>
            <w:tcW w:w="524" w:type="dxa"/>
            <w:tcBorders>
              <w:top w:val="single" w:sz="4" w:space="0" w:color="auto"/>
              <w:left w:val="single" w:sz="18" w:space="0" w:color="auto"/>
              <w:bottom w:val="nil"/>
              <w:right w:val="single" w:sz="4" w:space="0" w:color="auto"/>
            </w:tcBorders>
          </w:tcPr>
          <w:p w14:paraId="106740FB" w14:textId="77777777" w:rsidR="009815DE" w:rsidRPr="000C42C0" w:rsidRDefault="009815DE">
            <w:pPr>
              <w:jc w:val="center"/>
              <w:rPr>
                <w:sz w:val="22"/>
              </w:rPr>
            </w:pPr>
          </w:p>
        </w:tc>
      </w:tr>
      <w:tr w:rsidR="00A71CD1" w:rsidRPr="000C42C0" w14:paraId="6486CEE8" w14:textId="77777777" w:rsidTr="00A71CD1">
        <w:trPr>
          <w:trHeight w:val="387"/>
        </w:trPr>
        <w:tc>
          <w:tcPr>
            <w:tcW w:w="524" w:type="dxa"/>
            <w:vMerge/>
          </w:tcPr>
          <w:p w14:paraId="51000529" w14:textId="77777777" w:rsidR="009815DE" w:rsidRPr="000C42C0" w:rsidRDefault="009815DE">
            <w:pPr>
              <w:rPr>
                <w:b/>
                <w:bCs/>
                <w:sz w:val="22"/>
              </w:rPr>
            </w:pPr>
          </w:p>
        </w:tc>
        <w:tc>
          <w:tcPr>
            <w:tcW w:w="6122" w:type="dxa"/>
            <w:vMerge/>
          </w:tcPr>
          <w:p w14:paraId="08D2C71F" w14:textId="77777777" w:rsidR="009815DE" w:rsidRPr="000C42C0" w:rsidRDefault="009815DE">
            <w:pPr>
              <w:rPr>
                <w:sz w:val="22"/>
              </w:rPr>
            </w:pPr>
          </w:p>
        </w:tc>
        <w:tc>
          <w:tcPr>
            <w:tcW w:w="279" w:type="dxa"/>
            <w:tcBorders>
              <w:top w:val="nil"/>
              <w:right w:val="nil"/>
            </w:tcBorders>
          </w:tcPr>
          <w:p w14:paraId="192D9FD8" w14:textId="77777777" w:rsidR="009815DE" w:rsidRPr="000C42C0" w:rsidRDefault="009815DE">
            <w:pPr>
              <w:spacing w:before="0" w:after="0"/>
              <w:rPr>
                <w:sz w:val="22"/>
              </w:rPr>
            </w:pPr>
          </w:p>
        </w:tc>
        <w:tc>
          <w:tcPr>
            <w:tcW w:w="630" w:type="dxa"/>
            <w:tcBorders>
              <w:top w:val="single" w:sz="18" w:space="0" w:color="auto"/>
              <w:left w:val="nil"/>
              <w:right w:val="nil"/>
            </w:tcBorders>
          </w:tcPr>
          <w:p w14:paraId="0659E210" w14:textId="77777777" w:rsidR="009815DE" w:rsidRPr="000C42C0" w:rsidRDefault="009815DE">
            <w:pPr>
              <w:spacing w:before="0" w:after="0"/>
              <w:jc w:val="center"/>
              <w:rPr>
                <w:sz w:val="22"/>
              </w:rPr>
            </w:pPr>
            <w:r>
              <w:rPr>
                <w:sz w:val="22"/>
              </w:rPr>
              <w:t>Yes</w:t>
            </w:r>
          </w:p>
        </w:tc>
        <w:tc>
          <w:tcPr>
            <w:tcW w:w="360" w:type="dxa"/>
            <w:tcBorders>
              <w:top w:val="nil"/>
              <w:left w:val="nil"/>
              <w:bottom w:val="single" w:sz="4" w:space="0" w:color="auto"/>
              <w:right w:val="nil"/>
            </w:tcBorders>
          </w:tcPr>
          <w:p w14:paraId="414222F4" w14:textId="77777777" w:rsidR="009815DE" w:rsidRPr="000C42C0" w:rsidRDefault="009815DE">
            <w:pPr>
              <w:spacing w:before="0" w:after="0"/>
              <w:jc w:val="center"/>
              <w:rPr>
                <w:sz w:val="22"/>
              </w:rPr>
            </w:pPr>
          </w:p>
        </w:tc>
        <w:tc>
          <w:tcPr>
            <w:tcW w:w="713" w:type="dxa"/>
            <w:tcBorders>
              <w:top w:val="single" w:sz="18" w:space="0" w:color="auto"/>
              <w:left w:val="nil"/>
              <w:bottom w:val="single" w:sz="4" w:space="0" w:color="auto"/>
              <w:right w:val="nil"/>
            </w:tcBorders>
          </w:tcPr>
          <w:p w14:paraId="2143CBC0" w14:textId="77777777" w:rsidR="009815DE" w:rsidRPr="000C42C0" w:rsidRDefault="009815DE">
            <w:pPr>
              <w:spacing w:before="0" w:after="0"/>
              <w:jc w:val="center"/>
              <w:rPr>
                <w:sz w:val="22"/>
              </w:rPr>
            </w:pPr>
            <w:r>
              <w:rPr>
                <w:sz w:val="22"/>
              </w:rPr>
              <w:t>No</w:t>
            </w:r>
          </w:p>
        </w:tc>
        <w:tc>
          <w:tcPr>
            <w:tcW w:w="277" w:type="dxa"/>
            <w:tcBorders>
              <w:top w:val="nil"/>
              <w:left w:val="nil"/>
              <w:bottom w:val="single" w:sz="4" w:space="0" w:color="auto"/>
              <w:right w:val="nil"/>
            </w:tcBorders>
          </w:tcPr>
          <w:p w14:paraId="40EC47D0" w14:textId="77777777" w:rsidR="009815DE" w:rsidRPr="000C42C0" w:rsidRDefault="009815DE">
            <w:pPr>
              <w:spacing w:before="0" w:after="0"/>
              <w:jc w:val="center"/>
              <w:rPr>
                <w:sz w:val="22"/>
              </w:rPr>
            </w:pPr>
          </w:p>
        </w:tc>
        <w:tc>
          <w:tcPr>
            <w:tcW w:w="643" w:type="dxa"/>
            <w:tcBorders>
              <w:top w:val="single" w:sz="18" w:space="0" w:color="auto"/>
              <w:left w:val="nil"/>
              <w:bottom w:val="single" w:sz="4" w:space="0" w:color="auto"/>
              <w:right w:val="nil"/>
            </w:tcBorders>
          </w:tcPr>
          <w:p w14:paraId="438BBFD8" w14:textId="77777777" w:rsidR="009815DE" w:rsidRPr="000C42C0" w:rsidRDefault="009815DE">
            <w:pPr>
              <w:spacing w:before="0" w:after="0"/>
              <w:jc w:val="center"/>
              <w:rPr>
                <w:sz w:val="22"/>
              </w:rPr>
            </w:pPr>
            <w:r w:rsidRPr="000C42C0">
              <w:rPr>
                <w:sz w:val="22"/>
              </w:rPr>
              <w:t>N</w:t>
            </w:r>
            <w:r>
              <w:rPr>
                <w:sz w:val="22"/>
              </w:rPr>
              <w:t>/A</w:t>
            </w:r>
          </w:p>
        </w:tc>
        <w:tc>
          <w:tcPr>
            <w:tcW w:w="524" w:type="dxa"/>
            <w:tcBorders>
              <w:top w:val="nil"/>
              <w:left w:val="nil"/>
              <w:bottom w:val="single" w:sz="4" w:space="0" w:color="auto"/>
              <w:right w:val="single" w:sz="4" w:space="0" w:color="auto"/>
            </w:tcBorders>
          </w:tcPr>
          <w:p w14:paraId="634B8DAB" w14:textId="77777777" w:rsidR="009815DE" w:rsidRPr="000C42C0" w:rsidRDefault="009815DE">
            <w:pPr>
              <w:spacing w:before="0" w:after="0"/>
              <w:jc w:val="center"/>
              <w:rPr>
                <w:sz w:val="22"/>
              </w:rPr>
            </w:pPr>
          </w:p>
        </w:tc>
      </w:tr>
      <w:tr w:rsidR="00F43D59" w:rsidRPr="000C42C0" w14:paraId="5FC83259" w14:textId="77777777" w:rsidTr="00A71CD1">
        <w:trPr>
          <w:trHeight w:val="455"/>
        </w:trPr>
        <w:tc>
          <w:tcPr>
            <w:tcW w:w="524" w:type="dxa"/>
            <w:vMerge w:val="restart"/>
          </w:tcPr>
          <w:p w14:paraId="3A6ABDC0" w14:textId="045276A6" w:rsidR="00564FE2" w:rsidRPr="000C42C0" w:rsidRDefault="00564FE2" w:rsidP="00564FE2">
            <w:pPr>
              <w:rPr>
                <w:b/>
                <w:bCs/>
                <w:sz w:val="22"/>
              </w:rPr>
            </w:pPr>
            <w:r>
              <w:rPr>
                <w:b/>
                <w:bCs/>
                <w:sz w:val="22"/>
              </w:rPr>
              <w:t>3b</w:t>
            </w:r>
          </w:p>
        </w:tc>
        <w:tc>
          <w:tcPr>
            <w:tcW w:w="6122" w:type="dxa"/>
            <w:vMerge w:val="restart"/>
          </w:tcPr>
          <w:p w14:paraId="2BFE4106" w14:textId="3D25EF02" w:rsidR="00564FE2" w:rsidRPr="00F46744" w:rsidRDefault="00564FE2" w:rsidP="00564FE2">
            <w:pPr>
              <w:rPr>
                <w:sz w:val="22"/>
              </w:rPr>
            </w:pPr>
            <w:r w:rsidRPr="00F46744">
              <w:rPr>
                <w:sz w:val="22"/>
              </w:rPr>
              <w:t>If yes, does the Grantee have supporting documentation to confirm this (program guidelines, facility uses, etc.)?</w:t>
            </w:r>
          </w:p>
        </w:tc>
        <w:tc>
          <w:tcPr>
            <w:tcW w:w="279" w:type="dxa"/>
            <w:tcBorders>
              <w:bottom w:val="nil"/>
              <w:right w:val="single" w:sz="18" w:space="0" w:color="auto"/>
            </w:tcBorders>
          </w:tcPr>
          <w:p w14:paraId="740E2B23" w14:textId="77777777" w:rsidR="00564FE2" w:rsidRPr="000C42C0" w:rsidRDefault="00564FE2" w:rsidP="00564FE2">
            <w:pPr>
              <w:rPr>
                <w:b/>
                <w:bCs/>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5E99D453" w14:textId="77777777" w:rsidR="00564FE2" w:rsidRPr="000C42C0" w:rsidRDefault="00564FE2" w:rsidP="00564FE2">
            <w:pPr>
              <w:rPr>
                <w:b/>
                <w:bCs/>
                <w:sz w:val="22"/>
              </w:rPr>
            </w:pPr>
          </w:p>
        </w:tc>
        <w:tc>
          <w:tcPr>
            <w:tcW w:w="360" w:type="dxa"/>
            <w:tcBorders>
              <w:top w:val="single" w:sz="4" w:space="0" w:color="auto"/>
              <w:left w:val="single" w:sz="18" w:space="0" w:color="auto"/>
              <w:bottom w:val="nil"/>
              <w:right w:val="single" w:sz="18" w:space="0" w:color="auto"/>
            </w:tcBorders>
          </w:tcPr>
          <w:p w14:paraId="4E7362AC" w14:textId="77777777" w:rsidR="00564FE2" w:rsidRPr="000C42C0" w:rsidRDefault="00564FE2" w:rsidP="00564FE2">
            <w:pPr>
              <w:rPr>
                <w:b/>
                <w:bCs/>
                <w:sz w:val="22"/>
              </w:rPr>
            </w:pPr>
          </w:p>
        </w:tc>
        <w:tc>
          <w:tcPr>
            <w:tcW w:w="713" w:type="dxa"/>
            <w:tcBorders>
              <w:top w:val="single" w:sz="18" w:space="0" w:color="auto"/>
              <w:left w:val="single" w:sz="18" w:space="0" w:color="auto"/>
              <w:bottom w:val="single" w:sz="18" w:space="0" w:color="auto"/>
              <w:right w:val="single" w:sz="18" w:space="0" w:color="auto"/>
            </w:tcBorders>
            <w:vAlign w:val="center"/>
          </w:tcPr>
          <w:p w14:paraId="3B9D3740" w14:textId="77777777" w:rsidR="00564FE2" w:rsidRPr="000C42C0" w:rsidRDefault="00564FE2" w:rsidP="00564FE2">
            <w:pPr>
              <w:rPr>
                <w:b/>
                <w:bCs/>
                <w:sz w:val="22"/>
              </w:rPr>
            </w:pPr>
          </w:p>
        </w:tc>
        <w:tc>
          <w:tcPr>
            <w:tcW w:w="277" w:type="dxa"/>
            <w:tcBorders>
              <w:top w:val="single" w:sz="4" w:space="0" w:color="auto"/>
              <w:left w:val="single" w:sz="18" w:space="0" w:color="auto"/>
              <w:bottom w:val="nil"/>
              <w:right w:val="single" w:sz="18" w:space="0" w:color="auto"/>
            </w:tcBorders>
          </w:tcPr>
          <w:p w14:paraId="195D7921" w14:textId="77777777" w:rsidR="00564FE2" w:rsidRPr="000C42C0" w:rsidRDefault="00564FE2" w:rsidP="00564FE2">
            <w:pPr>
              <w:rPr>
                <w:b/>
                <w:bCs/>
                <w:sz w:val="22"/>
              </w:rPr>
            </w:pPr>
          </w:p>
        </w:tc>
        <w:tc>
          <w:tcPr>
            <w:tcW w:w="643" w:type="dxa"/>
            <w:tcBorders>
              <w:top w:val="single" w:sz="18" w:space="0" w:color="auto"/>
              <w:left w:val="single" w:sz="18" w:space="0" w:color="auto"/>
              <w:bottom w:val="single" w:sz="18" w:space="0" w:color="auto"/>
              <w:right w:val="single" w:sz="18" w:space="0" w:color="auto"/>
            </w:tcBorders>
            <w:vAlign w:val="center"/>
          </w:tcPr>
          <w:p w14:paraId="31FCA987" w14:textId="77777777" w:rsidR="00564FE2" w:rsidRPr="000C42C0" w:rsidRDefault="00564FE2" w:rsidP="00564FE2">
            <w:pPr>
              <w:rPr>
                <w:b/>
                <w:bCs/>
                <w:sz w:val="22"/>
              </w:rPr>
            </w:pPr>
          </w:p>
        </w:tc>
        <w:tc>
          <w:tcPr>
            <w:tcW w:w="524" w:type="dxa"/>
            <w:tcBorders>
              <w:top w:val="single" w:sz="4" w:space="0" w:color="auto"/>
              <w:left w:val="single" w:sz="18" w:space="0" w:color="auto"/>
              <w:bottom w:val="nil"/>
              <w:right w:val="single" w:sz="4" w:space="0" w:color="auto"/>
            </w:tcBorders>
          </w:tcPr>
          <w:p w14:paraId="170617B5" w14:textId="210265F5" w:rsidR="00564FE2" w:rsidRPr="000C42C0" w:rsidRDefault="00564FE2" w:rsidP="00564FE2">
            <w:pPr>
              <w:rPr>
                <w:b/>
                <w:bCs/>
                <w:sz w:val="22"/>
              </w:rPr>
            </w:pPr>
          </w:p>
        </w:tc>
      </w:tr>
      <w:tr w:rsidR="00F43D59" w:rsidRPr="000C42C0" w14:paraId="6C35C981" w14:textId="77777777" w:rsidTr="00A71CD1">
        <w:trPr>
          <w:trHeight w:val="455"/>
        </w:trPr>
        <w:tc>
          <w:tcPr>
            <w:tcW w:w="524" w:type="dxa"/>
            <w:vMerge/>
          </w:tcPr>
          <w:p w14:paraId="071A73EA" w14:textId="77777777" w:rsidR="00564FE2" w:rsidRDefault="00564FE2" w:rsidP="00564FE2">
            <w:pPr>
              <w:rPr>
                <w:b/>
                <w:bCs/>
                <w:sz w:val="22"/>
              </w:rPr>
            </w:pPr>
          </w:p>
        </w:tc>
        <w:tc>
          <w:tcPr>
            <w:tcW w:w="6122" w:type="dxa"/>
            <w:vMerge/>
          </w:tcPr>
          <w:p w14:paraId="1CDD7ADA" w14:textId="77777777" w:rsidR="00564FE2" w:rsidRPr="00F46744" w:rsidRDefault="00564FE2" w:rsidP="00564FE2">
            <w:pPr>
              <w:rPr>
                <w:sz w:val="22"/>
              </w:rPr>
            </w:pPr>
          </w:p>
        </w:tc>
        <w:tc>
          <w:tcPr>
            <w:tcW w:w="279" w:type="dxa"/>
            <w:tcBorders>
              <w:top w:val="nil"/>
              <w:right w:val="nil"/>
            </w:tcBorders>
          </w:tcPr>
          <w:p w14:paraId="3D1568D3" w14:textId="77777777" w:rsidR="00564FE2" w:rsidRPr="000C42C0" w:rsidRDefault="00564FE2" w:rsidP="00564FE2">
            <w:pPr>
              <w:rPr>
                <w:b/>
                <w:bCs/>
                <w:sz w:val="22"/>
              </w:rPr>
            </w:pPr>
          </w:p>
        </w:tc>
        <w:tc>
          <w:tcPr>
            <w:tcW w:w="630" w:type="dxa"/>
            <w:tcBorders>
              <w:top w:val="single" w:sz="18" w:space="0" w:color="auto"/>
              <w:left w:val="nil"/>
              <w:right w:val="nil"/>
            </w:tcBorders>
          </w:tcPr>
          <w:p w14:paraId="79634728" w14:textId="508EF893" w:rsidR="00564FE2" w:rsidRPr="000C42C0" w:rsidRDefault="00564FE2" w:rsidP="00564FE2">
            <w:pPr>
              <w:rPr>
                <w:b/>
                <w:bCs/>
                <w:sz w:val="22"/>
              </w:rPr>
            </w:pPr>
            <w:r>
              <w:rPr>
                <w:sz w:val="22"/>
              </w:rPr>
              <w:t>Yes</w:t>
            </w:r>
          </w:p>
        </w:tc>
        <w:tc>
          <w:tcPr>
            <w:tcW w:w="360" w:type="dxa"/>
            <w:tcBorders>
              <w:top w:val="nil"/>
              <w:left w:val="nil"/>
              <w:bottom w:val="single" w:sz="4" w:space="0" w:color="auto"/>
              <w:right w:val="nil"/>
            </w:tcBorders>
          </w:tcPr>
          <w:p w14:paraId="70ADC7EF" w14:textId="77777777" w:rsidR="00564FE2" w:rsidRPr="000C42C0" w:rsidRDefault="00564FE2" w:rsidP="00564FE2">
            <w:pPr>
              <w:rPr>
                <w:b/>
                <w:bCs/>
                <w:sz w:val="22"/>
              </w:rPr>
            </w:pPr>
          </w:p>
        </w:tc>
        <w:tc>
          <w:tcPr>
            <w:tcW w:w="713" w:type="dxa"/>
            <w:tcBorders>
              <w:top w:val="single" w:sz="18" w:space="0" w:color="auto"/>
              <w:left w:val="nil"/>
              <w:bottom w:val="single" w:sz="4" w:space="0" w:color="auto"/>
              <w:right w:val="nil"/>
            </w:tcBorders>
          </w:tcPr>
          <w:p w14:paraId="55DC0625" w14:textId="17E2ED2E" w:rsidR="00564FE2" w:rsidRPr="000C42C0" w:rsidRDefault="00564FE2" w:rsidP="00564FE2">
            <w:pPr>
              <w:rPr>
                <w:b/>
                <w:bCs/>
                <w:sz w:val="22"/>
              </w:rPr>
            </w:pPr>
            <w:r>
              <w:rPr>
                <w:sz w:val="22"/>
              </w:rPr>
              <w:t>No</w:t>
            </w:r>
          </w:p>
        </w:tc>
        <w:tc>
          <w:tcPr>
            <w:tcW w:w="277" w:type="dxa"/>
            <w:tcBorders>
              <w:top w:val="nil"/>
              <w:left w:val="nil"/>
              <w:bottom w:val="single" w:sz="4" w:space="0" w:color="auto"/>
              <w:right w:val="nil"/>
            </w:tcBorders>
          </w:tcPr>
          <w:p w14:paraId="74E4B00D" w14:textId="77777777" w:rsidR="00564FE2" w:rsidRPr="000C42C0" w:rsidRDefault="00564FE2" w:rsidP="00564FE2">
            <w:pPr>
              <w:rPr>
                <w:b/>
                <w:bCs/>
                <w:sz w:val="22"/>
              </w:rPr>
            </w:pPr>
          </w:p>
        </w:tc>
        <w:tc>
          <w:tcPr>
            <w:tcW w:w="643" w:type="dxa"/>
            <w:tcBorders>
              <w:top w:val="single" w:sz="18" w:space="0" w:color="auto"/>
              <w:left w:val="nil"/>
              <w:bottom w:val="single" w:sz="4" w:space="0" w:color="auto"/>
              <w:right w:val="nil"/>
            </w:tcBorders>
          </w:tcPr>
          <w:p w14:paraId="0442D12C" w14:textId="77B1C603" w:rsidR="00564FE2" w:rsidRPr="000C42C0" w:rsidRDefault="00564FE2" w:rsidP="00564FE2">
            <w:pPr>
              <w:rPr>
                <w:b/>
                <w:bCs/>
                <w:sz w:val="22"/>
              </w:rPr>
            </w:pPr>
            <w:r w:rsidRPr="000C42C0">
              <w:rPr>
                <w:sz w:val="22"/>
              </w:rPr>
              <w:t>N</w:t>
            </w:r>
            <w:r>
              <w:rPr>
                <w:sz w:val="22"/>
              </w:rPr>
              <w:t>/A</w:t>
            </w:r>
          </w:p>
        </w:tc>
        <w:tc>
          <w:tcPr>
            <w:tcW w:w="524" w:type="dxa"/>
            <w:tcBorders>
              <w:top w:val="nil"/>
              <w:left w:val="nil"/>
              <w:bottom w:val="single" w:sz="4" w:space="0" w:color="auto"/>
              <w:right w:val="single" w:sz="4" w:space="0" w:color="auto"/>
            </w:tcBorders>
          </w:tcPr>
          <w:p w14:paraId="77BEC26D" w14:textId="078CBC03" w:rsidR="00564FE2" w:rsidRPr="000C42C0" w:rsidRDefault="00564FE2" w:rsidP="00564FE2">
            <w:pPr>
              <w:rPr>
                <w:b/>
                <w:bCs/>
                <w:sz w:val="22"/>
              </w:rPr>
            </w:pPr>
          </w:p>
        </w:tc>
      </w:tr>
      <w:tr w:rsidR="00564FE2" w:rsidRPr="000C42C0" w14:paraId="35D8F73E" w14:textId="77777777" w:rsidTr="42A088FE">
        <w:trPr>
          <w:trHeight w:val="1008"/>
        </w:trPr>
        <w:tc>
          <w:tcPr>
            <w:tcW w:w="10072" w:type="dxa"/>
            <w:gridSpan w:val="9"/>
          </w:tcPr>
          <w:p w14:paraId="2099A494" w14:textId="77777777" w:rsidR="00564FE2" w:rsidRDefault="00564FE2" w:rsidP="00564FE2">
            <w:pPr>
              <w:rPr>
                <w:sz w:val="22"/>
              </w:rPr>
            </w:pPr>
            <w:r w:rsidRPr="000C42C0">
              <w:rPr>
                <w:b/>
                <w:bCs/>
                <w:sz w:val="22"/>
              </w:rPr>
              <w:t>Describe Basis for Conclusion:</w:t>
            </w:r>
            <w:r w:rsidRPr="000C42C0">
              <w:rPr>
                <w:sz w:val="22"/>
              </w:rPr>
              <w:t xml:space="preserve"> </w:t>
            </w:r>
          </w:p>
          <w:p w14:paraId="6E8239F0" w14:textId="77777777" w:rsidR="00A71CD1" w:rsidRDefault="00A71CD1" w:rsidP="00564FE2">
            <w:pPr>
              <w:rPr>
                <w:sz w:val="22"/>
              </w:rPr>
            </w:pPr>
          </w:p>
          <w:p w14:paraId="22BC88CD" w14:textId="77777777" w:rsidR="00A71CD1" w:rsidRPr="000C42C0" w:rsidRDefault="00A71CD1" w:rsidP="00564FE2">
            <w:pPr>
              <w:rPr>
                <w:sz w:val="22"/>
              </w:rPr>
            </w:pPr>
          </w:p>
        </w:tc>
      </w:tr>
      <w:tr w:rsidR="00A71CD1" w:rsidRPr="000C42C0" w14:paraId="62E7CD68" w14:textId="77777777" w:rsidTr="00A71CD1">
        <w:trPr>
          <w:trHeight w:val="441"/>
        </w:trPr>
        <w:tc>
          <w:tcPr>
            <w:tcW w:w="524" w:type="dxa"/>
            <w:vMerge w:val="restart"/>
          </w:tcPr>
          <w:p w14:paraId="16CD136F" w14:textId="3F247E28" w:rsidR="00564FE2" w:rsidRDefault="00564FE2" w:rsidP="00564FE2">
            <w:pPr>
              <w:rPr>
                <w:b/>
                <w:bCs/>
                <w:sz w:val="22"/>
              </w:rPr>
            </w:pPr>
            <w:r>
              <w:rPr>
                <w:b/>
                <w:bCs/>
                <w:sz w:val="22"/>
              </w:rPr>
              <w:t>3c</w:t>
            </w:r>
          </w:p>
        </w:tc>
        <w:tc>
          <w:tcPr>
            <w:tcW w:w="6122" w:type="dxa"/>
            <w:vMerge w:val="restart"/>
            <w:tcBorders>
              <w:right w:val="single" w:sz="4" w:space="0" w:color="auto"/>
            </w:tcBorders>
          </w:tcPr>
          <w:p w14:paraId="546F48A3" w14:textId="2CD32591" w:rsidR="00564FE2" w:rsidRDefault="00564FE2" w:rsidP="00564FE2">
            <w:pPr>
              <w:rPr>
                <w:sz w:val="22"/>
              </w:rPr>
            </w:pPr>
            <w:r>
              <w:rPr>
                <w:sz w:val="22"/>
              </w:rPr>
              <w:t>Was the project strictly for the removal of architectural barriers?</w:t>
            </w:r>
          </w:p>
        </w:tc>
        <w:tc>
          <w:tcPr>
            <w:tcW w:w="279" w:type="dxa"/>
            <w:tcBorders>
              <w:bottom w:val="nil"/>
              <w:right w:val="single" w:sz="18" w:space="0" w:color="auto"/>
            </w:tcBorders>
          </w:tcPr>
          <w:p w14:paraId="4C4281B6" w14:textId="77777777" w:rsidR="00564FE2" w:rsidRPr="000C42C0" w:rsidRDefault="00564FE2" w:rsidP="00564FE2">
            <w:pP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2E76FD8F" w14:textId="77777777" w:rsidR="00564FE2" w:rsidRPr="000C42C0" w:rsidRDefault="00564FE2" w:rsidP="00564FE2">
            <w:pPr>
              <w:jc w:val="center"/>
              <w:rPr>
                <w:sz w:val="22"/>
              </w:rPr>
            </w:pPr>
          </w:p>
        </w:tc>
        <w:tc>
          <w:tcPr>
            <w:tcW w:w="360" w:type="dxa"/>
            <w:tcBorders>
              <w:top w:val="single" w:sz="4" w:space="0" w:color="auto"/>
              <w:left w:val="single" w:sz="18" w:space="0" w:color="auto"/>
              <w:bottom w:val="nil"/>
              <w:right w:val="single" w:sz="18" w:space="0" w:color="auto"/>
            </w:tcBorders>
          </w:tcPr>
          <w:p w14:paraId="25EA13A5" w14:textId="77777777" w:rsidR="00564FE2" w:rsidRPr="000C42C0" w:rsidRDefault="00564FE2" w:rsidP="00564FE2">
            <w:pPr>
              <w:jc w:val="center"/>
              <w:rPr>
                <w:sz w:val="22"/>
              </w:rPr>
            </w:pPr>
          </w:p>
        </w:tc>
        <w:tc>
          <w:tcPr>
            <w:tcW w:w="713" w:type="dxa"/>
            <w:tcBorders>
              <w:top w:val="single" w:sz="18" w:space="0" w:color="auto"/>
              <w:left w:val="single" w:sz="18" w:space="0" w:color="auto"/>
              <w:bottom w:val="single" w:sz="18" w:space="0" w:color="auto"/>
              <w:right w:val="single" w:sz="18" w:space="0" w:color="auto"/>
            </w:tcBorders>
            <w:vAlign w:val="center"/>
          </w:tcPr>
          <w:p w14:paraId="2000595D" w14:textId="77777777" w:rsidR="00564FE2" w:rsidRPr="000C42C0" w:rsidRDefault="00564FE2" w:rsidP="00564FE2">
            <w:pPr>
              <w:jc w:val="center"/>
              <w:rPr>
                <w:sz w:val="22"/>
              </w:rPr>
            </w:pPr>
          </w:p>
        </w:tc>
        <w:tc>
          <w:tcPr>
            <w:tcW w:w="277" w:type="dxa"/>
            <w:tcBorders>
              <w:top w:val="single" w:sz="4" w:space="0" w:color="auto"/>
              <w:left w:val="single" w:sz="18" w:space="0" w:color="auto"/>
              <w:bottom w:val="nil"/>
              <w:right w:val="single" w:sz="18" w:space="0" w:color="auto"/>
            </w:tcBorders>
          </w:tcPr>
          <w:p w14:paraId="48711602" w14:textId="77777777" w:rsidR="00564FE2" w:rsidRPr="000C42C0" w:rsidRDefault="00564FE2" w:rsidP="00564FE2">
            <w:pPr>
              <w:jc w:val="center"/>
              <w:rPr>
                <w:sz w:val="22"/>
              </w:rPr>
            </w:pPr>
          </w:p>
        </w:tc>
        <w:tc>
          <w:tcPr>
            <w:tcW w:w="643" w:type="dxa"/>
            <w:tcBorders>
              <w:top w:val="single" w:sz="18" w:space="0" w:color="auto"/>
              <w:left w:val="single" w:sz="18" w:space="0" w:color="auto"/>
              <w:bottom w:val="single" w:sz="18" w:space="0" w:color="auto"/>
              <w:right w:val="single" w:sz="18" w:space="0" w:color="auto"/>
            </w:tcBorders>
            <w:vAlign w:val="center"/>
          </w:tcPr>
          <w:p w14:paraId="356620AC" w14:textId="77777777" w:rsidR="00564FE2" w:rsidRPr="000C42C0" w:rsidRDefault="00564FE2" w:rsidP="00564FE2">
            <w:pPr>
              <w:jc w:val="center"/>
              <w:rPr>
                <w:sz w:val="22"/>
              </w:rPr>
            </w:pPr>
          </w:p>
        </w:tc>
        <w:tc>
          <w:tcPr>
            <w:tcW w:w="524" w:type="dxa"/>
            <w:tcBorders>
              <w:top w:val="single" w:sz="4" w:space="0" w:color="auto"/>
              <w:left w:val="single" w:sz="18" w:space="0" w:color="auto"/>
              <w:bottom w:val="nil"/>
              <w:right w:val="single" w:sz="4" w:space="0" w:color="auto"/>
            </w:tcBorders>
          </w:tcPr>
          <w:p w14:paraId="2A002713" w14:textId="77777777" w:rsidR="00564FE2" w:rsidRPr="000C42C0" w:rsidRDefault="00564FE2" w:rsidP="00564FE2">
            <w:pPr>
              <w:jc w:val="center"/>
              <w:rPr>
                <w:sz w:val="22"/>
              </w:rPr>
            </w:pPr>
          </w:p>
        </w:tc>
      </w:tr>
      <w:tr w:rsidR="00F43D59" w:rsidRPr="000C42C0" w14:paraId="634A8235" w14:textId="77777777" w:rsidTr="00A71CD1">
        <w:trPr>
          <w:trHeight w:val="396"/>
        </w:trPr>
        <w:tc>
          <w:tcPr>
            <w:tcW w:w="524" w:type="dxa"/>
            <w:vMerge/>
          </w:tcPr>
          <w:p w14:paraId="71BFEFE3" w14:textId="77777777" w:rsidR="00564FE2" w:rsidRDefault="00564FE2" w:rsidP="00564FE2">
            <w:pPr>
              <w:rPr>
                <w:b/>
                <w:bCs/>
                <w:sz w:val="22"/>
              </w:rPr>
            </w:pPr>
          </w:p>
        </w:tc>
        <w:tc>
          <w:tcPr>
            <w:tcW w:w="6122" w:type="dxa"/>
            <w:vMerge/>
          </w:tcPr>
          <w:p w14:paraId="6B62C0E3" w14:textId="77777777" w:rsidR="00564FE2" w:rsidRDefault="00564FE2" w:rsidP="00564FE2">
            <w:pPr>
              <w:rPr>
                <w:sz w:val="22"/>
              </w:rPr>
            </w:pPr>
          </w:p>
        </w:tc>
        <w:tc>
          <w:tcPr>
            <w:tcW w:w="279" w:type="dxa"/>
            <w:tcBorders>
              <w:top w:val="nil"/>
              <w:right w:val="nil"/>
            </w:tcBorders>
          </w:tcPr>
          <w:p w14:paraId="468EB42F" w14:textId="77777777" w:rsidR="00564FE2" w:rsidRPr="000C42C0" w:rsidRDefault="00564FE2" w:rsidP="00564FE2">
            <w:pPr>
              <w:rPr>
                <w:sz w:val="22"/>
              </w:rPr>
            </w:pPr>
          </w:p>
        </w:tc>
        <w:tc>
          <w:tcPr>
            <w:tcW w:w="630" w:type="dxa"/>
            <w:tcBorders>
              <w:top w:val="single" w:sz="18" w:space="0" w:color="auto"/>
              <w:left w:val="nil"/>
              <w:right w:val="nil"/>
            </w:tcBorders>
          </w:tcPr>
          <w:p w14:paraId="6BA34251" w14:textId="27A6DD7B" w:rsidR="00564FE2" w:rsidRPr="000C42C0" w:rsidRDefault="00564FE2" w:rsidP="00564FE2">
            <w:pPr>
              <w:jc w:val="center"/>
              <w:rPr>
                <w:sz w:val="22"/>
              </w:rPr>
            </w:pPr>
            <w:r>
              <w:rPr>
                <w:sz w:val="22"/>
              </w:rPr>
              <w:t>Yes</w:t>
            </w:r>
          </w:p>
        </w:tc>
        <w:tc>
          <w:tcPr>
            <w:tcW w:w="360" w:type="dxa"/>
            <w:tcBorders>
              <w:top w:val="nil"/>
              <w:left w:val="nil"/>
              <w:bottom w:val="single" w:sz="4" w:space="0" w:color="auto"/>
              <w:right w:val="nil"/>
            </w:tcBorders>
          </w:tcPr>
          <w:p w14:paraId="7134160F" w14:textId="77777777" w:rsidR="00564FE2" w:rsidRPr="000C42C0" w:rsidRDefault="00564FE2" w:rsidP="00564FE2">
            <w:pPr>
              <w:jc w:val="center"/>
              <w:rPr>
                <w:sz w:val="22"/>
              </w:rPr>
            </w:pPr>
          </w:p>
        </w:tc>
        <w:tc>
          <w:tcPr>
            <w:tcW w:w="713" w:type="dxa"/>
            <w:tcBorders>
              <w:top w:val="single" w:sz="18" w:space="0" w:color="auto"/>
              <w:left w:val="nil"/>
              <w:bottom w:val="single" w:sz="4" w:space="0" w:color="auto"/>
              <w:right w:val="nil"/>
            </w:tcBorders>
          </w:tcPr>
          <w:p w14:paraId="763F285E" w14:textId="4C52A1C7" w:rsidR="00564FE2" w:rsidRPr="000C42C0" w:rsidRDefault="00564FE2" w:rsidP="00564FE2">
            <w:pPr>
              <w:jc w:val="center"/>
              <w:rPr>
                <w:sz w:val="22"/>
              </w:rPr>
            </w:pPr>
            <w:r>
              <w:rPr>
                <w:sz w:val="22"/>
              </w:rPr>
              <w:t>No</w:t>
            </w:r>
          </w:p>
        </w:tc>
        <w:tc>
          <w:tcPr>
            <w:tcW w:w="277" w:type="dxa"/>
            <w:tcBorders>
              <w:top w:val="nil"/>
              <w:left w:val="nil"/>
              <w:bottom w:val="single" w:sz="4" w:space="0" w:color="auto"/>
              <w:right w:val="nil"/>
            </w:tcBorders>
          </w:tcPr>
          <w:p w14:paraId="6FFCA624" w14:textId="77777777" w:rsidR="00564FE2" w:rsidRPr="000C42C0" w:rsidRDefault="00564FE2" w:rsidP="00564FE2">
            <w:pPr>
              <w:jc w:val="center"/>
              <w:rPr>
                <w:sz w:val="22"/>
              </w:rPr>
            </w:pPr>
          </w:p>
        </w:tc>
        <w:tc>
          <w:tcPr>
            <w:tcW w:w="643" w:type="dxa"/>
            <w:tcBorders>
              <w:top w:val="single" w:sz="18" w:space="0" w:color="auto"/>
              <w:left w:val="nil"/>
              <w:bottom w:val="single" w:sz="4" w:space="0" w:color="auto"/>
              <w:right w:val="nil"/>
            </w:tcBorders>
          </w:tcPr>
          <w:p w14:paraId="4A7EA6FE" w14:textId="5F054A6C" w:rsidR="00564FE2" w:rsidRPr="000C42C0" w:rsidRDefault="00564FE2" w:rsidP="00564FE2">
            <w:pPr>
              <w:jc w:val="center"/>
              <w:rPr>
                <w:sz w:val="22"/>
              </w:rPr>
            </w:pPr>
            <w:r w:rsidRPr="000C42C0">
              <w:rPr>
                <w:sz w:val="22"/>
              </w:rPr>
              <w:t>N</w:t>
            </w:r>
            <w:r>
              <w:rPr>
                <w:sz w:val="22"/>
              </w:rPr>
              <w:t>/A</w:t>
            </w:r>
          </w:p>
        </w:tc>
        <w:tc>
          <w:tcPr>
            <w:tcW w:w="524" w:type="dxa"/>
            <w:tcBorders>
              <w:top w:val="nil"/>
              <w:left w:val="nil"/>
              <w:bottom w:val="single" w:sz="4" w:space="0" w:color="auto"/>
              <w:right w:val="single" w:sz="4" w:space="0" w:color="auto"/>
            </w:tcBorders>
          </w:tcPr>
          <w:p w14:paraId="77D9381C" w14:textId="77777777" w:rsidR="00564FE2" w:rsidRPr="000C42C0" w:rsidRDefault="00564FE2" w:rsidP="00564FE2">
            <w:pPr>
              <w:jc w:val="center"/>
              <w:rPr>
                <w:sz w:val="22"/>
              </w:rPr>
            </w:pPr>
          </w:p>
        </w:tc>
      </w:tr>
      <w:tr w:rsidR="00F43D59" w:rsidRPr="000C42C0" w14:paraId="0F9090A6" w14:textId="77777777" w:rsidTr="00A71CD1">
        <w:trPr>
          <w:trHeight w:val="423"/>
        </w:trPr>
        <w:tc>
          <w:tcPr>
            <w:tcW w:w="524" w:type="dxa"/>
            <w:vMerge w:val="restart"/>
          </w:tcPr>
          <w:p w14:paraId="5C4293B6" w14:textId="68B5D6B6" w:rsidR="00F43D59" w:rsidRDefault="00F43D59" w:rsidP="00564FE2">
            <w:pPr>
              <w:rPr>
                <w:b/>
                <w:bCs/>
                <w:sz w:val="22"/>
              </w:rPr>
            </w:pPr>
            <w:r>
              <w:rPr>
                <w:b/>
                <w:bCs/>
                <w:sz w:val="22"/>
              </w:rPr>
              <w:t>3d</w:t>
            </w:r>
          </w:p>
        </w:tc>
        <w:tc>
          <w:tcPr>
            <w:tcW w:w="6122" w:type="dxa"/>
            <w:vMerge w:val="restart"/>
            <w:tcBorders>
              <w:right w:val="single" w:sz="4" w:space="0" w:color="auto"/>
            </w:tcBorders>
          </w:tcPr>
          <w:p w14:paraId="0129853D" w14:textId="40E0CF31" w:rsidR="00F43D59" w:rsidRDefault="00F43D59" w:rsidP="00564FE2">
            <w:pPr>
              <w:rPr>
                <w:sz w:val="22"/>
                <w:szCs w:val="22"/>
              </w:rPr>
            </w:pPr>
            <w:r w:rsidRPr="42A088FE">
              <w:rPr>
                <w:sz w:val="22"/>
                <w:szCs w:val="22"/>
              </w:rPr>
              <w:t xml:space="preserve">If yes, does the Grantee have sufficient documentation to support the necessity of the barrier removal? </w:t>
            </w:r>
          </w:p>
        </w:tc>
        <w:tc>
          <w:tcPr>
            <w:tcW w:w="279" w:type="dxa"/>
            <w:tcBorders>
              <w:bottom w:val="nil"/>
              <w:right w:val="single" w:sz="18" w:space="0" w:color="auto"/>
            </w:tcBorders>
          </w:tcPr>
          <w:p w14:paraId="30E919A7" w14:textId="77777777" w:rsidR="00F43D59" w:rsidRPr="000C42C0" w:rsidRDefault="00F43D59" w:rsidP="00564FE2">
            <w:pP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7989E0C0" w14:textId="77777777" w:rsidR="00F43D59" w:rsidRDefault="00F43D59" w:rsidP="00564FE2">
            <w:pPr>
              <w:jc w:val="center"/>
              <w:rPr>
                <w:sz w:val="22"/>
              </w:rPr>
            </w:pPr>
          </w:p>
        </w:tc>
        <w:tc>
          <w:tcPr>
            <w:tcW w:w="360" w:type="dxa"/>
            <w:tcBorders>
              <w:top w:val="single" w:sz="4" w:space="0" w:color="auto"/>
              <w:left w:val="single" w:sz="18" w:space="0" w:color="auto"/>
              <w:bottom w:val="nil"/>
              <w:right w:val="single" w:sz="18" w:space="0" w:color="auto"/>
            </w:tcBorders>
          </w:tcPr>
          <w:p w14:paraId="39801D39" w14:textId="77777777" w:rsidR="00F43D59" w:rsidRPr="000C42C0" w:rsidRDefault="00F43D59" w:rsidP="00564FE2">
            <w:pPr>
              <w:jc w:val="center"/>
              <w:rPr>
                <w:sz w:val="22"/>
              </w:rPr>
            </w:pPr>
          </w:p>
        </w:tc>
        <w:tc>
          <w:tcPr>
            <w:tcW w:w="713" w:type="dxa"/>
            <w:tcBorders>
              <w:top w:val="single" w:sz="18" w:space="0" w:color="auto"/>
              <w:left w:val="single" w:sz="18" w:space="0" w:color="auto"/>
              <w:bottom w:val="single" w:sz="18" w:space="0" w:color="auto"/>
              <w:right w:val="single" w:sz="18" w:space="0" w:color="auto"/>
            </w:tcBorders>
            <w:vAlign w:val="center"/>
          </w:tcPr>
          <w:p w14:paraId="02EDF27F" w14:textId="77777777" w:rsidR="00F43D59" w:rsidRDefault="00F43D59" w:rsidP="00564FE2">
            <w:pPr>
              <w:jc w:val="center"/>
              <w:rPr>
                <w:sz w:val="22"/>
              </w:rPr>
            </w:pPr>
          </w:p>
        </w:tc>
        <w:tc>
          <w:tcPr>
            <w:tcW w:w="277" w:type="dxa"/>
            <w:tcBorders>
              <w:top w:val="single" w:sz="4" w:space="0" w:color="auto"/>
              <w:left w:val="single" w:sz="18" w:space="0" w:color="auto"/>
              <w:bottom w:val="nil"/>
              <w:right w:val="single" w:sz="18" w:space="0" w:color="auto"/>
            </w:tcBorders>
          </w:tcPr>
          <w:p w14:paraId="7D7C9CFE" w14:textId="77777777" w:rsidR="00F43D59" w:rsidRPr="000C42C0" w:rsidRDefault="00F43D59" w:rsidP="00564FE2">
            <w:pPr>
              <w:jc w:val="center"/>
              <w:rPr>
                <w:sz w:val="22"/>
              </w:rPr>
            </w:pPr>
          </w:p>
        </w:tc>
        <w:tc>
          <w:tcPr>
            <w:tcW w:w="643" w:type="dxa"/>
            <w:tcBorders>
              <w:top w:val="single" w:sz="18" w:space="0" w:color="auto"/>
              <w:left w:val="single" w:sz="18" w:space="0" w:color="auto"/>
              <w:bottom w:val="single" w:sz="18" w:space="0" w:color="auto"/>
              <w:right w:val="single" w:sz="18" w:space="0" w:color="auto"/>
            </w:tcBorders>
            <w:vAlign w:val="center"/>
          </w:tcPr>
          <w:p w14:paraId="309FB895" w14:textId="77777777" w:rsidR="00F43D59" w:rsidRDefault="00F43D59" w:rsidP="00564FE2">
            <w:pPr>
              <w:jc w:val="center"/>
              <w:rPr>
                <w:sz w:val="22"/>
              </w:rPr>
            </w:pPr>
          </w:p>
        </w:tc>
        <w:tc>
          <w:tcPr>
            <w:tcW w:w="524" w:type="dxa"/>
            <w:tcBorders>
              <w:top w:val="single" w:sz="4" w:space="0" w:color="auto"/>
              <w:left w:val="single" w:sz="18" w:space="0" w:color="auto"/>
              <w:bottom w:val="nil"/>
              <w:right w:val="single" w:sz="4" w:space="0" w:color="auto"/>
            </w:tcBorders>
          </w:tcPr>
          <w:p w14:paraId="7A7903B8" w14:textId="77777777" w:rsidR="00F43D59" w:rsidRPr="000C42C0" w:rsidRDefault="00F43D59" w:rsidP="00564FE2">
            <w:pPr>
              <w:jc w:val="center"/>
              <w:rPr>
                <w:sz w:val="22"/>
              </w:rPr>
            </w:pPr>
          </w:p>
        </w:tc>
      </w:tr>
      <w:tr w:rsidR="00F43D59" w:rsidRPr="000C42C0" w14:paraId="207A971D" w14:textId="77777777" w:rsidTr="00A71CD1">
        <w:trPr>
          <w:trHeight w:val="576"/>
        </w:trPr>
        <w:tc>
          <w:tcPr>
            <w:tcW w:w="524" w:type="dxa"/>
            <w:vMerge/>
          </w:tcPr>
          <w:p w14:paraId="3809EBE0" w14:textId="77777777" w:rsidR="00F43D59" w:rsidRDefault="00F43D59" w:rsidP="00564FE2">
            <w:pPr>
              <w:rPr>
                <w:b/>
                <w:bCs/>
                <w:sz w:val="22"/>
              </w:rPr>
            </w:pPr>
          </w:p>
        </w:tc>
        <w:tc>
          <w:tcPr>
            <w:tcW w:w="6122" w:type="dxa"/>
            <w:vMerge/>
          </w:tcPr>
          <w:p w14:paraId="6FAAB35C" w14:textId="77777777" w:rsidR="00F43D59" w:rsidRDefault="00F43D59" w:rsidP="00564FE2">
            <w:pPr>
              <w:rPr>
                <w:sz w:val="22"/>
              </w:rPr>
            </w:pPr>
          </w:p>
        </w:tc>
        <w:tc>
          <w:tcPr>
            <w:tcW w:w="279" w:type="dxa"/>
            <w:tcBorders>
              <w:top w:val="nil"/>
              <w:right w:val="nil"/>
            </w:tcBorders>
          </w:tcPr>
          <w:p w14:paraId="02AFB91A" w14:textId="77777777" w:rsidR="00F43D59" w:rsidRPr="000C42C0" w:rsidRDefault="00F43D59" w:rsidP="00564FE2">
            <w:pPr>
              <w:rPr>
                <w:sz w:val="22"/>
              </w:rPr>
            </w:pPr>
          </w:p>
        </w:tc>
        <w:tc>
          <w:tcPr>
            <w:tcW w:w="630" w:type="dxa"/>
            <w:tcBorders>
              <w:top w:val="single" w:sz="18" w:space="0" w:color="auto"/>
              <w:left w:val="nil"/>
              <w:right w:val="nil"/>
            </w:tcBorders>
          </w:tcPr>
          <w:p w14:paraId="2A5CC47B" w14:textId="531DDFA3" w:rsidR="00F43D59" w:rsidRDefault="00F43D59" w:rsidP="00564FE2">
            <w:pPr>
              <w:jc w:val="center"/>
              <w:rPr>
                <w:sz w:val="22"/>
              </w:rPr>
            </w:pPr>
            <w:r>
              <w:rPr>
                <w:sz w:val="22"/>
              </w:rPr>
              <w:t>Yes</w:t>
            </w:r>
          </w:p>
        </w:tc>
        <w:tc>
          <w:tcPr>
            <w:tcW w:w="360" w:type="dxa"/>
            <w:tcBorders>
              <w:top w:val="nil"/>
              <w:left w:val="nil"/>
              <w:bottom w:val="single" w:sz="4" w:space="0" w:color="auto"/>
              <w:right w:val="nil"/>
            </w:tcBorders>
          </w:tcPr>
          <w:p w14:paraId="43EA78B4" w14:textId="77777777" w:rsidR="00F43D59" w:rsidRPr="000C42C0" w:rsidRDefault="00F43D59" w:rsidP="00564FE2">
            <w:pPr>
              <w:jc w:val="center"/>
              <w:rPr>
                <w:sz w:val="22"/>
              </w:rPr>
            </w:pPr>
          </w:p>
        </w:tc>
        <w:tc>
          <w:tcPr>
            <w:tcW w:w="713" w:type="dxa"/>
            <w:tcBorders>
              <w:top w:val="single" w:sz="18" w:space="0" w:color="auto"/>
              <w:left w:val="nil"/>
              <w:bottom w:val="single" w:sz="4" w:space="0" w:color="auto"/>
              <w:right w:val="nil"/>
            </w:tcBorders>
          </w:tcPr>
          <w:p w14:paraId="15256FF4" w14:textId="3126ADAA" w:rsidR="00F43D59" w:rsidRDefault="00F43D59" w:rsidP="00564FE2">
            <w:pPr>
              <w:jc w:val="center"/>
              <w:rPr>
                <w:sz w:val="22"/>
              </w:rPr>
            </w:pPr>
            <w:r>
              <w:rPr>
                <w:sz w:val="22"/>
              </w:rPr>
              <w:t>No</w:t>
            </w:r>
          </w:p>
        </w:tc>
        <w:tc>
          <w:tcPr>
            <w:tcW w:w="277" w:type="dxa"/>
            <w:tcBorders>
              <w:top w:val="nil"/>
              <w:left w:val="nil"/>
              <w:bottom w:val="single" w:sz="4" w:space="0" w:color="auto"/>
              <w:right w:val="nil"/>
            </w:tcBorders>
          </w:tcPr>
          <w:p w14:paraId="58449FF5" w14:textId="77777777" w:rsidR="00F43D59" w:rsidRPr="000C42C0" w:rsidRDefault="00F43D59" w:rsidP="00564FE2">
            <w:pPr>
              <w:jc w:val="center"/>
              <w:rPr>
                <w:sz w:val="22"/>
              </w:rPr>
            </w:pPr>
          </w:p>
        </w:tc>
        <w:tc>
          <w:tcPr>
            <w:tcW w:w="643" w:type="dxa"/>
            <w:tcBorders>
              <w:top w:val="single" w:sz="18" w:space="0" w:color="auto"/>
              <w:left w:val="nil"/>
              <w:bottom w:val="single" w:sz="4" w:space="0" w:color="auto"/>
              <w:right w:val="nil"/>
            </w:tcBorders>
          </w:tcPr>
          <w:p w14:paraId="5BB95C4F" w14:textId="5EFA6C74" w:rsidR="00F43D59" w:rsidRDefault="00F43D59" w:rsidP="00564FE2">
            <w:pPr>
              <w:jc w:val="center"/>
              <w:rPr>
                <w:sz w:val="22"/>
              </w:rPr>
            </w:pPr>
            <w:r w:rsidRPr="000C42C0">
              <w:rPr>
                <w:sz w:val="22"/>
              </w:rPr>
              <w:t>N</w:t>
            </w:r>
            <w:r>
              <w:rPr>
                <w:sz w:val="22"/>
              </w:rPr>
              <w:t>/A</w:t>
            </w:r>
          </w:p>
        </w:tc>
        <w:tc>
          <w:tcPr>
            <w:tcW w:w="524" w:type="dxa"/>
            <w:tcBorders>
              <w:top w:val="nil"/>
              <w:left w:val="nil"/>
              <w:bottom w:val="single" w:sz="4" w:space="0" w:color="auto"/>
              <w:right w:val="single" w:sz="4" w:space="0" w:color="auto"/>
            </w:tcBorders>
          </w:tcPr>
          <w:p w14:paraId="71172886" w14:textId="77777777" w:rsidR="00F43D59" w:rsidRPr="000C42C0" w:rsidRDefault="00F43D59" w:rsidP="00564FE2">
            <w:pPr>
              <w:jc w:val="center"/>
              <w:rPr>
                <w:sz w:val="22"/>
              </w:rPr>
            </w:pPr>
          </w:p>
        </w:tc>
      </w:tr>
      <w:tr w:rsidR="00F43D59" w:rsidRPr="000C42C0" w14:paraId="4A539D37" w14:textId="77777777" w:rsidTr="00A71CD1">
        <w:trPr>
          <w:trHeight w:val="258"/>
        </w:trPr>
        <w:tc>
          <w:tcPr>
            <w:tcW w:w="524" w:type="dxa"/>
            <w:vMerge/>
          </w:tcPr>
          <w:p w14:paraId="2A25BED0" w14:textId="77777777" w:rsidR="00F43D59" w:rsidRPr="000C42C0" w:rsidRDefault="00F43D59" w:rsidP="00F43D59">
            <w:pPr>
              <w:rPr>
                <w:b/>
                <w:bCs/>
                <w:sz w:val="22"/>
              </w:rPr>
            </w:pPr>
          </w:p>
        </w:tc>
        <w:tc>
          <w:tcPr>
            <w:tcW w:w="6122" w:type="dxa"/>
            <w:vMerge w:val="restart"/>
            <w:tcBorders>
              <w:right w:val="single" w:sz="4" w:space="0" w:color="auto"/>
            </w:tcBorders>
          </w:tcPr>
          <w:p w14:paraId="0515EA10" w14:textId="747F9EA1" w:rsidR="00F43D59" w:rsidRPr="000C42C0" w:rsidRDefault="00F43D59" w:rsidP="00F43D59">
            <w:pPr>
              <w:rPr>
                <w:b/>
                <w:bCs/>
                <w:sz w:val="22"/>
              </w:rPr>
            </w:pPr>
            <w:r>
              <w:rPr>
                <w:sz w:val="22"/>
                <w:szCs w:val="22"/>
              </w:rPr>
              <w:t>D</w:t>
            </w:r>
            <w:r w:rsidRPr="42A088FE">
              <w:rPr>
                <w:sz w:val="22"/>
                <w:szCs w:val="22"/>
              </w:rPr>
              <w:t>o all expense items appear eligible?</w:t>
            </w:r>
          </w:p>
        </w:tc>
        <w:tc>
          <w:tcPr>
            <w:tcW w:w="279" w:type="dxa"/>
            <w:tcBorders>
              <w:bottom w:val="nil"/>
              <w:right w:val="single" w:sz="18" w:space="0" w:color="auto"/>
            </w:tcBorders>
          </w:tcPr>
          <w:p w14:paraId="62BF0F55" w14:textId="77777777" w:rsidR="00F43D59" w:rsidRPr="000C42C0" w:rsidRDefault="00F43D59" w:rsidP="00F43D59">
            <w:pPr>
              <w:rPr>
                <w:b/>
                <w:bCs/>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56BC21B2" w14:textId="77777777" w:rsidR="00F43D59" w:rsidRPr="000C42C0" w:rsidRDefault="00F43D59" w:rsidP="00F43D59">
            <w:pPr>
              <w:rPr>
                <w:b/>
                <w:bCs/>
                <w:sz w:val="22"/>
              </w:rPr>
            </w:pPr>
          </w:p>
        </w:tc>
        <w:tc>
          <w:tcPr>
            <w:tcW w:w="360" w:type="dxa"/>
            <w:tcBorders>
              <w:top w:val="single" w:sz="4" w:space="0" w:color="auto"/>
              <w:left w:val="single" w:sz="18" w:space="0" w:color="auto"/>
              <w:bottom w:val="nil"/>
              <w:right w:val="single" w:sz="18" w:space="0" w:color="auto"/>
            </w:tcBorders>
          </w:tcPr>
          <w:p w14:paraId="0A658023" w14:textId="77777777" w:rsidR="00F43D59" w:rsidRPr="000C42C0" w:rsidRDefault="00F43D59" w:rsidP="00F43D59">
            <w:pPr>
              <w:rPr>
                <w:b/>
                <w:bCs/>
                <w:sz w:val="22"/>
              </w:rPr>
            </w:pPr>
          </w:p>
        </w:tc>
        <w:tc>
          <w:tcPr>
            <w:tcW w:w="713" w:type="dxa"/>
            <w:tcBorders>
              <w:top w:val="single" w:sz="18" w:space="0" w:color="auto"/>
              <w:left w:val="single" w:sz="18" w:space="0" w:color="auto"/>
              <w:bottom w:val="single" w:sz="18" w:space="0" w:color="auto"/>
              <w:right w:val="single" w:sz="18" w:space="0" w:color="auto"/>
            </w:tcBorders>
            <w:vAlign w:val="center"/>
          </w:tcPr>
          <w:p w14:paraId="72F1635A" w14:textId="77777777" w:rsidR="00F43D59" w:rsidRPr="000C42C0" w:rsidRDefault="00F43D59" w:rsidP="00F43D59">
            <w:pPr>
              <w:rPr>
                <w:b/>
                <w:bCs/>
                <w:sz w:val="22"/>
              </w:rPr>
            </w:pPr>
          </w:p>
        </w:tc>
        <w:tc>
          <w:tcPr>
            <w:tcW w:w="277" w:type="dxa"/>
            <w:tcBorders>
              <w:top w:val="single" w:sz="4" w:space="0" w:color="auto"/>
              <w:left w:val="single" w:sz="18" w:space="0" w:color="auto"/>
              <w:bottom w:val="nil"/>
              <w:right w:val="single" w:sz="18" w:space="0" w:color="auto"/>
            </w:tcBorders>
          </w:tcPr>
          <w:p w14:paraId="317D6D15" w14:textId="77777777" w:rsidR="00F43D59" w:rsidRPr="000C42C0" w:rsidRDefault="00F43D59" w:rsidP="00F43D59">
            <w:pPr>
              <w:rPr>
                <w:b/>
                <w:bCs/>
                <w:sz w:val="22"/>
              </w:rPr>
            </w:pPr>
          </w:p>
        </w:tc>
        <w:tc>
          <w:tcPr>
            <w:tcW w:w="643" w:type="dxa"/>
            <w:tcBorders>
              <w:top w:val="single" w:sz="18" w:space="0" w:color="auto"/>
              <w:left w:val="single" w:sz="18" w:space="0" w:color="auto"/>
              <w:bottom w:val="single" w:sz="18" w:space="0" w:color="auto"/>
              <w:right w:val="single" w:sz="18" w:space="0" w:color="auto"/>
            </w:tcBorders>
            <w:vAlign w:val="center"/>
          </w:tcPr>
          <w:p w14:paraId="33CE7BFF" w14:textId="77777777" w:rsidR="00F43D59" w:rsidRPr="000C42C0" w:rsidRDefault="00F43D59" w:rsidP="00F43D59">
            <w:pPr>
              <w:rPr>
                <w:b/>
                <w:bCs/>
                <w:sz w:val="22"/>
              </w:rPr>
            </w:pPr>
          </w:p>
        </w:tc>
        <w:tc>
          <w:tcPr>
            <w:tcW w:w="524" w:type="dxa"/>
            <w:tcBorders>
              <w:top w:val="single" w:sz="4" w:space="0" w:color="auto"/>
              <w:left w:val="single" w:sz="18" w:space="0" w:color="auto"/>
              <w:bottom w:val="nil"/>
              <w:right w:val="single" w:sz="4" w:space="0" w:color="auto"/>
            </w:tcBorders>
          </w:tcPr>
          <w:p w14:paraId="7443063F" w14:textId="7A6DD631" w:rsidR="00F43D59" w:rsidRPr="000C42C0" w:rsidRDefault="00F43D59" w:rsidP="00F43D59">
            <w:pPr>
              <w:rPr>
                <w:b/>
                <w:bCs/>
                <w:sz w:val="22"/>
              </w:rPr>
            </w:pPr>
          </w:p>
        </w:tc>
      </w:tr>
      <w:tr w:rsidR="00F43D59" w:rsidRPr="000C42C0" w14:paraId="4F70565F" w14:textId="77777777" w:rsidTr="00A71CD1">
        <w:trPr>
          <w:trHeight w:val="258"/>
        </w:trPr>
        <w:tc>
          <w:tcPr>
            <w:tcW w:w="524" w:type="dxa"/>
            <w:vMerge/>
          </w:tcPr>
          <w:p w14:paraId="63A53818" w14:textId="77777777" w:rsidR="00F43D59" w:rsidRPr="000C42C0" w:rsidRDefault="00F43D59" w:rsidP="00F43D59">
            <w:pPr>
              <w:rPr>
                <w:b/>
                <w:bCs/>
                <w:sz w:val="22"/>
              </w:rPr>
            </w:pPr>
          </w:p>
        </w:tc>
        <w:tc>
          <w:tcPr>
            <w:tcW w:w="6122" w:type="dxa"/>
            <w:vMerge/>
            <w:tcBorders>
              <w:right w:val="single" w:sz="4" w:space="0" w:color="auto"/>
            </w:tcBorders>
          </w:tcPr>
          <w:p w14:paraId="5465CA68" w14:textId="77777777" w:rsidR="00F43D59" w:rsidRDefault="00F43D59" w:rsidP="00F43D59">
            <w:pPr>
              <w:rPr>
                <w:sz w:val="22"/>
              </w:rPr>
            </w:pPr>
          </w:p>
        </w:tc>
        <w:tc>
          <w:tcPr>
            <w:tcW w:w="279" w:type="dxa"/>
            <w:tcBorders>
              <w:top w:val="nil"/>
              <w:right w:val="nil"/>
            </w:tcBorders>
          </w:tcPr>
          <w:p w14:paraId="3327B90C" w14:textId="77777777" w:rsidR="00F43D59" w:rsidRPr="000C42C0" w:rsidRDefault="00F43D59" w:rsidP="00F43D59">
            <w:pPr>
              <w:rPr>
                <w:b/>
                <w:bCs/>
                <w:sz w:val="22"/>
              </w:rPr>
            </w:pPr>
          </w:p>
        </w:tc>
        <w:tc>
          <w:tcPr>
            <w:tcW w:w="630" w:type="dxa"/>
            <w:tcBorders>
              <w:top w:val="single" w:sz="18" w:space="0" w:color="auto"/>
              <w:left w:val="nil"/>
              <w:right w:val="nil"/>
            </w:tcBorders>
          </w:tcPr>
          <w:p w14:paraId="15F2BE5B" w14:textId="348E226A" w:rsidR="00F43D59" w:rsidRPr="000C42C0" w:rsidRDefault="00F43D59" w:rsidP="00F43D59">
            <w:pPr>
              <w:rPr>
                <w:b/>
                <w:bCs/>
                <w:sz w:val="22"/>
              </w:rPr>
            </w:pPr>
            <w:r>
              <w:rPr>
                <w:sz w:val="22"/>
              </w:rPr>
              <w:t>Yes</w:t>
            </w:r>
          </w:p>
        </w:tc>
        <w:tc>
          <w:tcPr>
            <w:tcW w:w="360" w:type="dxa"/>
            <w:tcBorders>
              <w:top w:val="nil"/>
              <w:left w:val="nil"/>
              <w:bottom w:val="single" w:sz="4" w:space="0" w:color="auto"/>
              <w:right w:val="nil"/>
            </w:tcBorders>
          </w:tcPr>
          <w:p w14:paraId="1C7D56FE" w14:textId="77777777" w:rsidR="00F43D59" w:rsidRPr="000C42C0" w:rsidRDefault="00F43D59" w:rsidP="00F43D59">
            <w:pPr>
              <w:rPr>
                <w:b/>
                <w:bCs/>
                <w:sz w:val="22"/>
              </w:rPr>
            </w:pPr>
          </w:p>
        </w:tc>
        <w:tc>
          <w:tcPr>
            <w:tcW w:w="713" w:type="dxa"/>
            <w:tcBorders>
              <w:top w:val="single" w:sz="18" w:space="0" w:color="auto"/>
              <w:left w:val="nil"/>
              <w:bottom w:val="single" w:sz="4" w:space="0" w:color="auto"/>
              <w:right w:val="nil"/>
            </w:tcBorders>
          </w:tcPr>
          <w:p w14:paraId="0F7F0F04" w14:textId="4BCAFEF8" w:rsidR="00F43D59" w:rsidRPr="000C42C0" w:rsidRDefault="00F43D59" w:rsidP="00F43D59">
            <w:pPr>
              <w:rPr>
                <w:b/>
                <w:bCs/>
                <w:sz w:val="22"/>
              </w:rPr>
            </w:pPr>
            <w:r>
              <w:rPr>
                <w:sz w:val="22"/>
              </w:rPr>
              <w:t>No</w:t>
            </w:r>
          </w:p>
        </w:tc>
        <w:tc>
          <w:tcPr>
            <w:tcW w:w="277" w:type="dxa"/>
            <w:tcBorders>
              <w:top w:val="nil"/>
              <w:left w:val="nil"/>
              <w:bottom w:val="single" w:sz="4" w:space="0" w:color="auto"/>
              <w:right w:val="nil"/>
            </w:tcBorders>
          </w:tcPr>
          <w:p w14:paraId="186FBD89" w14:textId="77777777" w:rsidR="00F43D59" w:rsidRPr="000C42C0" w:rsidRDefault="00F43D59" w:rsidP="00F43D59">
            <w:pPr>
              <w:rPr>
                <w:b/>
                <w:bCs/>
                <w:sz w:val="22"/>
              </w:rPr>
            </w:pPr>
          </w:p>
        </w:tc>
        <w:tc>
          <w:tcPr>
            <w:tcW w:w="643" w:type="dxa"/>
            <w:tcBorders>
              <w:top w:val="single" w:sz="18" w:space="0" w:color="auto"/>
              <w:left w:val="nil"/>
              <w:bottom w:val="single" w:sz="4" w:space="0" w:color="auto"/>
              <w:right w:val="nil"/>
            </w:tcBorders>
          </w:tcPr>
          <w:p w14:paraId="11C6E346" w14:textId="45A44E5B" w:rsidR="00F43D59" w:rsidRPr="000C42C0" w:rsidRDefault="00F43D59" w:rsidP="00F43D59">
            <w:pPr>
              <w:jc w:val="center"/>
              <w:rPr>
                <w:b/>
                <w:bCs/>
                <w:sz w:val="22"/>
              </w:rPr>
            </w:pPr>
            <w:r w:rsidRPr="000C42C0">
              <w:rPr>
                <w:sz w:val="22"/>
              </w:rPr>
              <w:t>N</w:t>
            </w:r>
            <w:r>
              <w:rPr>
                <w:sz w:val="22"/>
              </w:rPr>
              <w:t>/A</w:t>
            </w:r>
          </w:p>
        </w:tc>
        <w:tc>
          <w:tcPr>
            <w:tcW w:w="524" w:type="dxa"/>
            <w:tcBorders>
              <w:top w:val="nil"/>
              <w:left w:val="nil"/>
              <w:bottom w:val="single" w:sz="4" w:space="0" w:color="auto"/>
              <w:right w:val="single" w:sz="4" w:space="0" w:color="auto"/>
            </w:tcBorders>
          </w:tcPr>
          <w:p w14:paraId="6012E1E1" w14:textId="37C59D13" w:rsidR="00F43D59" w:rsidRPr="000C42C0" w:rsidRDefault="00F43D59" w:rsidP="00F43D59">
            <w:pPr>
              <w:rPr>
                <w:b/>
                <w:bCs/>
                <w:sz w:val="22"/>
              </w:rPr>
            </w:pPr>
          </w:p>
        </w:tc>
      </w:tr>
      <w:tr w:rsidR="00F43D59" w:rsidRPr="000C42C0" w14:paraId="0357F31E" w14:textId="77777777" w:rsidTr="00F43D59">
        <w:trPr>
          <w:trHeight w:val="1106"/>
        </w:trPr>
        <w:tc>
          <w:tcPr>
            <w:tcW w:w="10072" w:type="dxa"/>
            <w:gridSpan w:val="9"/>
            <w:tcBorders>
              <w:right w:val="single" w:sz="4" w:space="0" w:color="auto"/>
            </w:tcBorders>
          </w:tcPr>
          <w:p w14:paraId="0C461961" w14:textId="31EFD0F1" w:rsidR="00F43D59" w:rsidRDefault="00F43D59" w:rsidP="00F43D59">
            <w:pPr>
              <w:rPr>
                <w:sz w:val="22"/>
              </w:rPr>
            </w:pPr>
            <w:r w:rsidRPr="000C42C0">
              <w:rPr>
                <w:b/>
                <w:bCs/>
                <w:sz w:val="22"/>
              </w:rPr>
              <w:t>Describe Basis for Conclusion</w:t>
            </w:r>
            <w:r>
              <w:rPr>
                <w:b/>
                <w:bCs/>
                <w:sz w:val="22"/>
              </w:rPr>
              <w:t>:</w:t>
            </w:r>
          </w:p>
          <w:p w14:paraId="0AA371BF" w14:textId="77777777" w:rsidR="00F43D59" w:rsidRDefault="00F43D59" w:rsidP="00F43D59">
            <w:pPr>
              <w:rPr>
                <w:sz w:val="22"/>
              </w:rPr>
            </w:pPr>
          </w:p>
          <w:p w14:paraId="7C7DDB6E" w14:textId="60332918" w:rsidR="00A71CD1" w:rsidRPr="000C42C0" w:rsidRDefault="00A71CD1" w:rsidP="00F43D59">
            <w:pPr>
              <w:rPr>
                <w:sz w:val="22"/>
              </w:rPr>
            </w:pPr>
          </w:p>
        </w:tc>
      </w:tr>
      <w:tr w:rsidR="00A71CD1" w:rsidRPr="000C42C0" w14:paraId="33FDA776" w14:textId="77777777" w:rsidTr="00A71CD1">
        <w:trPr>
          <w:trHeight w:val="576"/>
        </w:trPr>
        <w:tc>
          <w:tcPr>
            <w:tcW w:w="524" w:type="dxa"/>
            <w:vMerge w:val="restart"/>
          </w:tcPr>
          <w:p w14:paraId="5F91C609" w14:textId="14FD3C4F" w:rsidR="00F43D59" w:rsidRPr="000C42C0" w:rsidRDefault="00F43D59" w:rsidP="00F43D59">
            <w:pPr>
              <w:rPr>
                <w:b/>
                <w:bCs/>
                <w:sz w:val="22"/>
              </w:rPr>
            </w:pPr>
            <w:r>
              <w:rPr>
                <w:b/>
                <w:bCs/>
                <w:sz w:val="22"/>
              </w:rPr>
              <w:t>3e</w:t>
            </w:r>
          </w:p>
        </w:tc>
        <w:tc>
          <w:tcPr>
            <w:tcW w:w="6122" w:type="dxa"/>
            <w:vMerge w:val="restart"/>
            <w:tcBorders>
              <w:right w:val="single" w:sz="4" w:space="0" w:color="auto"/>
            </w:tcBorders>
          </w:tcPr>
          <w:p w14:paraId="7667302B" w14:textId="50B692E6" w:rsidR="00F43D59" w:rsidRPr="000C42C0" w:rsidRDefault="00F43D59" w:rsidP="00F43D59">
            <w:pPr>
              <w:rPr>
                <w:sz w:val="22"/>
              </w:rPr>
            </w:pPr>
            <w:r>
              <w:rPr>
                <w:sz w:val="22"/>
              </w:rPr>
              <w:t>Did the project provide direct benefits to LMI clientele (rental assistance, utility assistance, emergency assistance)?</w:t>
            </w:r>
          </w:p>
        </w:tc>
        <w:tc>
          <w:tcPr>
            <w:tcW w:w="279" w:type="dxa"/>
            <w:tcBorders>
              <w:bottom w:val="nil"/>
              <w:right w:val="single" w:sz="18" w:space="0" w:color="auto"/>
            </w:tcBorders>
          </w:tcPr>
          <w:p w14:paraId="6FAFC6D9" w14:textId="77777777" w:rsidR="00F43D59" w:rsidRPr="000C42C0" w:rsidRDefault="00F43D59" w:rsidP="00F43D59">
            <w:pP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456C5BF5" w14:textId="77777777" w:rsidR="00F43D59" w:rsidRPr="000C42C0" w:rsidRDefault="00F43D59" w:rsidP="00F43D59">
            <w:pPr>
              <w:jc w:val="center"/>
              <w:rPr>
                <w:sz w:val="22"/>
              </w:rPr>
            </w:pPr>
          </w:p>
        </w:tc>
        <w:tc>
          <w:tcPr>
            <w:tcW w:w="360" w:type="dxa"/>
            <w:tcBorders>
              <w:top w:val="single" w:sz="4" w:space="0" w:color="auto"/>
              <w:left w:val="single" w:sz="18" w:space="0" w:color="auto"/>
              <w:bottom w:val="nil"/>
              <w:right w:val="single" w:sz="18" w:space="0" w:color="auto"/>
            </w:tcBorders>
          </w:tcPr>
          <w:p w14:paraId="691099D9" w14:textId="77777777" w:rsidR="00F43D59" w:rsidRPr="000C42C0" w:rsidRDefault="00F43D59" w:rsidP="00F43D59">
            <w:pPr>
              <w:jc w:val="center"/>
              <w:rPr>
                <w:sz w:val="22"/>
              </w:rPr>
            </w:pPr>
          </w:p>
        </w:tc>
        <w:tc>
          <w:tcPr>
            <w:tcW w:w="713" w:type="dxa"/>
            <w:tcBorders>
              <w:top w:val="single" w:sz="18" w:space="0" w:color="auto"/>
              <w:left w:val="single" w:sz="18" w:space="0" w:color="auto"/>
              <w:bottom w:val="single" w:sz="18" w:space="0" w:color="auto"/>
              <w:right w:val="single" w:sz="18" w:space="0" w:color="auto"/>
            </w:tcBorders>
            <w:vAlign w:val="center"/>
          </w:tcPr>
          <w:p w14:paraId="3CEAFD7D" w14:textId="77777777" w:rsidR="00F43D59" w:rsidRPr="000C42C0" w:rsidRDefault="00F43D59" w:rsidP="00F43D59">
            <w:pPr>
              <w:jc w:val="center"/>
              <w:rPr>
                <w:sz w:val="22"/>
              </w:rPr>
            </w:pPr>
          </w:p>
        </w:tc>
        <w:tc>
          <w:tcPr>
            <w:tcW w:w="277" w:type="dxa"/>
            <w:tcBorders>
              <w:top w:val="single" w:sz="4" w:space="0" w:color="auto"/>
              <w:left w:val="single" w:sz="18" w:space="0" w:color="auto"/>
              <w:bottom w:val="nil"/>
              <w:right w:val="single" w:sz="18" w:space="0" w:color="auto"/>
            </w:tcBorders>
          </w:tcPr>
          <w:p w14:paraId="1E0B6E38" w14:textId="77777777" w:rsidR="00F43D59" w:rsidRPr="000C42C0" w:rsidRDefault="00F43D59" w:rsidP="00F43D59">
            <w:pPr>
              <w:jc w:val="center"/>
              <w:rPr>
                <w:sz w:val="22"/>
              </w:rPr>
            </w:pPr>
          </w:p>
        </w:tc>
        <w:tc>
          <w:tcPr>
            <w:tcW w:w="643" w:type="dxa"/>
            <w:tcBorders>
              <w:top w:val="single" w:sz="18" w:space="0" w:color="auto"/>
              <w:left w:val="single" w:sz="18" w:space="0" w:color="auto"/>
              <w:bottom w:val="single" w:sz="18" w:space="0" w:color="auto"/>
              <w:right w:val="single" w:sz="18" w:space="0" w:color="auto"/>
            </w:tcBorders>
            <w:vAlign w:val="center"/>
          </w:tcPr>
          <w:p w14:paraId="37900A99" w14:textId="77777777" w:rsidR="00F43D59" w:rsidRPr="000C42C0" w:rsidRDefault="00F43D59" w:rsidP="00F43D59">
            <w:pPr>
              <w:jc w:val="center"/>
              <w:rPr>
                <w:sz w:val="22"/>
              </w:rPr>
            </w:pPr>
          </w:p>
        </w:tc>
        <w:tc>
          <w:tcPr>
            <w:tcW w:w="524" w:type="dxa"/>
            <w:tcBorders>
              <w:top w:val="single" w:sz="4" w:space="0" w:color="auto"/>
              <w:left w:val="single" w:sz="18" w:space="0" w:color="auto"/>
              <w:bottom w:val="nil"/>
              <w:right w:val="single" w:sz="4" w:space="0" w:color="auto"/>
            </w:tcBorders>
          </w:tcPr>
          <w:p w14:paraId="2BF36886" w14:textId="77777777" w:rsidR="00F43D59" w:rsidRPr="000C42C0" w:rsidRDefault="00F43D59" w:rsidP="00F43D59">
            <w:pPr>
              <w:jc w:val="center"/>
              <w:rPr>
                <w:sz w:val="22"/>
              </w:rPr>
            </w:pPr>
          </w:p>
        </w:tc>
      </w:tr>
      <w:tr w:rsidR="00A71CD1" w:rsidRPr="000C42C0" w14:paraId="353B5B86" w14:textId="77777777" w:rsidTr="00A71CD1">
        <w:trPr>
          <w:trHeight w:val="387"/>
        </w:trPr>
        <w:tc>
          <w:tcPr>
            <w:tcW w:w="524" w:type="dxa"/>
            <w:vMerge/>
          </w:tcPr>
          <w:p w14:paraId="250E17FC" w14:textId="77777777" w:rsidR="00F43D59" w:rsidRPr="000C42C0" w:rsidRDefault="00F43D59" w:rsidP="00F43D59">
            <w:pPr>
              <w:rPr>
                <w:b/>
                <w:bCs/>
                <w:sz w:val="22"/>
              </w:rPr>
            </w:pPr>
          </w:p>
        </w:tc>
        <w:tc>
          <w:tcPr>
            <w:tcW w:w="6122" w:type="dxa"/>
            <w:vMerge/>
          </w:tcPr>
          <w:p w14:paraId="28BAE847" w14:textId="77777777" w:rsidR="00F43D59" w:rsidRPr="000C42C0" w:rsidRDefault="00F43D59" w:rsidP="00F43D59">
            <w:pPr>
              <w:rPr>
                <w:sz w:val="22"/>
              </w:rPr>
            </w:pPr>
          </w:p>
        </w:tc>
        <w:tc>
          <w:tcPr>
            <w:tcW w:w="279" w:type="dxa"/>
            <w:tcBorders>
              <w:top w:val="nil"/>
              <w:right w:val="nil"/>
            </w:tcBorders>
          </w:tcPr>
          <w:p w14:paraId="256DBB72" w14:textId="77777777" w:rsidR="00F43D59" w:rsidRPr="000C42C0" w:rsidRDefault="00F43D59" w:rsidP="00F43D59">
            <w:pPr>
              <w:spacing w:before="0" w:after="0"/>
              <w:rPr>
                <w:sz w:val="22"/>
              </w:rPr>
            </w:pPr>
          </w:p>
        </w:tc>
        <w:tc>
          <w:tcPr>
            <w:tcW w:w="630" w:type="dxa"/>
            <w:tcBorders>
              <w:top w:val="single" w:sz="18" w:space="0" w:color="auto"/>
              <w:left w:val="nil"/>
              <w:right w:val="nil"/>
            </w:tcBorders>
          </w:tcPr>
          <w:p w14:paraId="7DBCBB1C" w14:textId="77777777" w:rsidR="00F43D59" w:rsidRPr="000C42C0" w:rsidRDefault="00F43D59" w:rsidP="00F43D59">
            <w:pPr>
              <w:spacing w:before="0" w:after="0"/>
              <w:jc w:val="center"/>
              <w:rPr>
                <w:sz w:val="22"/>
              </w:rPr>
            </w:pPr>
            <w:r>
              <w:rPr>
                <w:sz w:val="22"/>
              </w:rPr>
              <w:t>Yes</w:t>
            </w:r>
          </w:p>
        </w:tc>
        <w:tc>
          <w:tcPr>
            <w:tcW w:w="360" w:type="dxa"/>
            <w:tcBorders>
              <w:top w:val="nil"/>
              <w:left w:val="nil"/>
              <w:bottom w:val="single" w:sz="4" w:space="0" w:color="auto"/>
              <w:right w:val="nil"/>
            </w:tcBorders>
          </w:tcPr>
          <w:p w14:paraId="4C6311F0" w14:textId="77777777" w:rsidR="00F43D59" w:rsidRPr="000C42C0" w:rsidRDefault="00F43D59" w:rsidP="00F43D59">
            <w:pPr>
              <w:spacing w:before="0" w:after="0"/>
              <w:jc w:val="center"/>
              <w:rPr>
                <w:sz w:val="22"/>
              </w:rPr>
            </w:pPr>
          </w:p>
        </w:tc>
        <w:tc>
          <w:tcPr>
            <w:tcW w:w="713" w:type="dxa"/>
            <w:tcBorders>
              <w:top w:val="single" w:sz="18" w:space="0" w:color="auto"/>
              <w:left w:val="nil"/>
              <w:bottom w:val="single" w:sz="4" w:space="0" w:color="auto"/>
              <w:right w:val="nil"/>
            </w:tcBorders>
          </w:tcPr>
          <w:p w14:paraId="0FB40C44" w14:textId="77777777" w:rsidR="00F43D59" w:rsidRPr="000C42C0" w:rsidRDefault="00F43D59" w:rsidP="00F43D59">
            <w:pPr>
              <w:spacing w:before="0" w:after="0"/>
              <w:jc w:val="center"/>
              <w:rPr>
                <w:sz w:val="22"/>
              </w:rPr>
            </w:pPr>
            <w:r>
              <w:rPr>
                <w:sz w:val="22"/>
              </w:rPr>
              <w:t>No</w:t>
            </w:r>
          </w:p>
        </w:tc>
        <w:tc>
          <w:tcPr>
            <w:tcW w:w="277" w:type="dxa"/>
            <w:tcBorders>
              <w:top w:val="nil"/>
              <w:left w:val="nil"/>
              <w:bottom w:val="single" w:sz="4" w:space="0" w:color="auto"/>
              <w:right w:val="nil"/>
            </w:tcBorders>
          </w:tcPr>
          <w:p w14:paraId="09474BA6" w14:textId="77777777" w:rsidR="00F43D59" w:rsidRPr="000C42C0" w:rsidRDefault="00F43D59" w:rsidP="00F43D59">
            <w:pPr>
              <w:spacing w:before="0" w:after="0"/>
              <w:jc w:val="center"/>
              <w:rPr>
                <w:sz w:val="22"/>
              </w:rPr>
            </w:pPr>
          </w:p>
        </w:tc>
        <w:tc>
          <w:tcPr>
            <w:tcW w:w="643" w:type="dxa"/>
            <w:tcBorders>
              <w:top w:val="single" w:sz="18" w:space="0" w:color="auto"/>
              <w:left w:val="nil"/>
              <w:bottom w:val="single" w:sz="4" w:space="0" w:color="auto"/>
              <w:right w:val="nil"/>
            </w:tcBorders>
          </w:tcPr>
          <w:p w14:paraId="0F2DC299" w14:textId="77777777" w:rsidR="00F43D59" w:rsidRPr="000C42C0" w:rsidRDefault="00F43D59" w:rsidP="00F43D59">
            <w:pPr>
              <w:spacing w:before="0" w:after="0"/>
              <w:jc w:val="center"/>
              <w:rPr>
                <w:sz w:val="22"/>
              </w:rPr>
            </w:pPr>
            <w:r w:rsidRPr="000C42C0">
              <w:rPr>
                <w:sz w:val="22"/>
              </w:rPr>
              <w:t>N</w:t>
            </w:r>
            <w:r>
              <w:rPr>
                <w:sz w:val="22"/>
              </w:rPr>
              <w:t>/A</w:t>
            </w:r>
          </w:p>
        </w:tc>
        <w:tc>
          <w:tcPr>
            <w:tcW w:w="524" w:type="dxa"/>
            <w:tcBorders>
              <w:top w:val="nil"/>
              <w:left w:val="nil"/>
              <w:bottom w:val="single" w:sz="4" w:space="0" w:color="auto"/>
              <w:right w:val="single" w:sz="4" w:space="0" w:color="auto"/>
            </w:tcBorders>
          </w:tcPr>
          <w:p w14:paraId="698F3043" w14:textId="77777777" w:rsidR="00F43D59" w:rsidRPr="000C42C0" w:rsidRDefault="00F43D59" w:rsidP="00F43D59">
            <w:pPr>
              <w:spacing w:before="0" w:after="0"/>
              <w:jc w:val="center"/>
              <w:rPr>
                <w:sz w:val="22"/>
              </w:rPr>
            </w:pPr>
          </w:p>
        </w:tc>
      </w:tr>
      <w:tr w:rsidR="00A71CD1" w:rsidRPr="000C42C0" w14:paraId="4D11FFA2" w14:textId="77777777" w:rsidTr="00A71CD1">
        <w:trPr>
          <w:trHeight w:val="455"/>
        </w:trPr>
        <w:tc>
          <w:tcPr>
            <w:tcW w:w="524" w:type="dxa"/>
            <w:vMerge w:val="restart"/>
          </w:tcPr>
          <w:p w14:paraId="3ECBE881" w14:textId="4D6E58F0" w:rsidR="00F43D59" w:rsidRPr="000C42C0" w:rsidRDefault="00F43D59" w:rsidP="00F43D59">
            <w:pPr>
              <w:rPr>
                <w:b/>
                <w:bCs/>
                <w:sz w:val="22"/>
              </w:rPr>
            </w:pPr>
            <w:r>
              <w:rPr>
                <w:b/>
                <w:bCs/>
                <w:sz w:val="22"/>
              </w:rPr>
              <w:t>3f</w:t>
            </w:r>
          </w:p>
        </w:tc>
        <w:tc>
          <w:tcPr>
            <w:tcW w:w="6122" w:type="dxa"/>
            <w:vMerge w:val="restart"/>
          </w:tcPr>
          <w:p w14:paraId="2FA36FE3" w14:textId="0AA4764E" w:rsidR="00F43D59" w:rsidRPr="00560098" w:rsidRDefault="00F43D59" w:rsidP="00F43D59">
            <w:pPr>
              <w:rPr>
                <w:sz w:val="22"/>
              </w:rPr>
            </w:pPr>
            <w:r w:rsidRPr="00560098">
              <w:rPr>
                <w:sz w:val="22"/>
              </w:rPr>
              <w:t>If</w:t>
            </w:r>
            <w:r>
              <w:rPr>
                <w:sz w:val="22"/>
              </w:rPr>
              <w:t xml:space="preserve"> yes, </w:t>
            </w:r>
            <w:r w:rsidRPr="00560098">
              <w:rPr>
                <w:sz w:val="22"/>
              </w:rPr>
              <w:t>does the Grantee have documentation of income verification for assisted clientele?</w:t>
            </w:r>
          </w:p>
        </w:tc>
        <w:tc>
          <w:tcPr>
            <w:tcW w:w="279" w:type="dxa"/>
            <w:tcBorders>
              <w:bottom w:val="nil"/>
              <w:right w:val="single" w:sz="18" w:space="0" w:color="auto"/>
            </w:tcBorders>
          </w:tcPr>
          <w:p w14:paraId="2D2C1A40" w14:textId="77777777" w:rsidR="00F43D59" w:rsidRPr="000C42C0" w:rsidRDefault="00F43D59" w:rsidP="00F43D59">
            <w:pPr>
              <w:rPr>
                <w:b/>
                <w:bCs/>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0FF7C56C" w14:textId="77777777" w:rsidR="00F43D59" w:rsidRPr="000C42C0" w:rsidRDefault="00F43D59" w:rsidP="00F43D59">
            <w:pPr>
              <w:rPr>
                <w:b/>
                <w:bCs/>
                <w:sz w:val="22"/>
              </w:rPr>
            </w:pPr>
          </w:p>
        </w:tc>
        <w:tc>
          <w:tcPr>
            <w:tcW w:w="360" w:type="dxa"/>
            <w:tcBorders>
              <w:top w:val="single" w:sz="4" w:space="0" w:color="auto"/>
              <w:left w:val="single" w:sz="18" w:space="0" w:color="auto"/>
              <w:bottom w:val="nil"/>
              <w:right w:val="single" w:sz="18" w:space="0" w:color="auto"/>
            </w:tcBorders>
          </w:tcPr>
          <w:p w14:paraId="2F5D6E3E" w14:textId="77777777" w:rsidR="00F43D59" w:rsidRPr="000C42C0" w:rsidRDefault="00F43D59" w:rsidP="00F43D59">
            <w:pPr>
              <w:rPr>
                <w:b/>
                <w:bCs/>
                <w:sz w:val="22"/>
              </w:rPr>
            </w:pPr>
          </w:p>
        </w:tc>
        <w:tc>
          <w:tcPr>
            <w:tcW w:w="713" w:type="dxa"/>
            <w:tcBorders>
              <w:top w:val="single" w:sz="18" w:space="0" w:color="auto"/>
              <w:left w:val="single" w:sz="18" w:space="0" w:color="auto"/>
              <w:bottom w:val="single" w:sz="18" w:space="0" w:color="auto"/>
              <w:right w:val="single" w:sz="18" w:space="0" w:color="auto"/>
            </w:tcBorders>
            <w:vAlign w:val="center"/>
          </w:tcPr>
          <w:p w14:paraId="2E5B083B" w14:textId="77777777" w:rsidR="00F43D59" w:rsidRPr="000C42C0" w:rsidRDefault="00F43D59" w:rsidP="00F43D59">
            <w:pPr>
              <w:rPr>
                <w:b/>
                <w:bCs/>
                <w:sz w:val="22"/>
              </w:rPr>
            </w:pPr>
          </w:p>
        </w:tc>
        <w:tc>
          <w:tcPr>
            <w:tcW w:w="277" w:type="dxa"/>
            <w:tcBorders>
              <w:top w:val="single" w:sz="4" w:space="0" w:color="auto"/>
              <w:left w:val="single" w:sz="18" w:space="0" w:color="auto"/>
              <w:bottom w:val="nil"/>
              <w:right w:val="single" w:sz="18" w:space="0" w:color="auto"/>
            </w:tcBorders>
          </w:tcPr>
          <w:p w14:paraId="755792C0" w14:textId="77777777" w:rsidR="00F43D59" w:rsidRPr="000C42C0" w:rsidRDefault="00F43D59" w:rsidP="00F43D59">
            <w:pPr>
              <w:rPr>
                <w:b/>
                <w:bCs/>
                <w:sz w:val="22"/>
              </w:rPr>
            </w:pPr>
          </w:p>
        </w:tc>
        <w:tc>
          <w:tcPr>
            <w:tcW w:w="643" w:type="dxa"/>
            <w:tcBorders>
              <w:top w:val="single" w:sz="18" w:space="0" w:color="auto"/>
              <w:left w:val="single" w:sz="18" w:space="0" w:color="auto"/>
              <w:bottom w:val="single" w:sz="18" w:space="0" w:color="auto"/>
              <w:right w:val="single" w:sz="18" w:space="0" w:color="auto"/>
            </w:tcBorders>
            <w:vAlign w:val="center"/>
          </w:tcPr>
          <w:p w14:paraId="3BA5CF5A" w14:textId="77777777" w:rsidR="00F43D59" w:rsidRPr="000C42C0" w:rsidRDefault="00F43D59" w:rsidP="00F43D59">
            <w:pPr>
              <w:rPr>
                <w:b/>
                <w:bCs/>
                <w:sz w:val="22"/>
              </w:rPr>
            </w:pPr>
          </w:p>
        </w:tc>
        <w:tc>
          <w:tcPr>
            <w:tcW w:w="524" w:type="dxa"/>
            <w:tcBorders>
              <w:top w:val="single" w:sz="4" w:space="0" w:color="auto"/>
              <w:left w:val="single" w:sz="18" w:space="0" w:color="auto"/>
              <w:bottom w:val="nil"/>
              <w:right w:val="single" w:sz="4" w:space="0" w:color="auto"/>
            </w:tcBorders>
          </w:tcPr>
          <w:p w14:paraId="33011F14" w14:textId="0DC72D93" w:rsidR="00F43D59" w:rsidRPr="000C42C0" w:rsidRDefault="00F43D59" w:rsidP="00F43D59">
            <w:pPr>
              <w:rPr>
                <w:b/>
                <w:bCs/>
                <w:sz w:val="22"/>
                <w:szCs w:val="22"/>
              </w:rPr>
            </w:pPr>
          </w:p>
        </w:tc>
      </w:tr>
      <w:tr w:rsidR="00A71CD1" w:rsidRPr="000C42C0" w14:paraId="45A62899" w14:textId="77777777" w:rsidTr="00A71CD1">
        <w:trPr>
          <w:trHeight w:val="455"/>
        </w:trPr>
        <w:tc>
          <w:tcPr>
            <w:tcW w:w="524" w:type="dxa"/>
            <w:vMerge/>
          </w:tcPr>
          <w:p w14:paraId="33654446" w14:textId="77777777" w:rsidR="00F43D59" w:rsidRDefault="00F43D59" w:rsidP="00F43D59">
            <w:pPr>
              <w:rPr>
                <w:b/>
                <w:bCs/>
                <w:sz w:val="22"/>
              </w:rPr>
            </w:pPr>
          </w:p>
        </w:tc>
        <w:tc>
          <w:tcPr>
            <w:tcW w:w="6122" w:type="dxa"/>
            <w:vMerge/>
          </w:tcPr>
          <w:p w14:paraId="4EF8EECC" w14:textId="77777777" w:rsidR="00F43D59" w:rsidRPr="00560098" w:rsidRDefault="00F43D59" w:rsidP="00F43D59">
            <w:pPr>
              <w:rPr>
                <w:sz w:val="22"/>
              </w:rPr>
            </w:pPr>
          </w:p>
        </w:tc>
        <w:tc>
          <w:tcPr>
            <w:tcW w:w="279" w:type="dxa"/>
            <w:tcBorders>
              <w:top w:val="nil"/>
              <w:right w:val="nil"/>
            </w:tcBorders>
          </w:tcPr>
          <w:p w14:paraId="299F224A" w14:textId="77777777" w:rsidR="00F43D59" w:rsidRPr="000C42C0" w:rsidRDefault="00F43D59" w:rsidP="00F43D59">
            <w:pPr>
              <w:rPr>
                <w:b/>
                <w:bCs/>
                <w:sz w:val="22"/>
              </w:rPr>
            </w:pPr>
          </w:p>
        </w:tc>
        <w:tc>
          <w:tcPr>
            <w:tcW w:w="630" w:type="dxa"/>
            <w:tcBorders>
              <w:top w:val="single" w:sz="18" w:space="0" w:color="auto"/>
              <w:left w:val="nil"/>
              <w:right w:val="nil"/>
            </w:tcBorders>
          </w:tcPr>
          <w:p w14:paraId="58F32C86" w14:textId="3941D357" w:rsidR="00F43D59" w:rsidRPr="000C42C0" w:rsidRDefault="00F43D59" w:rsidP="00F43D59">
            <w:pPr>
              <w:rPr>
                <w:b/>
                <w:bCs/>
                <w:sz w:val="22"/>
              </w:rPr>
            </w:pPr>
            <w:r>
              <w:rPr>
                <w:sz w:val="22"/>
              </w:rPr>
              <w:t>Yes</w:t>
            </w:r>
          </w:p>
        </w:tc>
        <w:tc>
          <w:tcPr>
            <w:tcW w:w="360" w:type="dxa"/>
            <w:tcBorders>
              <w:top w:val="nil"/>
              <w:left w:val="nil"/>
              <w:bottom w:val="single" w:sz="4" w:space="0" w:color="auto"/>
              <w:right w:val="nil"/>
            </w:tcBorders>
          </w:tcPr>
          <w:p w14:paraId="04000100" w14:textId="77777777" w:rsidR="00F43D59" w:rsidRPr="000C42C0" w:rsidRDefault="00F43D59" w:rsidP="00F43D59">
            <w:pPr>
              <w:rPr>
                <w:b/>
                <w:bCs/>
                <w:sz w:val="22"/>
              </w:rPr>
            </w:pPr>
          </w:p>
        </w:tc>
        <w:tc>
          <w:tcPr>
            <w:tcW w:w="713" w:type="dxa"/>
            <w:tcBorders>
              <w:top w:val="single" w:sz="18" w:space="0" w:color="auto"/>
              <w:left w:val="nil"/>
              <w:bottom w:val="single" w:sz="4" w:space="0" w:color="auto"/>
              <w:right w:val="nil"/>
            </w:tcBorders>
          </w:tcPr>
          <w:p w14:paraId="0F331B32" w14:textId="2D55777D" w:rsidR="00F43D59" w:rsidRPr="000C42C0" w:rsidRDefault="00F43D59" w:rsidP="00F43D59">
            <w:pPr>
              <w:rPr>
                <w:b/>
                <w:bCs/>
                <w:sz w:val="22"/>
              </w:rPr>
            </w:pPr>
            <w:r>
              <w:rPr>
                <w:sz w:val="22"/>
              </w:rPr>
              <w:t>No</w:t>
            </w:r>
          </w:p>
        </w:tc>
        <w:tc>
          <w:tcPr>
            <w:tcW w:w="277" w:type="dxa"/>
            <w:tcBorders>
              <w:top w:val="nil"/>
              <w:left w:val="nil"/>
              <w:bottom w:val="single" w:sz="4" w:space="0" w:color="auto"/>
              <w:right w:val="nil"/>
            </w:tcBorders>
          </w:tcPr>
          <w:p w14:paraId="36A6F780" w14:textId="77777777" w:rsidR="00F43D59" w:rsidRPr="000C42C0" w:rsidRDefault="00F43D59" w:rsidP="00F43D59">
            <w:pPr>
              <w:rPr>
                <w:b/>
                <w:bCs/>
                <w:sz w:val="22"/>
              </w:rPr>
            </w:pPr>
          </w:p>
        </w:tc>
        <w:tc>
          <w:tcPr>
            <w:tcW w:w="643" w:type="dxa"/>
            <w:tcBorders>
              <w:top w:val="single" w:sz="18" w:space="0" w:color="auto"/>
              <w:left w:val="nil"/>
              <w:bottom w:val="single" w:sz="4" w:space="0" w:color="auto"/>
              <w:right w:val="nil"/>
            </w:tcBorders>
          </w:tcPr>
          <w:p w14:paraId="3E71B507" w14:textId="42D5C9CE" w:rsidR="00F43D59" w:rsidRPr="000C42C0" w:rsidRDefault="00F43D59" w:rsidP="00F43D59">
            <w:pPr>
              <w:rPr>
                <w:b/>
                <w:bCs/>
                <w:sz w:val="22"/>
              </w:rPr>
            </w:pPr>
            <w:r w:rsidRPr="000C42C0">
              <w:rPr>
                <w:sz w:val="22"/>
              </w:rPr>
              <w:t>N</w:t>
            </w:r>
            <w:r>
              <w:rPr>
                <w:sz w:val="22"/>
              </w:rPr>
              <w:t>/A</w:t>
            </w:r>
          </w:p>
        </w:tc>
        <w:tc>
          <w:tcPr>
            <w:tcW w:w="524" w:type="dxa"/>
            <w:tcBorders>
              <w:top w:val="nil"/>
              <w:left w:val="nil"/>
              <w:bottom w:val="single" w:sz="4" w:space="0" w:color="auto"/>
              <w:right w:val="single" w:sz="4" w:space="0" w:color="auto"/>
            </w:tcBorders>
          </w:tcPr>
          <w:p w14:paraId="3EEDD8E2" w14:textId="4E72EA9B" w:rsidR="00F43D59" w:rsidRPr="000C42C0" w:rsidRDefault="00F43D59" w:rsidP="00F43D59">
            <w:pPr>
              <w:rPr>
                <w:b/>
                <w:bCs/>
                <w:sz w:val="22"/>
              </w:rPr>
            </w:pPr>
          </w:p>
        </w:tc>
      </w:tr>
      <w:tr w:rsidR="00F43D59" w:rsidRPr="000C42C0" w14:paraId="178BD799" w14:textId="77777777" w:rsidTr="00A71CD1">
        <w:trPr>
          <w:trHeight w:val="523"/>
        </w:trPr>
        <w:tc>
          <w:tcPr>
            <w:tcW w:w="524" w:type="dxa"/>
            <w:vMerge w:val="restart"/>
          </w:tcPr>
          <w:p w14:paraId="0BFB3D54" w14:textId="282B2388" w:rsidR="00F43D59" w:rsidRDefault="00F43D59" w:rsidP="00F43D59">
            <w:pPr>
              <w:rPr>
                <w:b/>
                <w:bCs/>
                <w:sz w:val="22"/>
              </w:rPr>
            </w:pPr>
            <w:r>
              <w:rPr>
                <w:b/>
                <w:bCs/>
                <w:sz w:val="22"/>
              </w:rPr>
              <w:t>3g</w:t>
            </w:r>
          </w:p>
        </w:tc>
        <w:tc>
          <w:tcPr>
            <w:tcW w:w="6122" w:type="dxa"/>
            <w:vMerge w:val="restart"/>
          </w:tcPr>
          <w:p w14:paraId="47AEBF67" w14:textId="77777777" w:rsidR="00F43D59" w:rsidRDefault="00F43D59" w:rsidP="00F43D59">
            <w:pPr>
              <w:rPr>
                <w:sz w:val="22"/>
                <w:szCs w:val="22"/>
              </w:rPr>
            </w:pPr>
            <w:r w:rsidRPr="42A088FE">
              <w:rPr>
                <w:sz w:val="22"/>
                <w:szCs w:val="22"/>
              </w:rPr>
              <w:t>If direct benefit assistance was provided, does income verification documentation show 100% of persons assisted were LMI?</w:t>
            </w:r>
          </w:p>
          <w:p w14:paraId="406C83ED" w14:textId="7A1D9BB9" w:rsidR="00F43D59" w:rsidRPr="00560098" w:rsidRDefault="00F43D59" w:rsidP="00F43D59">
            <w:pPr>
              <w:rPr>
                <w:sz w:val="22"/>
                <w:szCs w:val="22"/>
              </w:rPr>
            </w:pPr>
          </w:p>
        </w:tc>
        <w:tc>
          <w:tcPr>
            <w:tcW w:w="279" w:type="dxa"/>
            <w:tcBorders>
              <w:bottom w:val="nil"/>
              <w:right w:val="single" w:sz="18" w:space="0" w:color="auto"/>
            </w:tcBorders>
          </w:tcPr>
          <w:p w14:paraId="0C9A99CE" w14:textId="77777777" w:rsidR="00F43D59" w:rsidRDefault="00F43D59" w:rsidP="00F43D59">
            <w:pPr>
              <w:rPr>
                <w:b/>
                <w:bCs/>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220B1CD3" w14:textId="77777777" w:rsidR="00F43D59" w:rsidRDefault="00F43D59" w:rsidP="00F43D59">
            <w:pPr>
              <w:rPr>
                <w:b/>
                <w:bCs/>
                <w:sz w:val="22"/>
              </w:rPr>
            </w:pPr>
          </w:p>
        </w:tc>
        <w:tc>
          <w:tcPr>
            <w:tcW w:w="360" w:type="dxa"/>
            <w:tcBorders>
              <w:top w:val="single" w:sz="4" w:space="0" w:color="auto"/>
              <w:left w:val="single" w:sz="18" w:space="0" w:color="auto"/>
              <w:bottom w:val="nil"/>
              <w:right w:val="single" w:sz="18" w:space="0" w:color="auto"/>
            </w:tcBorders>
          </w:tcPr>
          <w:p w14:paraId="1F5D8BD8" w14:textId="77777777" w:rsidR="00F43D59" w:rsidRDefault="00F43D59" w:rsidP="00F43D59">
            <w:pPr>
              <w:rPr>
                <w:b/>
                <w:bCs/>
                <w:sz w:val="22"/>
              </w:rPr>
            </w:pPr>
          </w:p>
        </w:tc>
        <w:tc>
          <w:tcPr>
            <w:tcW w:w="713" w:type="dxa"/>
            <w:tcBorders>
              <w:top w:val="single" w:sz="18" w:space="0" w:color="auto"/>
              <w:left w:val="single" w:sz="18" w:space="0" w:color="auto"/>
              <w:bottom w:val="single" w:sz="18" w:space="0" w:color="auto"/>
              <w:right w:val="single" w:sz="18" w:space="0" w:color="auto"/>
            </w:tcBorders>
            <w:vAlign w:val="center"/>
          </w:tcPr>
          <w:p w14:paraId="62CA91FE" w14:textId="77777777" w:rsidR="00F43D59" w:rsidRDefault="00F43D59" w:rsidP="00F43D59">
            <w:pPr>
              <w:rPr>
                <w:b/>
                <w:bCs/>
                <w:sz w:val="22"/>
              </w:rPr>
            </w:pPr>
          </w:p>
        </w:tc>
        <w:tc>
          <w:tcPr>
            <w:tcW w:w="277" w:type="dxa"/>
            <w:tcBorders>
              <w:top w:val="single" w:sz="4" w:space="0" w:color="auto"/>
              <w:left w:val="single" w:sz="18" w:space="0" w:color="auto"/>
              <w:bottom w:val="nil"/>
              <w:right w:val="single" w:sz="18" w:space="0" w:color="auto"/>
            </w:tcBorders>
          </w:tcPr>
          <w:p w14:paraId="104FA3C7" w14:textId="77777777" w:rsidR="00F43D59" w:rsidRDefault="00F43D59" w:rsidP="00F43D59">
            <w:pPr>
              <w:rPr>
                <w:b/>
                <w:bCs/>
                <w:sz w:val="22"/>
              </w:rPr>
            </w:pPr>
          </w:p>
        </w:tc>
        <w:tc>
          <w:tcPr>
            <w:tcW w:w="643" w:type="dxa"/>
            <w:tcBorders>
              <w:top w:val="single" w:sz="18" w:space="0" w:color="auto"/>
              <w:left w:val="single" w:sz="18" w:space="0" w:color="auto"/>
              <w:bottom w:val="single" w:sz="18" w:space="0" w:color="auto"/>
              <w:right w:val="single" w:sz="18" w:space="0" w:color="auto"/>
            </w:tcBorders>
            <w:vAlign w:val="center"/>
          </w:tcPr>
          <w:p w14:paraId="5A4ACF5A" w14:textId="77777777" w:rsidR="00F43D59" w:rsidRDefault="00F43D59" w:rsidP="00F43D59">
            <w:pPr>
              <w:rPr>
                <w:b/>
                <w:bCs/>
                <w:sz w:val="22"/>
              </w:rPr>
            </w:pPr>
          </w:p>
        </w:tc>
        <w:tc>
          <w:tcPr>
            <w:tcW w:w="524" w:type="dxa"/>
            <w:tcBorders>
              <w:top w:val="single" w:sz="4" w:space="0" w:color="auto"/>
              <w:left w:val="single" w:sz="18" w:space="0" w:color="auto"/>
              <w:bottom w:val="nil"/>
              <w:right w:val="single" w:sz="4" w:space="0" w:color="auto"/>
            </w:tcBorders>
          </w:tcPr>
          <w:p w14:paraId="1E0DEEB8" w14:textId="7C2E059F" w:rsidR="00F43D59" w:rsidRDefault="00F43D59" w:rsidP="00F43D59">
            <w:pPr>
              <w:rPr>
                <w:b/>
                <w:bCs/>
                <w:sz w:val="22"/>
              </w:rPr>
            </w:pPr>
          </w:p>
        </w:tc>
      </w:tr>
      <w:tr w:rsidR="00F43D59" w:rsidRPr="000C42C0" w14:paraId="1EA0B177" w14:textId="77777777" w:rsidTr="00A71CD1">
        <w:trPr>
          <w:trHeight w:val="523"/>
        </w:trPr>
        <w:tc>
          <w:tcPr>
            <w:tcW w:w="524" w:type="dxa"/>
            <w:vMerge/>
          </w:tcPr>
          <w:p w14:paraId="758840CF" w14:textId="77777777" w:rsidR="00F43D59" w:rsidRDefault="00F43D59" w:rsidP="00F43D59">
            <w:pPr>
              <w:rPr>
                <w:b/>
                <w:bCs/>
                <w:sz w:val="22"/>
              </w:rPr>
            </w:pPr>
          </w:p>
        </w:tc>
        <w:tc>
          <w:tcPr>
            <w:tcW w:w="6122" w:type="dxa"/>
            <w:vMerge/>
          </w:tcPr>
          <w:p w14:paraId="072B3658" w14:textId="77777777" w:rsidR="00F43D59" w:rsidRPr="42A088FE" w:rsidRDefault="00F43D59" w:rsidP="00F43D59">
            <w:pPr>
              <w:rPr>
                <w:sz w:val="22"/>
              </w:rPr>
            </w:pPr>
          </w:p>
        </w:tc>
        <w:tc>
          <w:tcPr>
            <w:tcW w:w="279" w:type="dxa"/>
            <w:tcBorders>
              <w:top w:val="nil"/>
              <w:right w:val="nil"/>
            </w:tcBorders>
          </w:tcPr>
          <w:p w14:paraId="6A407663" w14:textId="77777777" w:rsidR="00F43D59" w:rsidRDefault="00F43D59" w:rsidP="00F43D59">
            <w:pPr>
              <w:rPr>
                <w:b/>
                <w:bCs/>
                <w:sz w:val="22"/>
              </w:rPr>
            </w:pPr>
          </w:p>
        </w:tc>
        <w:tc>
          <w:tcPr>
            <w:tcW w:w="630" w:type="dxa"/>
            <w:tcBorders>
              <w:top w:val="single" w:sz="18" w:space="0" w:color="auto"/>
              <w:left w:val="nil"/>
              <w:right w:val="nil"/>
            </w:tcBorders>
          </w:tcPr>
          <w:p w14:paraId="460AAF99" w14:textId="48EEB43B" w:rsidR="00F43D59" w:rsidRDefault="00F43D59" w:rsidP="00F43D59">
            <w:pPr>
              <w:rPr>
                <w:b/>
                <w:bCs/>
                <w:sz w:val="22"/>
              </w:rPr>
            </w:pPr>
            <w:r>
              <w:rPr>
                <w:sz w:val="22"/>
              </w:rPr>
              <w:t>Yes</w:t>
            </w:r>
          </w:p>
        </w:tc>
        <w:tc>
          <w:tcPr>
            <w:tcW w:w="360" w:type="dxa"/>
            <w:tcBorders>
              <w:top w:val="nil"/>
              <w:left w:val="nil"/>
              <w:bottom w:val="single" w:sz="4" w:space="0" w:color="auto"/>
              <w:right w:val="nil"/>
            </w:tcBorders>
          </w:tcPr>
          <w:p w14:paraId="22FF4F2F" w14:textId="77777777" w:rsidR="00F43D59" w:rsidRDefault="00F43D59" w:rsidP="00F43D59">
            <w:pPr>
              <w:rPr>
                <w:b/>
                <w:bCs/>
                <w:sz w:val="22"/>
              </w:rPr>
            </w:pPr>
          </w:p>
        </w:tc>
        <w:tc>
          <w:tcPr>
            <w:tcW w:w="713" w:type="dxa"/>
            <w:tcBorders>
              <w:top w:val="single" w:sz="18" w:space="0" w:color="auto"/>
              <w:left w:val="nil"/>
              <w:bottom w:val="single" w:sz="4" w:space="0" w:color="auto"/>
              <w:right w:val="nil"/>
            </w:tcBorders>
          </w:tcPr>
          <w:p w14:paraId="378D864E" w14:textId="088508FD" w:rsidR="00F43D59" w:rsidRDefault="00F43D59" w:rsidP="00F43D59">
            <w:pPr>
              <w:rPr>
                <w:b/>
                <w:bCs/>
                <w:sz w:val="22"/>
              </w:rPr>
            </w:pPr>
            <w:r>
              <w:rPr>
                <w:sz w:val="22"/>
              </w:rPr>
              <w:t>No</w:t>
            </w:r>
          </w:p>
        </w:tc>
        <w:tc>
          <w:tcPr>
            <w:tcW w:w="277" w:type="dxa"/>
            <w:tcBorders>
              <w:top w:val="nil"/>
              <w:left w:val="nil"/>
              <w:bottom w:val="single" w:sz="4" w:space="0" w:color="auto"/>
              <w:right w:val="nil"/>
            </w:tcBorders>
          </w:tcPr>
          <w:p w14:paraId="4B663C12" w14:textId="77777777" w:rsidR="00F43D59" w:rsidRDefault="00F43D59" w:rsidP="00F43D59">
            <w:pPr>
              <w:rPr>
                <w:b/>
                <w:bCs/>
                <w:sz w:val="22"/>
              </w:rPr>
            </w:pPr>
          </w:p>
        </w:tc>
        <w:tc>
          <w:tcPr>
            <w:tcW w:w="643" w:type="dxa"/>
            <w:tcBorders>
              <w:top w:val="single" w:sz="18" w:space="0" w:color="auto"/>
              <w:left w:val="nil"/>
              <w:bottom w:val="single" w:sz="4" w:space="0" w:color="auto"/>
              <w:right w:val="nil"/>
            </w:tcBorders>
          </w:tcPr>
          <w:p w14:paraId="2C1B614C" w14:textId="72B6854F" w:rsidR="00F43D59" w:rsidRDefault="00F43D59" w:rsidP="00F43D59">
            <w:pPr>
              <w:rPr>
                <w:b/>
                <w:bCs/>
                <w:sz w:val="22"/>
              </w:rPr>
            </w:pPr>
            <w:r w:rsidRPr="000C42C0">
              <w:rPr>
                <w:sz w:val="22"/>
              </w:rPr>
              <w:t>N</w:t>
            </w:r>
            <w:r>
              <w:rPr>
                <w:sz w:val="22"/>
              </w:rPr>
              <w:t>/A</w:t>
            </w:r>
          </w:p>
        </w:tc>
        <w:tc>
          <w:tcPr>
            <w:tcW w:w="524" w:type="dxa"/>
            <w:tcBorders>
              <w:top w:val="nil"/>
              <w:left w:val="nil"/>
              <w:bottom w:val="single" w:sz="4" w:space="0" w:color="auto"/>
              <w:right w:val="single" w:sz="4" w:space="0" w:color="auto"/>
            </w:tcBorders>
          </w:tcPr>
          <w:p w14:paraId="1FD08C3D" w14:textId="4154B8C0" w:rsidR="00F43D59" w:rsidRDefault="00F43D59" w:rsidP="00F43D59">
            <w:pPr>
              <w:rPr>
                <w:b/>
                <w:bCs/>
                <w:sz w:val="22"/>
              </w:rPr>
            </w:pPr>
          </w:p>
        </w:tc>
      </w:tr>
      <w:tr w:rsidR="00F43D59" w:rsidRPr="000C42C0" w14:paraId="7C2BE54E" w14:textId="77777777" w:rsidTr="00A71CD1">
        <w:trPr>
          <w:trHeight w:val="523"/>
        </w:trPr>
        <w:tc>
          <w:tcPr>
            <w:tcW w:w="524" w:type="dxa"/>
            <w:vMerge w:val="restart"/>
          </w:tcPr>
          <w:p w14:paraId="4C956C5F" w14:textId="62BA626A" w:rsidR="00F43D59" w:rsidRPr="000C42C0" w:rsidRDefault="00F43D59" w:rsidP="00F43D59">
            <w:pPr>
              <w:rPr>
                <w:b/>
                <w:bCs/>
                <w:sz w:val="22"/>
              </w:rPr>
            </w:pPr>
            <w:r>
              <w:rPr>
                <w:b/>
                <w:bCs/>
                <w:sz w:val="22"/>
              </w:rPr>
              <w:lastRenderedPageBreak/>
              <w:t>3h</w:t>
            </w:r>
          </w:p>
        </w:tc>
        <w:tc>
          <w:tcPr>
            <w:tcW w:w="6122" w:type="dxa"/>
            <w:vMerge w:val="restart"/>
          </w:tcPr>
          <w:p w14:paraId="1B6B5893" w14:textId="7CA543F7" w:rsidR="00F43D59" w:rsidRPr="00F46744" w:rsidRDefault="00F43D59" w:rsidP="00F43D59">
            <w:pPr>
              <w:rPr>
                <w:sz w:val="22"/>
              </w:rPr>
            </w:pPr>
            <w:r w:rsidRPr="00F46744">
              <w:rPr>
                <w:sz w:val="22"/>
              </w:rPr>
              <w:t xml:space="preserve">If direct benefits were </w:t>
            </w:r>
            <w:r w:rsidRPr="007730AE">
              <w:rPr>
                <w:sz w:val="22"/>
                <w:u w:val="single"/>
              </w:rPr>
              <w:t>not</w:t>
            </w:r>
            <w:r w:rsidRPr="00F46744">
              <w:rPr>
                <w:sz w:val="22"/>
              </w:rPr>
              <w:t xml:space="preserve"> provided, does the Grantee have documentation of self-certification</w:t>
            </w:r>
            <w:r>
              <w:rPr>
                <w:sz w:val="22"/>
              </w:rPr>
              <w:t xml:space="preserve"> of income</w:t>
            </w:r>
            <w:r w:rsidRPr="00F46744">
              <w:rPr>
                <w:sz w:val="22"/>
              </w:rPr>
              <w:t xml:space="preserve"> for assisted clientele?</w:t>
            </w:r>
          </w:p>
        </w:tc>
        <w:tc>
          <w:tcPr>
            <w:tcW w:w="279" w:type="dxa"/>
            <w:tcBorders>
              <w:bottom w:val="nil"/>
              <w:right w:val="single" w:sz="18" w:space="0" w:color="auto"/>
            </w:tcBorders>
          </w:tcPr>
          <w:p w14:paraId="3E547FEB" w14:textId="77777777" w:rsidR="00F43D59" w:rsidRPr="000C42C0" w:rsidRDefault="00F43D59" w:rsidP="00F43D59">
            <w:pPr>
              <w:rPr>
                <w:b/>
                <w:bCs/>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4ABC3423" w14:textId="77777777" w:rsidR="00F43D59" w:rsidRPr="000C42C0" w:rsidRDefault="00F43D59" w:rsidP="00F43D59">
            <w:pPr>
              <w:rPr>
                <w:b/>
                <w:bCs/>
                <w:sz w:val="22"/>
              </w:rPr>
            </w:pPr>
          </w:p>
        </w:tc>
        <w:tc>
          <w:tcPr>
            <w:tcW w:w="360" w:type="dxa"/>
            <w:tcBorders>
              <w:top w:val="single" w:sz="4" w:space="0" w:color="auto"/>
              <w:left w:val="single" w:sz="18" w:space="0" w:color="auto"/>
              <w:bottom w:val="nil"/>
              <w:right w:val="single" w:sz="18" w:space="0" w:color="auto"/>
            </w:tcBorders>
          </w:tcPr>
          <w:p w14:paraId="3128ED6B" w14:textId="77777777" w:rsidR="00F43D59" w:rsidRPr="000C42C0" w:rsidRDefault="00F43D59" w:rsidP="00F43D59">
            <w:pPr>
              <w:rPr>
                <w:b/>
                <w:bCs/>
                <w:sz w:val="22"/>
              </w:rPr>
            </w:pPr>
          </w:p>
        </w:tc>
        <w:tc>
          <w:tcPr>
            <w:tcW w:w="713" w:type="dxa"/>
            <w:tcBorders>
              <w:top w:val="single" w:sz="18" w:space="0" w:color="auto"/>
              <w:left w:val="single" w:sz="18" w:space="0" w:color="auto"/>
              <w:bottom w:val="single" w:sz="18" w:space="0" w:color="auto"/>
              <w:right w:val="single" w:sz="18" w:space="0" w:color="auto"/>
            </w:tcBorders>
            <w:vAlign w:val="center"/>
          </w:tcPr>
          <w:p w14:paraId="0A28FF63" w14:textId="77777777" w:rsidR="00F43D59" w:rsidRPr="000C42C0" w:rsidRDefault="00F43D59" w:rsidP="00F43D59">
            <w:pPr>
              <w:rPr>
                <w:b/>
                <w:bCs/>
                <w:sz w:val="22"/>
              </w:rPr>
            </w:pPr>
          </w:p>
        </w:tc>
        <w:tc>
          <w:tcPr>
            <w:tcW w:w="277" w:type="dxa"/>
            <w:tcBorders>
              <w:top w:val="single" w:sz="4" w:space="0" w:color="auto"/>
              <w:left w:val="single" w:sz="18" w:space="0" w:color="auto"/>
              <w:bottom w:val="nil"/>
              <w:right w:val="single" w:sz="18" w:space="0" w:color="auto"/>
            </w:tcBorders>
          </w:tcPr>
          <w:p w14:paraId="61DA2073" w14:textId="77777777" w:rsidR="00F43D59" w:rsidRPr="000C42C0" w:rsidRDefault="00F43D59" w:rsidP="00F43D59">
            <w:pPr>
              <w:rPr>
                <w:b/>
                <w:bCs/>
                <w:sz w:val="22"/>
              </w:rPr>
            </w:pPr>
          </w:p>
        </w:tc>
        <w:tc>
          <w:tcPr>
            <w:tcW w:w="643" w:type="dxa"/>
            <w:tcBorders>
              <w:top w:val="single" w:sz="18" w:space="0" w:color="auto"/>
              <w:left w:val="single" w:sz="18" w:space="0" w:color="auto"/>
              <w:bottom w:val="single" w:sz="18" w:space="0" w:color="auto"/>
              <w:right w:val="single" w:sz="18" w:space="0" w:color="auto"/>
            </w:tcBorders>
            <w:vAlign w:val="center"/>
          </w:tcPr>
          <w:p w14:paraId="081BD16B" w14:textId="77777777" w:rsidR="00F43D59" w:rsidRPr="000C42C0" w:rsidRDefault="00F43D59" w:rsidP="00F43D59">
            <w:pPr>
              <w:rPr>
                <w:b/>
                <w:bCs/>
                <w:sz w:val="22"/>
              </w:rPr>
            </w:pPr>
          </w:p>
        </w:tc>
        <w:tc>
          <w:tcPr>
            <w:tcW w:w="524" w:type="dxa"/>
            <w:tcBorders>
              <w:top w:val="single" w:sz="4" w:space="0" w:color="auto"/>
              <w:left w:val="single" w:sz="18" w:space="0" w:color="auto"/>
              <w:bottom w:val="nil"/>
              <w:right w:val="single" w:sz="4" w:space="0" w:color="auto"/>
            </w:tcBorders>
          </w:tcPr>
          <w:p w14:paraId="37BD81DE" w14:textId="6736D9F5" w:rsidR="00F43D59" w:rsidRPr="000C42C0" w:rsidRDefault="00F43D59" w:rsidP="00F43D59">
            <w:pPr>
              <w:rPr>
                <w:b/>
                <w:bCs/>
                <w:sz w:val="22"/>
              </w:rPr>
            </w:pPr>
          </w:p>
        </w:tc>
      </w:tr>
      <w:tr w:rsidR="00F43D59" w:rsidRPr="000C42C0" w14:paraId="027AFCFB" w14:textId="77777777" w:rsidTr="00A71CD1">
        <w:trPr>
          <w:trHeight w:val="523"/>
        </w:trPr>
        <w:tc>
          <w:tcPr>
            <w:tcW w:w="524" w:type="dxa"/>
            <w:vMerge/>
          </w:tcPr>
          <w:p w14:paraId="2DAA1F94" w14:textId="77777777" w:rsidR="00F43D59" w:rsidRDefault="00F43D59" w:rsidP="00F43D59">
            <w:pPr>
              <w:rPr>
                <w:b/>
                <w:bCs/>
                <w:sz w:val="22"/>
              </w:rPr>
            </w:pPr>
          </w:p>
        </w:tc>
        <w:tc>
          <w:tcPr>
            <w:tcW w:w="6122" w:type="dxa"/>
            <w:vMerge/>
          </w:tcPr>
          <w:p w14:paraId="728A4428" w14:textId="77777777" w:rsidR="00F43D59" w:rsidRPr="00F46744" w:rsidRDefault="00F43D59" w:rsidP="00F43D59">
            <w:pPr>
              <w:rPr>
                <w:sz w:val="22"/>
              </w:rPr>
            </w:pPr>
          </w:p>
        </w:tc>
        <w:tc>
          <w:tcPr>
            <w:tcW w:w="279" w:type="dxa"/>
            <w:tcBorders>
              <w:top w:val="nil"/>
              <w:right w:val="nil"/>
            </w:tcBorders>
          </w:tcPr>
          <w:p w14:paraId="05BA1CD4" w14:textId="77777777" w:rsidR="00F43D59" w:rsidRPr="000C42C0" w:rsidRDefault="00F43D59" w:rsidP="00F43D59">
            <w:pPr>
              <w:rPr>
                <w:b/>
                <w:bCs/>
                <w:sz w:val="22"/>
              </w:rPr>
            </w:pPr>
          </w:p>
        </w:tc>
        <w:tc>
          <w:tcPr>
            <w:tcW w:w="630" w:type="dxa"/>
            <w:tcBorders>
              <w:top w:val="single" w:sz="18" w:space="0" w:color="auto"/>
              <w:left w:val="nil"/>
              <w:right w:val="nil"/>
            </w:tcBorders>
          </w:tcPr>
          <w:p w14:paraId="4FF09667" w14:textId="2301044D" w:rsidR="00F43D59" w:rsidRPr="000C42C0" w:rsidRDefault="00F43D59" w:rsidP="00F43D59">
            <w:pPr>
              <w:rPr>
                <w:b/>
                <w:bCs/>
                <w:sz w:val="22"/>
              </w:rPr>
            </w:pPr>
            <w:r>
              <w:rPr>
                <w:sz w:val="22"/>
              </w:rPr>
              <w:t>Yes</w:t>
            </w:r>
          </w:p>
        </w:tc>
        <w:tc>
          <w:tcPr>
            <w:tcW w:w="360" w:type="dxa"/>
            <w:tcBorders>
              <w:top w:val="nil"/>
              <w:left w:val="nil"/>
              <w:bottom w:val="single" w:sz="4" w:space="0" w:color="auto"/>
              <w:right w:val="nil"/>
            </w:tcBorders>
          </w:tcPr>
          <w:p w14:paraId="5BC6DFC2" w14:textId="77777777" w:rsidR="00F43D59" w:rsidRPr="000C42C0" w:rsidRDefault="00F43D59" w:rsidP="00F43D59">
            <w:pPr>
              <w:rPr>
                <w:b/>
                <w:bCs/>
                <w:sz w:val="22"/>
              </w:rPr>
            </w:pPr>
          </w:p>
        </w:tc>
        <w:tc>
          <w:tcPr>
            <w:tcW w:w="713" w:type="dxa"/>
            <w:tcBorders>
              <w:top w:val="single" w:sz="18" w:space="0" w:color="auto"/>
              <w:left w:val="nil"/>
              <w:bottom w:val="single" w:sz="4" w:space="0" w:color="auto"/>
              <w:right w:val="nil"/>
            </w:tcBorders>
          </w:tcPr>
          <w:p w14:paraId="7782F65B" w14:textId="790EC7B3" w:rsidR="00F43D59" w:rsidRPr="000C42C0" w:rsidRDefault="00F43D59" w:rsidP="00F43D59">
            <w:pPr>
              <w:rPr>
                <w:b/>
                <w:bCs/>
                <w:sz w:val="22"/>
              </w:rPr>
            </w:pPr>
            <w:r>
              <w:rPr>
                <w:sz w:val="22"/>
              </w:rPr>
              <w:t>No</w:t>
            </w:r>
          </w:p>
        </w:tc>
        <w:tc>
          <w:tcPr>
            <w:tcW w:w="277" w:type="dxa"/>
            <w:tcBorders>
              <w:top w:val="nil"/>
              <w:left w:val="nil"/>
              <w:bottom w:val="single" w:sz="4" w:space="0" w:color="auto"/>
              <w:right w:val="nil"/>
            </w:tcBorders>
          </w:tcPr>
          <w:p w14:paraId="7631FBF0" w14:textId="77777777" w:rsidR="00F43D59" w:rsidRPr="000C42C0" w:rsidRDefault="00F43D59" w:rsidP="00F43D59">
            <w:pPr>
              <w:rPr>
                <w:b/>
                <w:bCs/>
                <w:sz w:val="22"/>
              </w:rPr>
            </w:pPr>
          </w:p>
        </w:tc>
        <w:tc>
          <w:tcPr>
            <w:tcW w:w="643" w:type="dxa"/>
            <w:tcBorders>
              <w:top w:val="single" w:sz="18" w:space="0" w:color="auto"/>
              <w:left w:val="nil"/>
              <w:bottom w:val="single" w:sz="4" w:space="0" w:color="auto"/>
              <w:right w:val="nil"/>
            </w:tcBorders>
          </w:tcPr>
          <w:p w14:paraId="769B2231" w14:textId="4710140A" w:rsidR="00F43D59" w:rsidRPr="000C42C0" w:rsidRDefault="00F43D59" w:rsidP="00F43D59">
            <w:pPr>
              <w:rPr>
                <w:b/>
                <w:bCs/>
                <w:sz w:val="22"/>
              </w:rPr>
            </w:pPr>
            <w:r w:rsidRPr="000C42C0">
              <w:rPr>
                <w:sz w:val="22"/>
              </w:rPr>
              <w:t>N</w:t>
            </w:r>
            <w:r>
              <w:rPr>
                <w:sz w:val="22"/>
              </w:rPr>
              <w:t>/A</w:t>
            </w:r>
          </w:p>
        </w:tc>
        <w:tc>
          <w:tcPr>
            <w:tcW w:w="524" w:type="dxa"/>
            <w:tcBorders>
              <w:top w:val="nil"/>
              <w:left w:val="nil"/>
              <w:bottom w:val="single" w:sz="4" w:space="0" w:color="auto"/>
              <w:right w:val="single" w:sz="4" w:space="0" w:color="auto"/>
            </w:tcBorders>
          </w:tcPr>
          <w:p w14:paraId="3D65B91A" w14:textId="642F4D6C" w:rsidR="00F43D59" w:rsidRPr="000C42C0" w:rsidRDefault="00F43D59" w:rsidP="00F43D59">
            <w:pPr>
              <w:rPr>
                <w:b/>
                <w:bCs/>
                <w:sz w:val="22"/>
              </w:rPr>
            </w:pPr>
          </w:p>
        </w:tc>
      </w:tr>
      <w:tr w:rsidR="00F43D59" w:rsidRPr="000C42C0" w14:paraId="5BACB4F2" w14:textId="77777777" w:rsidTr="00A71CD1">
        <w:trPr>
          <w:trHeight w:val="455"/>
        </w:trPr>
        <w:tc>
          <w:tcPr>
            <w:tcW w:w="524" w:type="dxa"/>
            <w:vMerge w:val="restart"/>
          </w:tcPr>
          <w:p w14:paraId="5F864CFB" w14:textId="75F53C8F" w:rsidR="00F43D59" w:rsidRDefault="00F43D59" w:rsidP="00F43D59">
            <w:pPr>
              <w:rPr>
                <w:b/>
                <w:bCs/>
                <w:sz w:val="22"/>
              </w:rPr>
            </w:pPr>
            <w:r>
              <w:rPr>
                <w:b/>
                <w:bCs/>
                <w:sz w:val="22"/>
              </w:rPr>
              <w:t>3i</w:t>
            </w:r>
          </w:p>
        </w:tc>
        <w:tc>
          <w:tcPr>
            <w:tcW w:w="6122" w:type="dxa"/>
            <w:vMerge w:val="restart"/>
          </w:tcPr>
          <w:p w14:paraId="3E44350A" w14:textId="23C7C577" w:rsidR="00F43D59" w:rsidRPr="00F46744" w:rsidRDefault="00F43D59" w:rsidP="00F43D59">
            <w:pPr>
              <w:rPr>
                <w:sz w:val="22"/>
              </w:rPr>
            </w:pPr>
            <w:r>
              <w:rPr>
                <w:sz w:val="22"/>
              </w:rPr>
              <w:t xml:space="preserve">Does </w:t>
            </w:r>
            <w:r>
              <w:t>the documentation of self-certification of</w:t>
            </w:r>
            <w:r>
              <w:rPr>
                <w:sz w:val="22"/>
              </w:rPr>
              <w:t xml:space="preserve"> income show that at least 51% of persons assisted were LMI?</w:t>
            </w:r>
          </w:p>
        </w:tc>
        <w:tc>
          <w:tcPr>
            <w:tcW w:w="279" w:type="dxa"/>
            <w:tcBorders>
              <w:bottom w:val="nil"/>
              <w:right w:val="single" w:sz="18" w:space="0" w:color="auto"/>
            </w:tcBorders>
          </w:tcPr>
          <w:p w14:paraId="7A2CE268" w14:textId="77777777" w:rsidR="00F43D59" w:rsidRDefault="00F43D59" w:rsidP="00F43D59">
            <w:pPr>
              <w:rPr>
                <w:b/>
                <w:bCs/>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26F69DA1" w14:textId="77777777" w:rsidR="00F43D59" w:rsidRDefault="00F43D59" w:rsidP="00F43D59">
            <w:pPr>
              <w:rPr>
                <w:b/>
                <w:bCs/>
                <w:sz w:val="22"/>
              </w:rPr>
            </w:pPr>
          </w:p>
        </w:tc>
        <w:tc>
          <w:tcPr>
            <w:tcW w:w="360" w:type="dxa"/>
            <w:tcBorders>
              <w:top w:val="single" w:sz="4" w:space="0" w:color="auto"/>
              <w:left w:val="single" w:sz="18" w:space="0" w:color="auto"/>
              <w:bottom w:val="nil"/>
              <w:right w:val="single" w:sz="18" w:space="0" w:color="auto"/>
            </w:tcBorders>
          </w:tcPr>
          <w:p w14:paraId="5E09E80D" w14:textId="77777777" w:rsidR="00F43D59" w:rsidRDefault="00F43D59" w:rsidP="00F43D59">
            <w:pPr>
              <w:rPr>
                <w:b/>
                <w:bCs/>
                <w:sz w:val="22"/>
              </w:rPr>
            </w:pPr>
          </w:p>
        </w:tc>
        <w:tc>
          <w:tcPr>
            <w:tcW w:w="713" w:type="dxa"/>
            <w:tcBorders>
              <w:top w:val="single" w:sz="18" w:space="0" w:color="auto"/>
              <w:left w:val="single" w:sz="18" w:space="0" w:color="auto"/>
              <w:bottom w:val="single" w:sz="18" w:space="0" w:color="auto"/>
              <w:right w:val="single" w:sz="18" w:space="0" w:color="auto"/>
            </w:tcBorders>
            <w:vAlign w:val="center"/>
          </w:tcPr>
          <w:p w14:paraId="3D182E43" w14:textId="77777777" w:rsidR="00F43D59" w:rsidRDefault="00F43D59" w:rsidP="00F43D59">
            <w:pPr>
              <w:rPr>
                <w:b/>
                <w:bCs/>
                <w:sz w:val="22"/>
              </w:rPr>
            </w:pPr>
          </w:p>
        </w:tc>
        <w:tc>
          <w:tcPr>
            <w:tcW w:w="277" w:type="dxa"/>
            <w:tcBorders>
              <w:top w:val="single" w:sz="4" w:space="0" w:color="auto"/>
              <w:left w:val="single" w:sz="18" w:space="0" w:color="auto"/>
              <w:bottom w:val="nil"/>
              <w:right w:val="single" w:sz="18" w:space="0" w:color="auto"/>
            </w:tcBorders>
          </w:tcPr>
          <w:p w14:paraId="63B39DA0" w14:textId="77777777" w:rsidR="00F43D59" w:rsidRDefault="00F43D59" w:rsidP="00F43D59">
            <w:pPr>
              <w:rPr>
                <w:b/>
                <w:bCs/>
                <w:sz w:val="22"/>
              </w:rPr>
            </w:pPr>
          </w:p>
        </w:tc>
        <w:tc>
          <w:tcPr>
            <w:tcW w:w="643" w:type="dxa"/>
            <w:tcBorders>
              <w:top w:val="single" w:sz="18" w:space="0" w:color="auto"/>
              <w:left w:val="single" w:sz="18" w:space="0" w:color="auto"/>
              <w:bottom w:val="single" w:sz="18" w:space="0" w:color="auto"/>
              <w:right w:val="single" w:sz="18" w:space="0" w:color="auto"/>
            </w:tcBorders>
            <w:vAlign w:val="center"/>
          </w:tcPr>
          <w:p w14:paraId="7CB2E26E" w14:textId="77777777" w:rsidR="00F43D59" w:rsidRDefault="00F43D59" w:rsidP="00F43D59">
            <w:pPr>
              <w:rPr>
                <w:b/>
                <w:bCs/>
                <w:sz w:val="22"/>
              </w:rPr>
            </w:pPr>
          </w:p>
        </w:tc>
        <w:tc>
          <w:tcPr>
            <w:tcW w:w="524" w:type="dxa"/>
            <w:tcBorders>
              <w:top w:val="single" w:sz="4" w:space="0" w:color="auto"/>
              <w:left w:val="single" w:sz="18" w:space="0" w:color="auto"/>
              <w:bottom w:val="nil"/>
              <w:right w:val="single" w:sz="4" w:space="0" w:color="auto"/>
            </w:tcBorders>
          </w:tcPr>
          <w:p w14:paraId="59B3A423" w14:textId="61183EC4" w:rsidR="00F43D59" w:rsidRDefault="00F43D59" w:rsidP="00F43D59">
            <w:pPr>
              <w:rPr>
                <w:b/>
                <w:bCs/>
                <w:sz w:val="22"/>
              </w:rPr>
            </w:pPr>
          </w:p>
        </w:tc>
      </w:tr>
      <w:tr w:rsidR="00F43D59" w:rsidRPr="000C42C0" w14:paraId="14A57FBD" w14:textId="77777777" w:rsidTr="00A71CD1">
        <w:trPr>
          <w:trHeight w:val="455"/>
        </w:trPr>
        <w:tc>
          <w:tcPr>
            <w:tcW w:w="524" w:type="dxa"/>
            <w:vMerge/>
          </w:tcPr>
          <w:p w14:paraId="75F96FD6" w14:textId="77777777" w:rsidR="00F43D59" w:rsidRDefault="00F43D59" w:rsidP="00F43D59">
            <w:pPr>
              <w:rPr>
                <w:b/>
                <w:bCs/>
                <w:sz w:val="22"/>
              </w:rPr>
            </w:pPr>
          </w:p>
        </w:tc>
        <w:tc>
          <w:tcPr>
            <w:tcW w:w="6122" w:type="dxa"/>
            <w:vMerge/>
          </w:tcPr>
          <w:p w14:paraId="7D4453C8" w14:textId="77777777" w:rsidR="00F43D59" w:rsidRDefault="00F43D59" w:rsidP="00F43D59">
            <w:pPr>
              <w:rPr>
                <w:sz w:val="22"/>
              </w:rPr>
            </w:pPr>
          </w:p>
        </w:tc>
        <w:tc>
          <w:tcPr>
            <w:tcW w:w="279" w:type="dxa"/>
            <w:tcBorders>
              <w:top w:val="nil"/>
              <w:right w:val="nil"/>
            </w:tcBorders>
          </w:tcPr>
          <w:p w14:paraId="7B493F22" w14:textId="77777777" w:rsidR="00F43D59" w:rsidRDefault="00F43D59" w:rsidP="00F43D59">
            <w:pPr>
              <w:rPr>
                <w:b/>
                <w:bCs/>
                <w:sz w:val="22"/>
              </w:rPr>
            </w:pPr>
          </w:p>
        </w:tc>
        <w:tc>
          <w:tcPr>
            <w:tcW w:w="630" w:type="dxa"/>
            <w:tcBorders>
              <w:top w:val="single" w:sz="18" w:space="0" w:color="auto"/>
              <w:left w:val="nil"/>
              <w:right w:val="nil"/>
            </w:tcBorders>
          </w:tcPr>
          <w:p w14:paraId="4407F81B" w14:textId="269D397F" w:rsidR="00F43D59" w:rsidRDefault="00F43D59" w:rsidP="00F43D59">
            <w:pPr>
              <w:rPr>
                <w:b/>
                <w:bCs/>
                <w:sz w:val="22"/>
              </w:rPr>
            </w:pPr>
            <w:r>
              <w:rPr>
                <w:sz w:val="22"/>
              </w:rPr>
              <w:t>Yes</w:t>
            </w:r>
          </w:p>
        </w:tc>
        <w:tc>
          <w:tcPr>
            <w:tcW w:w="360" w:type="dxa"/>
            <w:tcBorders>
              <w:top w:val="nil"/>
              <w:left w:val="nil"/>
              <w:bottom w:val="single" w:sz="4" w:space="0" w:color="auto"/>
              <w:right w:val="nil"/>
            </w:tcBorders>
          </w:tcPr>
          <w:p w14:paraId="00C60E49" w14:textId="77777777" w:rsidR="00F43D59" w:rsidRDefault="00F43D59" w:rsidP="00F43D59">
            <w:pPr>
              <w:rPr>
                <w:b/>
                <w:bCs/>
                <w:sz w:val="22"/>
              </w:rPr>
            </w:pPr>
          </w:p>
        </w:tc>
        <w:tc>
          <w:tcPr>
            <w:tcW w:w="713" w:type="dxa"/>
            <w:tcBorders>
              <w:top w:val="single" w:sz="18" w:space="0" w:color="auto"/>
              <w:left w:val="nil"/>
              <w:bottom w:val="single" w:sz="4" w:space="0" w:color="auto"/>
              <w:right w:val="nil"/>
            </w:tcBorders>
          </w:tcPr>
          <w:p w14:paraId="491EBE44" w14:textId="78B38B35" w:rsidR="00F43D59" w:rsidRDefault="00F43D59" w:rsidP="00F43D59">
            <w:pPr>
              <w:rPr>
                <w:b/>
                <w:bCs/>
                <w:sz w:val="22"/>
              </w:rPr>
            </w:pPr>
            <w:r>
              <w:rPr>
                <w:sz w:val="22"/>
              </w:rPr>
              <w:t>No</w:t>
            </w:r>
          </w:p>
        </w:tc>
        <w:tc>
          <w:tcPr>
            <w:tcW w:w="277" w:type="dxa"/>
            <w:tcBorders>
              <w:top w:val="nil"/>
              <w:left w:val="nil"/>
              <w:bottom w:val="single" w:sz="4" w:space="0" w:color="auto"/>
              <w:right w:val="nil"/>
            </w:tcBorders>
          </w:tcPr>
          <w:p w14:paraId="3B7615F0" w14:textId="77777777" w:rsidR="00F43D59" w:rsidRDefault="00F43D59" w:rsidP="00F43D59">
            <w:pPr>
              <w:rPr>
                <w:b/>
                <w:bCs/>
                <w:sz w:val="22"/>
              </w:rPr>
            </w:pPr>
          </w:p>
        </w:tc>
        <w:tc>
          <w:tcPr>
            <w:tcW w:w="643" w:type="dxa"/>
            <w:tcBorders>
              <w:top w:val="single" w:sz="18" w:space="0" w:color="auto"/>
              <w:left w:val="nil"/>
              <w:bottom w:val="single" w:sz="4" w:space="0" w:color="auto"/>
              <w:right w:val="nil"/>
            </w:tcBorders>
          </w:tcPr>
          <w:p w14:paraId="3C347852" w14:textId="1AF07ACD" w:rsidR="00F43D59" w:rsidRDefault="00F43D59" w:rsidP="00F43D59">
            <w:pPr>
              <w:rPr>
                <w:b/>
                <w:bCs/>
                <w:sz w:val="22"/>
              </w:rPr>
            </w:pPr>
            <w:r w:rsidRPr="000C42C0">
              <w:rPr>
                <w:sz w:val="22"/>
              </w:rPr>
              <w:t>N</w:t>
            </w:r>
            <w:r>
              <w:rPr>
                <w:sz w:val="22"/>
              </w:rPr>
              <w:t>/A</w:t>
            </w:r>
          </w:p>
        </w:tc>
        <w:tc>
          <w:tcPr>
            <w:tcW w:w="524" w:type="dxa"/>
            <w:tcBorders>
              <w:top w:val="nil"/>
              <w:left w:val="nil"/>
              <w:bottom w:val="single" w:sz="4" w:space="0" w:color="auto"/>
              <w:right w:val="single" w:sz="4" w:space="0" w:color="auto"/>
            </w:tcBorders>
          </w:tcPr>
          <w:p w14:paraId="414F275A" w14:textId="6D33E79C" w:rsidR="00F43D59" w:rsidRDefault="00F43D59" w:rsidP="00F43D59">
            <w:pPr>
              <w:rPr>
                <w:b/>
                <w:bCs/>
                <w:sz w:val="22"/>
              </w:rPr>
            </w:pPr>
          </w:p>
        </w:tc>
      </w:tr>
      <w:tr w:rsidR="00F43D59" w:rsidRPr="000C42C0" w14:paraId="59D62446" w14:textId="77777777" w:rsidTr="42A088FE">
        <w:trPr>
          <w:trHeight w:val="1008"/>
        </w:trPr>
        <w:tc>
          <w:tcPr>
            <w:tcW w:w="10072" w:type="dxa"/>
            <w:gridSpan w:val="9"/>
          </w:tcPr>
          <w:p w14:paraId="4132EDB6" w14:textId="7416E8F9" w:rsidR="00F43D59" w:rsidRPr="000C42C0" w:rsidRDefault="00F43D59" w:rsidP="00F43D59">
            <w:pPr>
              <w:rPr>
                <w:sz w:val="22"/>
              </w:rPr>
            </w:pPr>
            <w:r w:rsidRPr="000C42C0">
              <w:rPr>
                <w:b/>
                <w:bCs/>
                <w:sz w:val="22"/>
              </w:rPr>
              <w:t>Describe Basis for Conclusion:</w:t>
            </w:r>
            <w:r w:rsidRPr="000C42C0">
              <w:rPr>
                <w:sz w:val="22"/>
              </w:rPr>
              <w:t xml:space="preserve"> </w:t>
            </w:r>
            <w:r>
              <w:rPr>
                <w:sz w:val="22"/>
              </w:rPr>
              <w:t xml:space="preserve"> </w:t>
            </w:r>
          </w:p>
        </w:tc>
      </w:tr>
    </w:tbl>
    <w:p w14:paraId="073A8460" w14:textId="77777777" w:rsidR="009815DE" w:rsidRPr="009815DE" w:rsidRDefault="009815DE" w:rsidP="009815DE">
      <w:pPr>
        <w:ind w:left="-360" w:right="-360"/>
        <w:jc w:val="both"/>
        <w:rPr>
          <w:b/>
          <w:bCs/>
        </w:rPr>
      </w:pPr>
    </w:p>
    <w:tbl>
      <w:tblPr>
        <w:tblStyle w:val="TableGrid"/>
        <w:tblW w:w="10008" w:type="dxa"/>
        <w:tblLayout w:type="fixed"/>
        <w:tblLook w:val="04A0" w:firstRow="1" w:lastRow="0" w:firstColumn="1" w:lastColumn="0" w:noHBand="0" w:noVBand="1"/>
      </w:tblPr>
      <w:tblGrid>
        <w:gridCol w:w="511"/>
        <w:gridCol w:w="6144"/>
        <w:gridCol w:w="270"/>
        <w:gridCol w:w="630"/>
        <w:gridCol w:w="360"/>
        <w:gridCol w:w="720"/>
        <w:gridCol w:w="270"/>
        <w:gridCol w:w="630"/>
        <w:gridCol w:w="473"/>
      </w:tblGrid>
      <w:tr w:rsidR="007A6CC8" w:rsidRPr="000C42C0" w14:paraId="1D908559" w14:textId="77777777" w:rsidTr="003E3992">
        <w:trPr>
          <w:trHeight w:val="576"/>
        </w:trPr>
        <w:tc>
          <w:tcPr>
            <w:tcW w:w="511" w:type="dxa"/>
          </w:tcPr>
          <w:p w14:paraId="796EEB11" w14:textId="45E94AA2" w:rsidR="007A6CC8" w:rsidRPr="000C42C0" w:rsidRDefault="00C05F6C" w:rsidP="007A6CC8">
            <w:pPr>
              <w:rPr>
                <w:b/>
                <w:bCs/>
                <w:sz w:val="22"/>
              </w:rPr>
            </w:pPr>
            <w:r>
              <w:rPr>
                <w:b/>
                <w:bCs/>
                <w:sz w:val="22"/>
              </w:rPr>
              <w:t>4</w:t>
            </w:r>
          </w:p>
        </w:tc>
        <w:tc>
          <w:tcPr>
            <w:tcW w:w="9497" w:type="dxa"/>
            <w:gridSpan w:val="8"/>
            <w:tcBorders>
              <w:right w:val="single" w:sz="4" w:space="0" w:color="auto"/>
            </w:tcBorders>
          </w:tcPr>
          <w:p w14:paraId="32CDD5D1" w14:textId="7CAE5E43" w:rsidR="007A6CC8" w:rsidRPr="000C42C0" w:rsidRDefault="007A6CC8" w:rsidP="007A6CC8">
            <w:pPr>
              <w:jc w:val="center"/>
              <w:rPr>
                <w:sz w:val="22"/>
              </w:rPr>
            </w:pPr>
            <w:r w:rsidRPr="007A6CC8">
              <w:rPr>
                <w:b/>
                <w:bCs/>
                <w:sz w:val="22"/>
              </w:rPr>
              <w:t>LMI Housing</w:t>
            </w:r>
            <w:r>
              <w:rPr>
                <w:sz w:val="22"/>
              </w:rPr>
              <w:t xml:space="preserve"> (</w:t>
            </w:r>
            <w:r>
              <w:rPr>
                <w:rStyle w:val="normaltextrun"/>
                <w:rFonts w:cs="Arial"/>
                <w:color w:val="000000"/>
                <w:sz w:val="22"/>
                <w:szCs w:val="22"/>
                <w:shd w:val="clear" w:color="auto" w:fill="FFFFFF"/>
              </w:rPr>
              <w:t>if the LMI H</w:t>
            </w:r>
            <w:r>
              <w:rPr>
                <w:rStyle w:val="normaltextrun"/>
                <w:rFonts w:cs="Arial"/>
                <w:color w:val="000000"/>
                <w:shd w:val="clear" w:color="auto" w:fill="FFFFFF"/>
              </w:rPr>
              <w:t>ousing</w:t>
            </w:r>
            <w:r>
              <w:rPr>
                <w:rStyle w:val="normaltextrun"/>
                <w:rFonts w:cs="Arial"/>
                <w:color w:val="000000"/>
                <w:sz w:val="22"/>
                <w:szCs w:val="22"/>
                <w:shd w:val="clear" w:color="auto" w:fill="FFFFFF"/>
              </w:rPr>
              <w:t xml:space="preserve"> National Objective was not used, skip to Question #</w:t>
            </w:r>
            <w:r w:rsidR="00105629">
              <w:rPr>
                <w:rStyle w:val="normaltextrun"/>
                <w:rFonts w:cs="Arial"/>
                <w:color w:val="000000"/>
                <w:sz w:val="22"/>
                <w:szCs w:val="22"/>
                <w:shd w:val="clear" w:color="auto" w:fill="FFFFFF"/>
              </w:rPr>
              <w:t>5</w:t>
            </w:r>
            <w:r>
              <w:rPr>
                <w:rStyle w:val="normaltextrun"/>
                <w:rFonts w:cs="Arial"/>
                <w:color w:val="000000"/>
                <w:sz w:val="22"/>
                <w:szCs w:val="22"/>
                <w:shd w:val="clear" w:color="auto" w:fill="FFFFFF"/>
              </w:rPr>
              <w:t>)</w:t>
            </w:r>
          </w:p>
        </w:tc>
      </w:tr>
      <w:tr w:rsidR="00A71CD1" w:rsidRPr="000C42C0" w14:paraId="6D73A09C" w14:textId="77777777" w:rsidTr="00A71CD1">
        <w:trPr>
          <w:trHeight w:val="576"/>
        </w:trPr>
        <w:tc>
          <w:tcPr>
            <w:tcW w:w="511" w:type="dxa"/>
            <w:vMerge w:val="restart"/>
          </w:tcPr>
          <w:p w14:paraId="060D7A56" w14:textId="4EE0C11A" w:rsidR="009815DE" w:rsidRPr="000C42C0" w:rsidRDefault="00C05F6C">
            <w:pPr>
              <w:rPr>
                <w:b/>
                <w:bCs/>
                <w:sz w:val="22"/>
              </w:rPr>
            </w:pPr>
            <w:r>
              <w:rPr>
                <w:b/>
                <w:bCs/>
                <w:sz w:val="22"/>
              </w:rPr>
              <w:t>4</w:t>
            </w:r>
            <w:r w:rsidR="007A6CC8">
              <w:rPr>
                <w:b/>
                <w:bCs/>
                <w:sz w:val="22"/>
              </w:rPr>
              <w:t>a</w:t>
            </w:r>
          </w:p>
        </w:tc>
        <w:tc>
          <w:tcPr>
            <w:tcW w:w="6144" w:type="dxa"/>
            <w:vMerge w:val="restart"/>
            <w:tcBorders>
              <w:right w:val="single" w:sz="4" w:space="0" w:color="auto"/>
            </w:tcBorders>
          </w:tcPr>
          <w:p w14:paraId="4E1ADC48" w14:textId="6C7D1B11" w:rsidR="009815DE" w:rsidRPr="000C42C0" w:rsidRDefault="00F50AF3">
            <w:pPr>
              <w:rPr>
                <w:sz w:val="22"/>
              </w:rPr>
            </w:pPr>
            <w:r>
              <w:rPr>
                <w:sz w:val="22"/>
              </w:rPr>
              <w:t>Does</w:t>
            </w:r>
            <w:r w:rsidRPr="00560098">
              <w:rPr>
                <w:sz w:val="22"/>
              </w:rPr>
              <w:t xml:space="preserve"> the Grantee have documentation of income verification for </w:t>
            </w:r>
            <w:r>
              <w:rPr>
                <w:sz w:val="22"/>
              </w:rPr>
              <w:t xml:space="preserve">each </w:t>
            </w:r>
            <w:r w:rsidRPr="00560098">
              <w:rPr>
                <w:sz w:val="22"/>
              </w:rPr>
              <w:t xml:space="preserve">assisted </w:t>
            </w:r>
            <w:r>
              <w:rPr>
                <w:sz w:val="22"/>
              </w:rPr>
              <w:t>household</w:t>
            </w:r>
            <w:r w:rsidRPr="00560098">
              <w:rPr>
                <w:sz w:val="22"/>
              </w:rPr>
              <w:t>?</w:t>
            </w:r>
          </w:p>
        </w:tc>
        <w:tc>
          <w:tcPr>
            <w:tcW w:w="270" w:type="dxa"/>
            <w:tcBorders>
              <w:bottom w:val="nil"/>
              <w:right w:val="single" w:sz="18" w:space="0" w:color="auto"/>
            </w:tcBorders>
          </w:tcPr>
          <w:p w14:paraId="778181FB" w14:textId="77777777" w:rsidR="009815DE" w:rsidRPr="000C42C0" w:rsidRDefault="009815DE">
            <w:pP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3E64737E" w14:textId="77777777" w:rsidR="009815DE" w:rsidRPr="000C42C0" w:rsidRDefault="009815DE">
            <w:pPr>
              <w:jc w:val="center"/>
              <w:rPr>
                <w:sz w:val="22"/>
              </w:rPr>
            </w:pPr>
          </w:p>
        </w:tc>
        <w:tc>
          <w:tcPr>
            <w:tcW w:w="360" w:type="dxa"/>
            <w:tcBorders>
              <w:top w:val="single" w:sz="4" w:space="0" w:color="auto"/>
              <w:left w:val="single" w:sz="18" w:space="0" w:color="auto"/>
              <w:bottom w:val="nil"/>
              <w:right w:val="single" w:sz="18" w:space="0" w:color="auto"/>
            </w:tcBorders>
          </w:tcPr>
          <w:p w14:paraId="2EAF859C" w14:textId="77777777" w:rsidR="009815DE" w:rsidRPr="000C42C0" w:rsidRDefault="009815DE">
            <w:pPr>
              <w:jc w:val="center"/>
              <w:rPr>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EA58D89" w14:textId="77777777" w:rsidR="009815DE" w:rsidRPr="000C42C0" w:rsidRDefault="009815DE">
            <w:pPr>
              <w:jc w:val="center"/>
              <w:rPr>
                <w:sz w:val="22"/>
              </w:rPr>
            </w:pPr>
          </w:p>
        </w:tc>
        <w:tc>
          <w:tcPr>
            <w:tcW w:w="270" w:type="dxa"/>
            <w:tcBorders>
              <w:top w:val="single" w:sz="4" w:space="0" w:color="auto"/>
              <w:left w:val="single" w:sz="18" w:space="0" w:color="auto"/>
              <w:bottom w:val="nil"/>
              <w:right w:val="single" w:sz="18" w:space="0" w:color="auto"/>
            </w:tcBorders>
          </w:tcPr>
          <w:p w14:paraId="50338EC5" w14:textId="77777777" w:rsidR="009815DE" w:rsidRPr="000C42C0" w:rsidRDefault="009815DE">
            <w:pPr>
              <w:jc w:val="cente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64F8F8C6" w14:textId="77777777" w:rsidR="009815DE" w:rsidRPr="000C42C0" w:rsidRDefault="009815DE">
            <w:pPr>
              <w:jc w:val="center"/>
              <w:rPr>
                <w:sz w:val="22"/>
              </w:rPr>
            </w:pPr>
          </w:p>
        </w:tc>
        <w:tc>
          <w:tcPr>
            <w:tcW w:w="473" w:type="dxa"/>
            <w:tcBorders>
              <w:top w:val="single" w:sz="4" w:space="0" w:color="auto"/>
              <w:left w:val="single" w:sz="18" w:space="0" w:color="auto"/>
              <w:bottom w:val="nil"/>
              <w:right w:val="single" w:sz="4" w:space="0" w:color="auto"/>
            </w:tcBorders>
          </w:tcPr>
          <w:p w14:paraId="3E6CC2A2" w14:textId="77777777" w:rsidR="009815DE" w:rsidRPr="000C42C0" w:rsidRDefault="009815DE">
            <w:pPr>
              <w:jc w:val="center"/>
              <w:rPr>
                <w:sz w:val="22"/>
              </w:rPr>
            </w:pPr>
          </w:p>
        </w:tc>
      </w:tr>
      <w:tr w:rsidR="00A71CD1" w:rsidRPr="000C42C0" w14:paraId="0E311DB8" w14:textId="77777777" w:rsidTr="00A71CD1">
        <w:trPr>
          <w:trHeight w:val="387"/>
        </w:trPr>
        <w:tc>
          <w:tcPr>
            <w:tcW w:w="511" w:type="dxa"/>
            <w:vMerge/>
          </w:tcPr>
          <w:p w14:paraId="07E55FC2" w14:textId="77777777" w:rsidR="009815DE" w:rsidRPr="000C42C0" w:rsidRDefault="009815DE">
            <w:pPr>
              <w:rPr>
                <w:b/>
                <w:bCs/>
                <w:sz w:val="22"/>
              </w:rPr>
            </w:pPr>
          </w:p>
        </w:tc>
        <w:tc>
          <w:tcPr>
            <w:tcW w:w="6144" w:type="dxa"/>
            <w:vMerge/>
            <w:tcBorders>
              <w:right w:val="single" w:sz="4" w:space="0" w:color="auto"/>
            </w:tcBorders>
          </w:tcPr>
          <w:p w14:paraId="05975C4A" w14:textId="77777777" w:rsidR="009815DE" w:rsidRPr="000C42C0" w:rsidRDefault="009815DE">
            <w:pPr>
              <w:rPr>
                <w:sz w:val="22"/>
              </w:rPr>
            </w:pPr>
          </w:p>
        </w:tc>
        <w:tc>
          <w:tcPr>
            <w:tcW w:w="270" w:type="dxa"/>
            <w:tcBorders>
              <w:top w:val="nil"/>
              <w:right w:val="nil"/>
            </w:tcBorders>
          </w:tcPr>
          <w:p w14:paraId="1ABC28F3" w14:textId="77777777" w:rsidR="009815DE" w:rsidRPr="000C42C0" w:rsidRDefault="009815DE">
            <w:pPr>
              <w:spacing w:before="0" w:after="0"/>
              <w:rPr>
                <w:sz w:val="22"/>
              </w:rPr>
            </w:pPr>
          </w:p>
        </w:tc>
        <w:tc>
          <w:tcPr>
            <w:tcW w:w="630" w:type="dxa"/>
            <w:tcBorders>
              <w:top w:val="single" w:sz="18" w:space="0" w:color="auto"/>
              <w:left w:val="nil"/>
              <w:right w:val="nil"/>
            </w:tcBorders>
          </w:tcPr>
          <w:p w14:paraId="3F7BB03E" w14:textId="77777777" w:rsidR="009815DE" w:rsidRPr="000C42C0" w:rsidRDefault="009815DE">
            <w:pPr>
              <w:spacing w:before="0" w:after="0"/>
              <w:jc w:val="center"/>
              <w:rPr>
                <w:sz w:val="22"/>
              </w:rPr>
            </w:pPr>
            <w:r>
              <w:rPr>
                <w:sz w:val="22"/>
              </w:rPr>
              <w:t>Yes</w:t>
            </w:r>
          </w:p>
        </w:tc>
        <w:tc>
          <w:tcPr>
            <w:tcW w:w="360" w:type="dxa"/>
            <w:tcBorders>
              <w:top w:val="nil"/>
              <w:left w:val="nil"/>
              <w:bottom w:val="single" w:sz="4" w:space="0" w:color="auto"/>
              <w:right w:val="nil"/>
            </w:tcBorders>
          </w:tcPr>
          <w:p w14:paraId="07251CAF" w14:textId="77777777" w:rsidR="009815DE" w:rsidRPr="000C42C0" w:rsidRDefault="009815DE">
            <w:pPr>
              <w:spacing w:before="0" w:after="0"/>
              <w:jc w:val="center"/>
              <w:rPr>
                <w:sz w:val="22"/>
              </w:rPr>
            </w:pPr>
          </w:p>
        </w:tc>
        <w:tc>
          <w:tcPr>
            <w:tcW w:w="720" w:type="dxa"/>
            <w:tcBorders>
              <w:top w:val="single" w:sz="18" w:space="0" w:color="auto"/>
              <w:left w:val="nil"/>
              <w:bottom w:val="single" w:sz="4" w:space="0" w:color="auto"/>
              <w:right w:val="nil"/>
            </w:tcBorders>
          </w:tcPr>
          <w:p w14:paraId="35CA171A" w14:textId="77777777" w:rsidR="009815DE" w:rsidRPr="000C42C0" w:rsidRDefault="009815DE">
            <w:pPr>
              <w:spacing w:before="0" w:after="0"/>
              <w:jc w:val="center"/>
              <w:rPr>
                <w:sz w:val="22"/>
              </w:rPr>
            </w:pPr>
            <w:r>
              <w:rPr>
                <w:sz w:val="22"/>
              </w:rPr>
              <w:t>No</w:t>
            </w:r>
          </w:p>
        </w:tc>
        <w:tc>
          <w:tcPr>
            <w:tcW w:w="270" w:type="dxa"/>
            <w:tcBorders>
              <w:top w:val="nil"/>
              <w:left w:val="nil"/>
              <w:bottom w:val="single" w:sz="4" w:space="0" w:color="auto"/>
              <w:right w:val="nil"/>
            </w:tcBorders>
          </w:tcPr>
          <w:p w14:paraId="24E51CC2" w14:textId="77777777" w:rsidR="009815DE" w:rsidRPr="000C42C0" w:rsidRDefault="009815DE">
            <w:pPr>
              <w:spacing w:before="0" w:after="0"/>
              <w:jc w:val="center"/>
              <w:rPr>
                <w:sz w:val="22"/>
              </w:rPr>
            </w:pPr>
          </w:p>
        </w:tc>
        <w:tc>
          <w:tcPr>
            <w:tcW w:w="630" w:type="dxa"/>
            <w:tcBorders>
              <w:top w:val="single" w:sz="18" w:space="0" w:color="auto"/>
              <w:left w:val="nil"/>
              <w:bottom w:val="single" w:sz="4" w:space="0" w:color="auto"/>
              <w:right w:val="nil"/>
            </w:tcBorders>
          </w:tcPr>
          <w:p w14:paraId="048D0FED" w14:textId="77777777" w:rsidR="009815DE" w:rsidRPr="000C42C0" w:rsidRDefault="009815DE">
            <w:pPr>
              <w:spacing w:before="0" w:after="0"/>
              <w:jc w:val="center"/>
              <w:rPr>
                <w:sz w:val="22"/>
              </w:rPr>
            </w:pPr>
            <w:r w:rsidRPr="000C42C0">
              <w:rPr>
                <w:sz w:val="22"/>
              </w:rPr>
              <w:t>N</w:t>
            </w:r>
            <w:r>
              <w:rPr>
                <w:sz w:val="22"/>
              </w:rPr>
              <w:t>/A</w:t>
            </w:r>
          </w:p>
        </w:tc>
        <w:tc>
          <w:tcPr>
            <w:tcW w:w="473" w:type="dxa"/>
            <w:tcBorders>
              <w:top w:val="nil"/>
              <w:left w:val="nil"/>
              <w:bottom w:val="single" w:sz="4" w:space="0" w:color="auto"/>
              <w:right w:val="single" w:sz="4" w:space="0" w:color="auto"/>
            </w:tcBorders>
          </w:tcPr>
          <w:p w14:paraId="32A8BB95" w14:textId="77777777" w:rsidR="009815DE" w:rsidRPr="000C42C0" w:rsidRDefault="009815DE">
            <w:pPr>
              <w:spacing w:before="0" w:after="0"/>
              <w:jc w:val="center"/>
              <w:rPr>
                <w:sz w:val="22"/>
              </w:rPr>
            </w:pPr>
          </w:p>
        </w:tc>
      </w:tr>
      <w:tr w:rsidR="009815DE" w:rsidRPr="000C42C0" w14:paraId="008F8681" w14:textId="77777777" w:rsidTr="00E035AD">
        <w:trPr>
          <w:trHeight w:val="1008"/>
        </w:trPr>
        <w:tc>
          <w:tcPr>
            <w:tcW w:w="10008" w:type="dxa"/>
            <w:gridSpan w:val="9"/>
          </w:tcPr>
          <w:p w14:paraId="0D4DE67A" w14:textId="77777777" w:rsidR="009815DE" w:rsidRPr="000C42C0" w:rsidRDefault="009815DE">
            <w:pPr>
              <w:rPr>
                <w:sz w:val="22"/>
              </w:rPr>
            </w:pPr>
            <w:r w:rsidRPr="000C42C0">
              <w:rPr>
                <w:b/>
                <w:bCs/>
                <w:sz w:val="22"/>
              </w:rPr>
              <w:t>Describe Basis for Conclusion:</w:t>
            </w:r>
            <w:r w:rsidRPr="000C42C0">
              <w:rPr>
                <w:sz w:val="22"/>
              </w:rPr>
              <w:t xml:space="preserve"> </w:t>
            </w:r>
          </w:p>
        </w:tc>
      </w:tr>
      <w:tr w:rsidR="00A71CD1" w:rsidRPr="000C42C0" w14:paraId="081F12E7" w14:textId="77777777" w:rsidTr="00A71CD1">
        <w:trPr>
          <w:trHeight w:val="576"/>
        </w:trPr>
        <w:tc>
          <w:tcPr>
            <w:tcW w:w="511" w:type="dxa"/>
            <w:vMerge w:val="restart"/>
          </w:tcPr>
          <w:p w14:paraId="1D27AE79" w14:textId="4BAEE955" w:rsidR="009815DE" w:rsidRPr="000C42C0" w:rsidRDefault="00C05F6C">
            <w:pPr>
              <w:rPr>
                <w:b/>
                <w:bCs/>
                <w:sz w:val="22"/>
              </w:rPr>
            </w:pPr>
            <w:r>
              <w:rPr>
                <w:b/>
                <w:bCs/>
                <w:sz w:val="22"/>
              </w:rPr>
              <w:t>4</w:t>
            </w:r>
            <w:r w:rsidR="007A6CC8">
              <w:rPr>
                <w:b/>
                <w:bCs/>
                <w:sz w:val="22"/>
              </w:rPr>
              <w:t>b</w:t>
            </w:r>
          </w:p>
        </w:tc>
        <w:tc>
          <w:tcPr>
            <w:tcW w:w="6144" w:type="dxa"/>
            <w:vMerge w:val="restart"/>
            <w:tcBorders>
              <w:right w:val="single" w:sz="4" w:space="0" w:color="auto"/>
            </w:tcBorders>
          </w:tcPr>
          <w:p w14:paraId="30E1F4E2" w14:textId="77777777" w:rsidR="001E7168" w:rsidRDefault="002C41C6">
            <w:pPr>
              <w:rPr>
                <w:sz w:val="22"/>
              </w:rPr>
            </w:pPr>
            <w:r>
              <w:rPr>
                <w:sz w:val="22"/>
              </w:rPr>
              <w:t>Does the income verification documentation show</w:t>
            </w:r>
            <w:r w:rsidR="001E7168">
              <w:rPr>
                <w:sz w:val="22"/>
              </w:rPr>
              <w:t>:</w:t>
            </w:r>
          </w:p>
          <w:p w14:paraId="15C24FF5" w14:textId="00425C53" w:rsidR="001E7168" w:rsidRPr="002543D7" w:rsidRDefault="008A7359" w:rsidP="002543D7">
            <w:pPr>
              <w:pStyle w:val="ListParagraph"/>
              <w:numPr>
                <w:ilvl w:val="0"/>
                <w:numId w:val="5"/>
              </w:numPr>
              <w:rPr>
                <w:sz w:val="22"/>
                <w:szCs w:val="24"/>
              </w:rPr>
            </w:pPr>
            <w:r w:rsidRPr="002543D7">
              <w:rPr>
                <w:sz w:val="22"/>
                <w:szCs w:val="24"/>
              </w:rPr>
              <w:t>100% LMI</w:t>
            </w:r>
            <w:r w:rsidR="002543D7" w:rsidRPr="002543D7">
              <w:rPr>
                <w:sz w:val="22"/>
                <w:szCs w:val="24"/>
              </w:rPr>
              <w:t xml:space="preserve"> households</w:t>
            </w:r>
            <w:r w:rsidRPr="002543D7">
              <w:rPr>
                <w:sz w:val="22"/>
                <w:szCs w:val="24"/>
              </w:rPr>
              <w:t xml:space="preserve"> </w:t>
            </w:r>
            <w:r w:rsidR="002C41C6" w:rsidRPr="002543D7">
              <w:rPr>
                <w:sz w:val="22"/>
                <w:szCs w:val="24"/>
              </w:rPr>
              <w:t>for single-family housing</w:t>
            </w:r>
            <w:r w:rsidR="001E7168" w:rsidRPr="002543D7">
              <w:rPr>
                <w:sz w:val="22"/>
                <w:szCs w:val="24"/>
              </w:rPr>
              <w:t xml:space="preserve">, or </w:t>
            </w:r>
          </w:p>
          <w:p w14:paraId="165D26DC" w14:textId="1EF98B19" w:rsidR="009815DE" w:rsidRPr="002543D7" w:rsidRDefault="002C41C6" w:rsidP="002543D7">
            <w:pPr>
              <w:pStyle w:val="ListParagraph"/>
              <w:numPr>
                <w:ilvl w:val="0"/>
                <w:numId w:val="5"/>
              </w:numPr>
              <w:rPr>
                <w:sz w:val="22"/>
                <w:szCs w:val="24"/>
              </w:rPr>
            </w:pPr>
            <w:r w:rsidRPr="002543D7">
              <w:rPr>
                <w:sz w:val="22"/>
                <w:szCs w:val="24"/>
              </w:rPr>
              <w:t xml:space="preserve">51% </w:t>
            </w:r>
            <w:r w:rsidR="002543D7" w:rsidRPr="002543D7">
              <w:rPr>
                <w:sz w:val="22"/>
                <w:szCs w:val="24"/>
              </w:rPr>
              <w:t>LMI</w:t>
            </w:r>
            <w:r w:rsidRPr="002543D7">
              <w:rPr>
                <w:sz w:val="22"/>
                <w:szCs w:val="24"/>
              </w:rPr>
              <w:t xml:space="preserve"> households for multi-family housing? (</w:t>
            </w:r>
            <w:r w:rsidR="002543D7" w:rsidRPr="002543D7">
              <w:rPr>
                <w:sz w:val="22"/>
                <w:szCs w:val="24"/>
              </w:rPr>
              <w:t xml:space="preserve">Note: </w:t>
            </w:r>
            <w:r w:rsidRPr="002543D7">
              <w:rPr>
                <w:sz w:val="22"/>
                <w:szCs w:val="24"/>
              </w:rPr>
              <w:t xml:space="preserve">duplexes must be </w:t>
            </w:r>
            <w:r w:rsidR="002543D7" w:rsidRPr="002543D7">
              <w:rPr>
                <w:sz w:val="22"/>
                <w:szCs w:val="24"/>
              </w:rPr>
              <w:t xml:space="preserve">at least </w:t>
            </w:r>
            <w:r w:rsidRPr="002543D7">
              <w:rPr>
                <w:sz w:val="22"/>
                <w:szCs w:val="24"/>
              </w:rPr>
              <w:t>50%)</w:t>
            </w:r>
          </w:p>
        </w:tc>
        <w:tc>
          <w:tcPr>
            <w:tcW w:w="270" w:type="dxa"/>
            <w:tcBorders>
              <w:bottom w:val="nil"/>
              <w:right w:val="single" w:sz="18" w:space="0" w:color="auto"/>
            </w:tcBorders>
          </w:tcPr>
          <w:p w14:paraId="0EA88F2B" w14:textId="77777777" w:rsidR="009815DE" w:rsidRPr="000C42C0" w:rsidRDefault="009815DE">
            <w:pP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73891A28" w14:textId="77777777" w:rsidR="009815DE" w:rsidRPr="000C42C0" w:rsidRDefault="009815DE">
            <w:pPr>
              <w:jc w:val="center"/>
              <w:rPr>
                <w:sz w:val="22"/>
              </w:rPr>
            </w:pPr>
          </w:p>
        </w:tc>
        <w:tc>
          <w:tcPr>
            <w:tcW w:w="360" w:type="dxa"/>
            <w:tcBorders>
              <w:top w:val="single" w:sz="4" w:space="0" w:color="auto"/>
              <w:left w:val="single" w:sz="18" w:space="0" w:color="auto"/>
              <w:bottom w:val="nil"/>
              <w:right w:val="single" w:sz="18" w:space="0" w:color="auto"/>
            </w:tcBorders>
          </w:tcPr>
          <w:p w14:paraId="6DBD5532" w14:textId="77777777" w:rsidR="009815DE" w:rsidRPr="000C42C0" w:rsidRDefault="009815DE">
            <w:pPr>
              <w:jc w:val="center"/>
              <w:rPr>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37A4D89" w14:textId="77777777" w:rsidR="009815DE" w:rsidRPr="000C42C0" w:rsidRDefault="009815DE">
            <w:pPr>
              <w:jc w:val="center"/>
              <w:rPr>
                <w:sz w:val="22"/>
              </w:rPr>
            </w:pPr>
          </w:p>
        </w:tc>
        <w:tc>
          <w:tcPr>
            <w:tcW w:w="270" w:type="dxa"/>
            <w:tcBorders>
              <w:top w:val="single" w:sz="4" w:space="0" w:color="auto"/>
              <w:left w:val="single" w:sz="18" w:space="0" w:color="auto"/>
              <w:bottom w:val="nil"/>
              <w:right w:val="single" w:sz="18" w:space="0" w:color="auto"/>
            </w:tcBorders>
          </w:tcPr>
          <w:p w14:paraId="55FD49AC" w14:textId="77777777" w:rsidR="009815DE" w:rsidRPr="000C42C0" w:rsidRDefault="009815DE">
            <w:pPr>
              <w:jc w:val="cente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71004192" w14:textId="77777777" w:rsidR="009815DE" w:rsidRPr="000C42C0" w:rsidRDefault="009815DE">
            <w:pPr>
              <w:jc w:val="center"/>
              <w:rPr>
                <w:sz w:val="22"/>
              </w:rPr>
            </w:pPr>
          </w:p>
        </w:tc>
        <w:tc>
          <w:tcPr>
            <w:tcW w:w="473" w:type="dxa"/>
            <w:tcBorders>
              <w:top w:val="single" w:sz="4" w:space="0" w:color="auto"/>
              <w:left w:val="single" w:sz="18" w:space="0" w:color="auto"/>
              <w:bottom w:val="nil"/>
              <w:right w:val="single" w:sz="4" w:space="0" w:color="auto"/>
            </w:tcBorders>
          </w:tcPr>
          <w:p w14:paraId="31E06212" w14:textId="77777777" w:rsidR="009815DE" w:rsidRPr="000C42C0" w:rsidRDefault="009815DE">
            <w:pPr>
              <w:jc w:val="center"/>
              <w:rPr>
                <w:sz w:val="22"/>
              </w:rPr>
            </w:pPr>
          </w:p>
        </w:tc>
      </w:tr>
      <w:tr w:rsidR="00A71CD1" w:rsidRPr="000C42C0" w14:paraId="184F4261" w14:textId="77777777" w:rsidTr="00A71CD1">
        <w:trPr>
          <w:trHeight w:val="387"/>
        </w:trPr>
        <w:tc>
          <w:tcPr>
            <w:tcW w:w="511" w:type="dxa"/>
            <w:vMerge/>
          </w:tcPr>
          <w:p w14:paraId="2B24CA89" w14:textId="77777777" w:rsidR="009815DE" w:rsidRPr="000C42C0" w:rsidRDefault="009815DE">
            <w:pPr>
              <w:rPr>
                <w:b/>
                <w:bCs/>
                <w:sz w:val="22"/>
              </w:rPr>
            </w:pPr>
          </w:p>
        </w:tc>
        <w:tc>
          <w:tcPr>
            <w:tcW w:w="6144" w:type="dxa"/>
            <w:vMerge/>
            <w:tcBorders>
              <w:right w:val="single" w:sz="4" w:space="0" w:color="auto"/>
            </w:tcBorders>
          </w:tcPr>
          <w:p w14:paraId="3D7AC076" w14:textId="77777777" w:rsidR="009815DE" w:rsidRPr="000C42C0" w:rsidRDefault="009815DE">
            <w:pPr>
              <w:rPr>
                <w:sz w:val="22"/>
              </w:rPr>
            </w:pPr>
          </w:p>
        </w:tc>
        <w:tc>
          <w:tcPr>
            <w:tcW w:w="270" w:type="dxa"/>
            <w:tcBorders>
              <w:top w:val="nil"/>
              <w:right w:val="nil"/>
            </w:tcBorders>
          </w:tcPr>
          <w:p w14:paraId="29364EC7" w14:textId="77777777" w:rsidR="009815DE" w:rsidRPr="000C42C0" w:rsidRDefault="009815DE">
            <w:pPr>
              <w:spacing w:before="0" w:after="0"/>
              <w:rPr>
                <w:sz w:val="22"/>
              </w:rPr>
            </w:pPr>
          </w:p>
        </w:tc>
        <w:tc>
          <w:tcPr>
            <w:tcW w:w="630" w:type="dxa"/>
            <w:tcBorders>
              <w:top w:val="single" w:sz="18" w:space="0" w:color="auto"/>
              <w:left w:val="nil"/>
              <w:right w:val="nil"/>
            </w:tcBorders>
          </w:tcPr>
          <w:p w14:paraId="2378EEF4" w14:textId="77777777" w:rsidR="009815DE" w:rsidRPr="000C42C0" w:rsidRDefault="009815DE">
            <w:pPr>
              <w:spacing w:before="0" w:after="0"/>
              <w:jc w:val="center"/>
              <w:rPr>
                <w:sz w:val="22"/>
              </w:rPr>
            </w:pPr>
            <w:r>
              <w:rPr>
                <w:sz w:val="22"/>
              </w:rPr>
              <w:t>Yes</w:t>
            </w:r>
          </w:p>
        </w:tc>
        <w:tc>
          <w:tcPr>
            <w:tcW w:w="360" w:type="dxa"/>
            <w:tcBorders>
              <w:top w:val="nil"/>
              <w:left w:val="nil"/>
              <w:bottom w:val="single" w:sz="4" w:space="0" w:color="auto"/>
              <w:right w:val="nil"/>
            </w:tcBorders>
          </w:tcPr>
          <w:p w14:paraId="7173C521" w14:textId="77777777" w:rsidR="009815DE" w:rsidRPr="000C42C0" w:rsidRDefault="009815DE">
            <w:pPr>
              <w:spacing w:before="0" w:after="0"/>
              <w:jc w:val="center"/>
              <w:rPr>
                <w:sz w:val="22"/>
              </w:rPr>
            </w:pPr>
          </w:p>
        </w:tc>
        <w:tc>
          <w:tcPr>
            <w:tcW w:w="720" w:type="dxa"/>
            <w:tcBorders>
              <w:top w:val="single" w:sz="18" w:space="0" w:color="auto"/>
              <w:left w:val="nil"/>
              <w:bottom w:val="single" w:sz="4" w:space="0" w:color="auto"/>
              <w:right w:val="nil"/>
            </w:tcBorders>
          </w:tcPr>
          <w:p w14:paraId="015E6F90" w14:textId="77777777" w:rsidR="009815DE" w:rsidRPr="000C42C0" w:rsidRDefault="009815DE">
            <w:pPr>
              <w:spacing w:before="0" w:after="0"/>
              <w:jc w:val="center"/>
              <w:rPr>
                <w:sz w:val="22"/>
              </w:rPr>
            </w:pPr>
            <w:r>
              <w:rPr>
                <w:sz w:val="22"/>
              </w:rPr>
              <w:t>No</w:t>
            </w:r>
          </w:p>
        </w:tc>
        <w:tc>
          <w:tcPr>
            <w:tcW w:w="270" w:type="dxa"/>
            <w:tcBorders>
              <w:top w:val="nil"/>
              <w:left w:val="nil"/>
              <w:bottom w:val="single" w:sz="4" w:space="0" w:color="auto"/>
              <w:right w:val="nil"/>
            </w:tcBorders>
          </w:tcPr>
          <w:p w14:paraId="1EEAA26F" w14:textId="77777777" w:rsidR="009815DE" w:rsidRPr="000C42C0" w:rsidRDefault="009815DE">
            <w:pPr>
              <w:spacing w:before="0" w:after="0"/>
              <w:jc w:val="center"/>
              <w:rPr>
                <w:sz w:val="22"/>
              </w:rPr>
            </w:pPr>
          </w:p>
        </w:tc>
        <w:tc>
          <w:tcPr>
            <w:tcW w:w="630" w:type="dxa"/>
            <w:tcBorders>
              <w:top w:val="single" w:sz="18" w:space="0" w:color="auto"/>
              <w:left w:val="nil"/>
              <w:bottom w:val="single" w:sz="4" w:space="0" w:color="auto"/>
              <w:right w:val="nil"/>
            </w:tcBorders>
          </w:tcPr>
          <w:p w14:paraId="2A663BDE" w14:textId="77777777" w:rsidR="009815DE" w:rsidRPr="000C42C0" w:rsidRDefault="009815DE">
            <w:pPr>
              <w:spacing w:before="0" w:after="0"/>
              <w:jc w:val="center"/>
              <w:rPr>
                <w:sz w:val="22"/>
              </w:rPr>
            </w:pPr>
            <w:r w:rsidRPr="000C42C0">
              <w:rPr>
                <w:sz w:val="22"/>
              </w:rPr>
              <w:t>N</w:t>
            </w:r>
            <w:r>
              <w:rPr>
                <w:sz w:val="22"/>
              </w:rPr>
              <w:t>/A</w:t>
            </w:r>
          </w:p>
        </w:tc>
        <w:tc>
          <w:tcPr>
            <w:tcW w:w="473" w:type="dxa"/>
            <w:tcBorders>
              <w:top w:val="nil"/>
              <w:left w:val="nil"/>
              <w:bottom w:val="single" w:sz="4" w:space="0" w:color="auto"/>
              <w:right w:val="single" w:sz="4" w:space="0" w:color="auto"/>
            </w:tcBorders>
          </w:tcPr>
          <w:p w14:paraId="2F1373D3" w14:textId="77777777" w:rsidR="009815DE" w:rsidRPr="000C42C0" w:rsidRDefault="009815DE">
            <w:pPr>
              <w:spacing w:before="0" w:after="0"/>
              <w:jc w:val="center"/>
              <w:rPr>
                <w:sz w:val="22"/>
              </w:rPr>
            </w:pPr>
          </w:p>
        </w:tc>
      </w:tr>
      <w:tr w:rsidR="00A64A3E" w:rsidRPr="000C42C0" w14:paraId="48B4889B" w14:textId="77777777" w:rsidTr="00E035AD">
        <w:trPr>
          <w:trHeight w:val="710"/>
        </w:trPr>
        <w:tc>
          <w:tcPr>
            <w:tcW w:w="10008" w:type="dxa"/>
            <w:gridSpan w:val="9"/>
            <w:tcBorders>
              <w:right w:val="single" w:sz="4" w:space="0" w:color="auto"/>
            </w:tcBorders>
          </w:tcPr>
          <w:p w14:paraId="65A36708" w14:textId="7E0D6E61" w:rsidR="00A64A3E" w:rsidRPr="000C42C0" w:rsidRDefault="00A64A3E" w:rsidP="00A64A3E">
            <w:pPr>
              <w:spacing w:before="0" w:after="0"/>
              <w:rPr>
                <w:sz w:val="22"/>
              </w:rPr>
            </w:pPr>
            <w:r w:rsidRPr="000C42C0">
              <w:rPr>
                <w:b/>
                <w:bCs/>
                <w:sz w:val="22"/>
              </w:rPr>
              <w:t>Describe Basis for Conclusion:</w:t>
            </w:r>
          </w:p>
        </w:tc>
      </w:tr>
      <w:tr w:rsidR="00A71CD1" w:rsidRPr="000C42C0" w14:paraId="01253953" w14:textId="77777777" w:rsidTr="00A71CD1">
        <w:trPr>
          <w:trHeight w:val="578"/>
        </w:trPr>
        <w:tc>
          <w:tcPr>
            <w:tcW w:w="511" w:type="dxa"/>
            <w:vMerge w:val="restart"/>
          </w:tcPr>
          <w:p w14:paraId="50E96EF6" w14:textId="2229DD7F" w:rsidR="00E035AD" w:rsidRPr="000C42C0" w:rsidRDefault="00E035AD" w:rsidP="00E035AD">
            <w:pPr>
              <w:rPr>
                <w:b/>
                <w:bCs/>
                <w:sz w:val="22"/>
              </w:rPr>
            </w:pPr>
            <w:r>
              <w:rPr>
                <w:b/>
                <w:bCs/>
                <w:sz w:val="22"/>
              </w:rPr>
              <w:t>4c</w:t>
            </w:r>
          </w:p>
        </w:tc>
        <w:tc>
          <w:tcPr>
            <w:tcW w:w="6144" w:type="dxa"/>
            <w:vMerge w:val="restart"/>
            <w:tcBorders>
              <w:right w:val="single" w:sz="4" w:space="0" w:color="auto"/>
            </w:tcBorders>
          </w:tcPr>
          <w:p w14:paraId="644F9A53" w14:textId="77777777" w:rsidR="00E035AD" w:rsidRDefault="00E035AD" w:rsidP="00E035AD">
            <w:pPr>
              <w:rPr>
                <w:rStyle w:val="eop"/>
                <w:rFonts w:cs="Arial"/>
                <w:color w:val="000000"/>
                <w:sz w:val="22"/>
                <w:szCs w:val="22"/>
                <w:shd w:val="clear" w:color="auto" w:fill="FFFFFF"/>
              </w:rPr>
            </w:pPr>
            <w:r>
              <w:rPr>
                <w:rStyle w:val="normaltextrun"/>
                <w:rFonts w:cs="Arial"/>
                <w:color w:val="000000"/>
                <w:sz w:val="22"/>
                <w:szCs w:val="22"/>
                <w:shd w:val="clear" w:color="auto" w:fill="FFFFFF"/>
              </w:rPr>
              <w:t>If applicable, is there documentation to support compliance with the Lead Hazards requirements of 24 CFR Part 35?</w:t>
            </w:r>
            <w:r>
              <w:rPr>
                <w:rStyle w:val="eop"/>
                <w:rFonts w:cs="Arial"/>
                <w:color w:val="000000"/>
                <w:sz w:val="22"/>
                <w:szCs w:val="22"/>
                <w:shd w:val="clear" w:color="auto" w:fill="FFFFFF"/>
              </w:rPr>
              <w:t> </w:t>
            </w:r>
          </w:p>
          <w:p w14:paraId="2652A63D" w14:textId="0729A946" w:rsidR="00E035AD" w:rsidRPr="000C42C0" w:rsidRDefault="00E035AD" w:rsidP="00E035AD">
            <w:pPr>
              <w:rPr>
                <w:sz w:val="22"/>
              </w:rPr>
            </w:pPr>
            <w:r>
              <w:rPr>
                <w:rStyle w:val="normaltextrun"/>
                <w:rFonts w:cs="Arial"/>
                <w:b/>
                <w:bCs/>
                <w:color w:val="000000"/>
                <w:sz w:val="22"/>
                <w:szCs w:val="22"/>
                <w:shd w:val="clear" w:color="auto" w:fill="FFFFFF"/>
              </w:rPr>
              <w:t>24 CFR 570.608</w:t>
            </w:r>
            <w:r>
              <w:rPr>
                <w:rStyle w:val="eop"/>
                <w:rFonts w:cs="Arial"/>
                <w:color w:val="000000"/>
                <w:sz w:val="22"/>
                <w:szCs w:val="22"/>
                <w:shd w:val="clear" w:color="auto" w:fill="FFFFFF"/>
              </w:rPr>
              <w:t> </w:t>
            </w:r>
          </w:p>
        </w:tc>
        <w:tc>
          <w:tcPr>
            <w:tcW w:w="270" w:type="dxa"/>
            <w:tcBorders>
              <w:bottom w:val="nil"/>
              <w:right w:val="single" w:sz="18" w:space="0" w:color="auto"/>
            </w:tcBorders>
          </w:tcPr>
          <w:p w14:paraId="2C6F1385" w14:textId="776EC2BA" w:rsidR="00E035AD" w:rsidRDefault="00E035AD" w:rsidP="00E035AD">
            <w:pPr>
              <w:spacing w:before="0" w:after="0"/>
              <w:jc w:val="cente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2EA87505" w14:textId="6F3148C3" w:rsidR="00E035AD" w:rsidRDefault="00E035AD" w:rsidP="00E035AD">
            <w:pPr>
              <w:spacing w:before="0" w:after="0"/>
              <w:jc w:val="center"/>
              <w:rPr>
                <w:sz w:val="22"/>
              </w:rPr>
            </w:pPr>
          </w:p>
        </w:tc>
        <w:tc>
          <w:tcPr>
            <w:tcW w:w="360" w:type="dxa"/>
            <w:tcBorders>
              <w:top w:val="single" w:sz="4" w:space="0" w:color="auto"/>
              <w:left w:val="single" w:sz="18" w:space="0" w:color="auto"/>
              <w:bottom w:val="nil"/>
              <w:right w:val="single" w:sz="18" w:space="0" w:color="auto"/>
            </w:tcBorders>
          </w:tcPr>
          <w:p w14:paraId="5A86EFC5" w14:textId="50C14FF5" w:rsidR="00E035AD" w:rsidRPr="000C42C0" w:rsidRDefault="00E035AD" w:rsidP="00E035AD">
            <w:pPr>
              <w:spacing w:before="0" w:after="0"/>
              <w:jc w:val="center"/>
              <w:rPr>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05A932B6" w14:textId="77777777" w:rsidR="00E035AD" w:rsidRPr="000C42C0" w:rsidRDefault="00E035AD" w:rsidP="00E035AD">
            <w:pPr>
              <w:spacing w:before="0" w:after="0"/>
              <w:jc w:val="center"/>
              <w:rPr>
                <w:sz w:val="22"/>
              </w:rPr>
            </w:pPr>
          </w:p>
        </w:tc>
        <w:tc>
          <w:tcPr>
            <w:tcW w:w="270" w:type="dxa"/>
            <w:tcBorders>
              <w:top w:val="single" w:sz="4" w:space="0" w:color="auto"/>
              <w:left w:val="single" w:sz="18" w:space="0" w:color="auto"/>
              <w:bottom w:val="nil"/>
              <w:right w:val="single" w:sz="18" w:space="0" w:color="auto"/>
            </w:tcBorders>
          </w:tcPr>
          <w:p w14:paraId="470B10F0" w14:textId="77777777" w:rsidR="00E035AD" w:rsidRPr="000C42C0" w:rsidRDefault="00E035AD" w:rsidP="00E035AD">
            <w:pPr>
              <w:spacing w:before="0" w:after="0"/>
              <w:jc w:val="cente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0E959019" w14:textId="77777777" w:rsidR="00E035AD" w:rsidRPr="000C42C0" w:rsidRDefault="00E035AD" w:rsidP="00E035AD">
            <w:pPr>
              <w:spacing w:before="0" w:after="0"/>
              <w:jc w:val="center"/>
              <w:rPr>
                <w:sz w:val="22"/>
              </w:rPr>
            </w:pPr>
          </w:p>
        </w:tc>
        <w:tc>
          <w:tcPr>
            <w:tcW w:w="473" w:type="dxa"/>
            <w:tcBorders>
              <w:top w:val="single" w:sz="4" w:space="0" w:color="auto"/>
              <w:left w:val="single" w:sz="18" w:space="0" w:color="auto"/>
              <w:bottom w:val="nil"/>
              <w:right w:val="single" w:sz="4" w:space="0" w:color="auto"/>
            </w:tcBorders>
          </w:tcPr>
          <w:p w14:paraId="54FCCBD9" w14:textId="774CDB53" w:rsidR="00E035AD" w:rsidRPr="000C42C0" w:rsidRDefault="00E035AD" w:rsidP="00E035AD">
            <w:pPr>
              <w:spacing w:before="0" w:after="0"/>
              <w:jc w:val="center"/>
              <w:rPr>
                <w:sz w:val="22"/>
              </w:rPr>
            </w:pPr>
          </w:p>
        </w:tc>
      </w:tr>
      <w:tr w:rsidR="00E035AD" w:rsidRPr="000C42C0" w14:paraId="016AF01F" w14:textId="77777777" w:rsidTr="00A71CD1">
        <w:trPr>
          <w:trHeight w:val="577"/>
        </w:trPr>
        <w:tc>
          <w:tcPr>
            <w:tcW w:w="511" w:type="dxa"/>
            <w:vMerge/>
          </w:tcPr>
          <w:p w14:paraId="1243801B" w14:textId="77777777" w:rsidR="00E035AD" w:rsidRDefault="00E035AD" w:rsidP="00E035AD">
            <w:pPr>
              <w:rPr>
                <w:b/>
                <w:bCs/>
                <w:sz w:val="22"/>
              </w:rPr>
            </w:pPr>
          </w:p>
        </w:tc>
        <w:tc>
          <w:tcPr>
            <w:tcW w:w="6144" w:type="dxa"/>
            <w:vMerge/>
            <w:tcBorders>
              <w:right w:val="single" w:sz="4" w:space="0" w:color="auto"/>
            </w:tcBorders>
          </w:tcPr>
          <w:p w14:paraId="42964A4D" w14:textId="77777777" w:rsidR="00E035AD" w:rsidRDefault="00E035AD" w:rsidP="00E035AD">
            <w:pPr>
              <w:rPr>
                <w:rStyle w:val="normaltextrun"/>
                <w:rFonts w:cs="Arial"/>
                <w:color w:val="000000"/>
                <w:sz w:val="22"/>
                <w:shd w:val="clear" w:color="auto" w:fill="FFFFFF"/>
              </w:rPr>
            </w:pPr>
          </w:p>
        </w:tc>
        <w:tc>
          <w:tcPr>
            <w:tcW w:w="270" w:type="dxa"/>
            <w:tcBorders>
              <w:top w:val="nil"/>
              <w:right w:val="nil"/>
            </w:tcBorders>
          </w:tcPr>
          <w:p w14:paraId="60DEA723" w14:textId="77777777" w:rsidR="00E035AD" w:rsidRDefault="00E035AD" w:rsidP="00E035AD">
            <w:pPr>
              <w:spacing w:before="0" w:after="0"/>
              <w:jc w:val="center"/>
              <w:rPr>
                <w:sz w:val="22"/>
              </w:rPr>
            </w:pPr>
          </w:p>
        </w:tc>
        <w:tc>
          <w:tcPr>
            <w:tcW w:w="630" w:type="dxa"/>
            <w:tcBorders>
              <w:top w:val="single" w:sz="18" w:space="0" w:color="auto"/>
              <w:left w:val="nil"/>
              <w:right w:val="nil"/>
            </w:tcBorders>
          </w:tcPr>
          <w:p w14:paraId="58BECF05" w14:textId="2325523B" w:rsidR="00E035AD" w:rsidRDefault="00E035AD" w:rsidP="00E035AD">
            <w:pPr>
              <w:spacing w:before="0" w:after="0"/>
              <w:jc w:val="center"/>
              <w:rPr>
                <w:sz w:val="22"/>
              </w:rPr>
            </w:pPr>
            <w:r>
              <w:rPr>
                <w:sz w:val="22"/>
              </w:rPr>
              <w:t>Yes</w:t>
            </w:r>
          </w:p>
        </w:tc>
        <w:tc>
          <w:tcPr>
            <w:tcW w:w="360" w:type="dxa"/>
            <w:tcBorders>
              <w:top w:val="nil"/>
              <w:left w:val="nil"/>
              <w:bottom w:val="single" w:sz="4" w:space="0" w:color="auto"/>
              <w:right w:val="nil"/>
            </w:tcBorders>
          </w:tcPr>
          <w:p w14:paraId="2B18C7F0" w14:textId="77777777" w:rsidR="00E035AD" w:rsidRDefault="00E035AD" w:rsidP="00E035AD">
            <w:pPr>
              <w:spacing w:before="0" w:after="0"/>
              <w:jc w:val="center"/>
              <w:rPr>
                <w:sz w:val="22"/>
              </w:rPr>
            </w:pPr>
          </w:p>
        </w:tc>
        <w:tc>
          <w:tcPr>
            <w:tcW w:w="720" w:type="dxa"/>
            <w:tcBorders>
              <w:top w:val="single" w:sz="18" w:space="0" w:color="auto"/>
              <w:left w:val="nil"/>
              <w:bottom w:val="single" w:sz="4" w:space="0" w:color="auto"/>
              <w:right w:val="nil"/>
            </w:tcBorders>
          </w:tcPr>
          <w:p w14:paraId="70BB02D9" w14:textId="69D06E4F" w:rsidR="00E035AD" w:rsidRDefault="00E035AD" w:rsidP="00E035AD">
            <w:pPr>
              <w:spacing w:before="0" w:after="0"/>
              <w:jc w:val="center"/>
              <w:rPr>
                <w:sz w:val="22"/>
              </w:rPr>
            </w:pPr>
            <w:r>
              <w:rPr>
                <w:sz w:val="22"/>
              </w:rPr>
              <w:t>No</w:t>
            </w:r>
          </w:p>
        </w:tc>
        <w:tc>
          <w:tcPr>
            <w:tcW w:w="270" w:type="dxa"/>
            <w:tcBorders>
              <w:top w:val="nil"/>
              <w:left w:val="nil"/>
              <w:bottom w:val="single" w:sz="4" w:space="0" w:color="auto"/>
              <w:right w:val="nil"/>
            </w:tcBorders>
          </w:tcPr>
          <w:p w14:paraId="516935AB" w14:textId="77777777" w:rsidR="00E035AD" w:rsidRDefault="00E035AD" w:rsidP="00E035AD">
            <w:pPr>
              <w:spacing w:before="0" w:after="0"/>
              <w:jc w:val="center"/>
              <w:rPr>
                <w:sz w:val="22"/>
              </w:rPr>
            </w:pPr>
          </w:p>
        </w:tc>
        <w:tc>
          <w:tcPr>
            <w:tcW w:w="630" w:type="dxa"/>
            <w:tcBorders>
              <w:top w:val="single" w:sz="18" w:space="0" w:color="auto"/>
              <w:left w:val="nil"/>
              <w:bottom w:val="single" w:sz="4" w:space="0" w:color="auto"/>
              <w:right w:val="nil"/>
            </w:tcBorders>
          </w:tcPr>
          <w:p w14:paraId="4C3CBE42" w14:textId="7C24B479" w:rsidR="00E035AD" w:rsidRDefault="00E035AD" w:rsidP="00E035AD">
            <w:pPr>
              <w:spacing w:before="0" w:after="0"/>
              <w:jc w:val="center"/>
              <w:rPr>
                <w:sz w:val="22"/>
              </w:rPr>
            </w:pPr>
            <w:r w:rsidRPr="000C42C0">
              <w:rPr>
                <w:sz w:val="22"/>
              </w:rPr>
              <w:t>N</w:t>
            </w:r>
            <w:r>
              <w:rPr>
                <w:sz w:val="22"/>
              </w:rPr>
              <w:t>/A</w:t>
            </w:r>
          </w:p>
        </w:tc>
        <w:tc>
          <w:tcPr>
            <w:tcW w:w="473" w:type="dxa"/>
            <w:tcBorders>
              <w:top w:val="nil"/>
              <w:left w:val="nil"/>
              <w:bottom w:val="single" w:sz="4" w:space="0" w:color="auto"/>
              <w:right w:val="single" w:sz="4" w:space="0" w:color="auto"/>
            </w:tcBorders>
          </w:tcPr>
          <w:p w14:paraId="1AAD322F" w14:textId="00BCAA51" w:rsidR="00E035AD" w:rsidRDefault="00E035AD" w:rsidP="00E035AD">
            <w:pPr>
              <w:spacing w:before="0" w:after="0"/>
              <w:jc w:val="center"/>
              <w:rPr>
                <w:sz w:val="22"/>
              </w:rPr>
            </w:pPr>
          </w:p>
        </w:tc>
      </w:tr>
      <w:tr w:rsidR="00E035AD" w:rsidRPr="000C42C0" w14:paraId="07FD92AD" w14:textId="77777777" w:rsidTr="00A71CD1">
        <w:trPr>
          <w:trHeight w:val="415"/>
        </w:trPr>
        <w:tc>
          <w:tcPr>
            <w:tcW w:w="511" w:type="dxa"/>
            <w:vMerge w:val="restart"/>
          </w:tcPr>
          <w:p w14:paraId="6A03AB81" w14:textId="359C132B" w:rsidR="00E035AD" w:rsidRPr="000C42C0" w:rsidRDefault="00E035AD" w:rsidP="00E035AD">
            <w:pPr>
              <w:rPr>
                <w:b/>
                <w:bCs/>
                <w:sz w:val="22"/>
              </w:rPr>
            </w:pPr>
            <w:r>
              <w:rPr>
                <w:b/>
                <w:bCs/>
                <w:sz w:val="22"/>
              </w:rPr>
              <w:t>4d</w:t>
            </w:r>
          </w:p>
        </w:tc>
        <w:tc>
          <w:tcPr>
            <w:tcW w:w="6144" w:type="dxa"/>
            <w:vMerge w:val="restart"/>
            <w:tcBorders>
              <w:right w:val="single" w:sz="4" w:space="0" w:color="auto"/>
            </w:tcBorders>
          </w:tcPr>
          <w:p w14:paraId="29D76B13" w14:textId="4AD625B6" w:rsidR="00E035AD" w:rsidRPr="000C42C0" w:rsidRDefault="00E035AD" w:rsidP="00E035AD">
            <w:pPr>
              <w:rPr>
                <w:sz w:val="22"/>
              </w:rPr>
            </w:pPr>
            <w:r>
              <w:rPr>
                <w:sz w:val="22"/>
              </w:rPr>
              <w:t>Did the project involve permanent or temporary relocation?</w:t>
            </w:r>
          </w:p>
        </w:tc>
        <w:tc>
          <w:tcPr>
            <w:tcW w:w="270" w:type="dxa"/>
            <w:tcBorders>
              <w:bottom w:val="nil"/>
              <w:right w:val="single" w:sz="18" w:space="0" w:color="auto"/>
            </w:tcBorders>
          </w:tcPr>
          <w:p w14:paraId="0E28EF2A" w14:textId="266F82F3" w:rsidR="00E035AD" w:rsidRDefault="00E035AD" w:rsidP="00E035AD">
            <w:pPr>
              <w:spacing w:before="0" w:after="0"/>
              <w:jc w:val="cente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7AEC79BF" w14:textId="1EFF7CB2" w:rsidR="00E035AD" w:rsidRDefault="00E035AD" w:rsidP="00E035AD">
            <w:pPr>
              <w:spacing w:before="0" w:after="0"/>
              <w:jc w:val="center"/>
              <w:rPr>
                <w:sz w:val="22"/>
              </w:rPr>
            </w:pPr>
          </w:p>
        </w:tc>
        <w:tc>
          <w:tcPr>
            <w:tcW w:w="360" w:type="dxa"/>
            <w:tcBorders>
              <w:top w:val="single" w:sz="4" w:space="0" w:color="auto"/>
              <w:left w:val="single" w:sz="18" w:space="0" w:color="auto"/>
              <w:bottom w:val="nil"/>
              <w:right w:val="single" w:sz="18" w:space="0" w:color="auto"/>
            </w:tcBorders>
          </w:tcPr>
          <w:p w14:paraId="1796FF4C" w14:textId="4A5F7907" w:rsidR="00E035AD" w:rsidRPr="000C42C0" w:rsidRDefault="00E035AD" w:rsidP="00E035AD">
            <w:pPr>
              <w:spacing w:before="0" w:after="0"/>
              <w:jc w:val="center"/>
              <w:rPr>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6CCD6EF" w14:textId="77777777" w:rsidR="00E035AD" w:rsidRPr="000C42C0" w:rsidRDefault="00E035AD" w:rsidP="00E035AD">
            <w:pPr>
              <w:spacing w:before="0" w:after="0"/>
              <w:jc w:val="center"/>
              <w:rPr>
                <w:sz w:val="22"/>
              </w:rPr>
            </w:pPr>
          </w:p>
        </w:tc>
        <w:tc>
          <w:tcPr>
            <w:tcW w:w="270" w:type="dxa"/>
            <w:tcBorders>
              <w:top w:val="single" w:sz="4" w:space="0" w:color="auto"/>
              <w:left w:val="single" w:sz="18" w:space="0" w:color="auto"/>
              <w:bottom w:val="nil"/>
              <w:right w:val="single" w:sz="18" w:space="0" w:color="auto"/>
            </w:tcBorders>
          </w:tcPr>
          <w:p w14:paraId="4B5E5DE0" w14:textId="77777777" w:rsidR="00E035AD" w:rsidRPr="000C42C0" w:rsidRDefault="00E035AD" w:rsidP="00E035AD">
            <w:pPr>
              <w:spacing w:before="0" w:after="0"/>
              <w:jc w:val="cente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7E44260D" w14:textId="77777777" w:rsidR="00E035AD" w:rsidRPr="000C42C0" w:rsidRDefault="00E035AD" w:rsidP="00E035AD">
            <w:pPr>
              <w:spacing w:before="0" w:after="0"/>
              <w:jc w:val="center"/>
              <w:rPr>
                <w:sz w:val="22"/>
              </w:rPr>
            </w:pPr>
          </w:p>
        </w:tc>
        <w:tc>
          <w:tcPr>
            <w:tcW w:w="473" w:type="dxa"/>
            <w:tcBorders>
              <w:top w:val="single" w:sz="4" w:space="0" w:color="auto"/>
              <w:left w:val="single" w:sz="18" w:space="0" w:color="auto"/>
              <w:bottom w:val="nil"/>
              <w:right w:val="single" w:sz="4" w:space="0" w:color="auto"/>
            </w:tcBorders>
          </w:tcPr>
          <w:p w14:paraId="5794F165" w14:textId="505CEA58" w:rsidR="00E035AD" w:rsidRPr="000C42C0" w:rsidRDefault="00E035AD" w:rsidP="00E035AD">
            <w:pPr>
              <w:spacing w:before="0" w:after="0"/>
              <w:jc w:val="center"/>
              <w:rPr>
                <w:sz w:val="22"/>
              </w:rPr>
            </w:pPr>
          </w:p>
        </w:tc>
      </w:tr>
      <w:tr w:rsidR="00E035AD" w:rsidRPr="000C42C0" w14:paraId="74E40914" w14:textId="77777777" w:rsidTr="00A71CD1">
        <w:trPr>
          <w:trHeight w:val="414"/>
        </w:trPr>
        <w:tc>
          <w:tcPr>
            <w:tcW w:w="511" w:type="dxa"/>
            <w:vMerge/>
          </w:tcPr>
          <w:p w14:paraId="40668AF4" w14:textId="77777777" w:rsidR="00E035AD" w:rsidRDefault="00E035AD" w:rsidP="00E035AD">
            <w:pPr>
              <w:rPr>
                <w:b/>
                <w:bCs/>
                <w:sz w:val="22"/>
              </w:rPr>
            </w:pPr>
          </w:p>
        </w:tc>
        <w:tc>
          <w:tcPr>
            <w:tcW w:w="6144" w:type="dxa"/>
            <w:vMerge/>
            <w:tcBorders>
              <w:right w:val="single" w:sz="4" w:space="0" w:color="auto"/>
            </w:tcBorders>
          </w:tcPr>
          <w:p w14:paraId="38ED7CF8" w14:textId="77777777" w:rsidR="00E035AD" w:rsidRDefault="00E035AD" w:rsidP="00E035AD">
            <w:pPr>
              <w:rPr>
                <w:sz w:val="22"/>
              </w:rPr>
            </w:pPr>
          </w:p>
        </w:tc>
        <w:tc>
          <w:tcPr>
            <w:tcW w:w="270" w:type="dxa"/>
            <w:tcBorders>
              <w:top w:val="nil"/>
              <w:right w:val="nil"/>
            </w:tcBorders>
          </w:tcPr>
          <w:p w14:paraId="08C0D0D4" w14:textId="77777777" w:rsidR="00E035AD" w:rsidRDefault="00E035AD" w:rsidP="00E035AD">
            <w:pPr>
              <w:spacing w:before="0" w:after="0"/>
              <w:jc w:val="center"/>
              <w:rPr>
                <w:sz w:val="22"/>
              </w:rPr>
            </w:pPr>
          </w:p>
        </w:tc>
        <w:tc>
          <w:tcPr>
            <w:tcW w:w="630" w:type="dxa"/>
            <w:tcBorders>
              <w:top w:val="single" w:sz="18" w:space="0" w:color="auto"/>
              <w:left w:val="nil"/>
              <w:right w:val="nil"/>
            </w:tcBorders>
          </w:tcPr>
          <w:p w14:paraId="68180B30" w14:textId="4BB2DC81" w:rsidR="00E035AD" w:rsidRDefault="00E035AD" w:rsidP="00E035AD">
            <w:pPr>
              <w:spacing w:before="0" w:after="0"/>
              <w:jc w:val="center"/>
              <w:rPr>
                <w:sz w:val="22"/>
              </w:rPr>
            </w:pPr>
            <w:r>
              <w:rPr>
                <w:sz w:val="22"/>
              </w:rPr>
              <w:t>Yes</w:t>
            </w:r>
          </w:p>
        </w:tc>
        <w:tc>
          <w:tcPr>
            <w:tcW w:w="360" w:type="dxa"/>
            <w:tcBorders>
              <w:top w:val="nil"/>
              <w:left w:val="nil"/>
              <w:bottom w:val="single" w:sz="4" w:space="0" w:color="auto"/>
              <w:right w:val="nil"/>
            </w:tcBorders>
          </w:tcPr>
          <w:p w14:paraId="7D7216C9" w14:textId="77777777" w:rsidR="00E035AD" w:rsidRDefault="00E035AD" w:rsidP="00E035AD">
            <w:pPr>
              <w:spacing w:before="0" w:after="0"/>
              <w:jc w:val="center"/>
              <w:rPr>
                <w:sz w:val="22"/>
              </w:rPr>
            </w:pPr>
          </w:p>
        </w:tc>
        <w:tc>
          <w:tcPr>
            <w:tcW w:w="720" w:type="dxa"/>
            <w:tcBorders>
              <w:top w:val="single" w:sz="18" w:space="0" w:color="auto"/>
              <w:left w:val="nil"/>
              <w:bottom w:val="single" w:sz="4" w:space="0" w:color="auto"/>
              <w:right w:val="nil"/>
            </w:tcBorders>
          </w:tcPr>
          <w:p w14:paraId="1CE121DF" w14:textId="27C22E56" w:rsidR="00E035AD" w:rsidRDefault="00E035AD" w:rsidP="00E035AD">
            <w:pPr>
              <w:spacing w:before="0" w:after="0"/>
              <w:jc w:val="center"/>
              <w:rPr>
                <w:sz w:val="22"/>
              </w:rPr>
            </w:pPr>
            <w:r>
              <w:rPr>
                <w:sz w:val="22"/>
              </w:rPr>
              <w:t>No</w:t>
            </w:r>
          </w:p>
        </w:tc>
        <w:tc>
          <w:tcPr>
            <w:tcW w:w="270" w:type="dxa"/>
            <w:tcBorders>
              <w:top w:val="nil"/>
              <w:left w:val="nil"/>
              <w:bottom w:val="single" w:sz="4" w:space="0" w:color="auto"/>
              <w:right w:val="nil"/>
            </w:tcBorders>
          </w:tcPr>
          <w:p w14:paraId="03DD1D71" w14:textId="77777777" w:rsidR="00E035AD" w:rsidRDefault="00E035AD" w:rsidP="00E035AD">
            <w:pPr>
              <w:spacing w:before="0" w:after="0"/>
              <w:jc w:val="center"/>
              <w:rPr>
                <w:sz w:val="22"/>
              </w:rPr>
            </w:pPr>
          </w:p>
        </w:tc>
        <w:tc>
          <w:tcPr>
            <w:tcW w:w="630" w:type="dxa"/>
            <w:tcBorders>
              <w:top w:val="single" w:sz="18" w:space="0" w:color="auto"/>
              <w:left w:val="nil"/>
              <w:bottom w:val="single" w:sz="4" w:space="0" w:color="auto"/>
              <w:right w:val="nil"/>
            </w:tcBorders>
          </w:tcPr>
          <w:p w14:paraId="54BF18B8" w14:textId="5F785B2D" w:rsidR="00E035AD" w:rsidRDefault="00E035AD" w:rsidP="00E035AD">
            <w:pPr>
              <w:spacing w:before="0" w:after="0"/>
              <w:jc w:val="center"/>
              <w:rPr>
                <w:sz w:val="22"/>
              </w:rPr>
            </w:pPr>
            <w:r w:rsidRPr="000C42C0">
              <w:rPr>
                <w:sz w:val="22"/>
              </w:rPr>
              <w:t>N</w:t>
            </w:r>
            <w:r>
              <w:rPr>
                <w:sz w:val="22"/>
              </w:rPr>
              <w:t>/A</w:t>
            </w:r>
          </w:p>
        </w:tc>
        <w:tc>
          <w:tcPr>
            <w:tcW w:w="473" w:type="dxa"/>
            <w:tcBorders>
              <w:top w:val="nil"/>
              <w:left w:val="nil"/>
              <w:bottom w:val="single" w:sz="4" w:space="0" w:color="auto"/>
              <w:right w:val="single" w:sz="4" w:space="0" w:color="auto"/>
            </w:tcBorders>
          </w:tcPr>
          <w:p w14:paraId="09E01721" w14:textId="0BB06289" w:rsidR="00E035AD" w:rsidRDefault="00E035AD" w:rsidP="00E035AD">
            <w:pPr>
              <w:spacing w:before="0" w:after="0"/>
              <w:jc w:val="center"/>
              <w:rPr>
                <w:sz w:val="22"/>
              </w:rPr>
            </w:pPr>
          </w:p>
        </w:tc>
      </w:tr>
      <w:tr w:rsidR="00E035AD" w:rsidRPr="000C42C0" w14:paraId="4DF7F076" w14:textId="77777777" w:rsidTr="00A71CD1">
        <w:trPr>
          <w:trHeight w:val="713"/>
        </w:trPr>
        <w:tc>
          <w:tcPr>
            <w:tcW w:w="511" w:type="dxa"/>
            <w:vMerge w:val="restart"/>
          </w:tcPr>
          <w:p w14:paraId="25F0A84D" w14:textId="209AB460" w:rsidR="00E035AD" w:rsidRPr="000C42C0" w:rsidRDefault="00E035AD" w:rsidP="00E035AD">
            <w:pPr>
              <w:rPr>
                <w:b/>
                <w:bCs/>
                <w:sz w:val="22"/>
              </w:rPr>
            </w:pPr>
            <w:r>
              <w:rPr>
                <w:b/>
                <w:bCs/>
                <w:sz w:val="22"/>
              </w:rPr>
              <w:t>4e</w:t>
            </w:r>
          </w:p>
        </w:tc>
        <w:tc>
          <w:tcPr>
            <w:tcW w:w="6144" w:type="dxa"/>
            <w:vMerge w:val="restart"/>
            <w:tcBorders>
              <w:right w:val="single" w:sz="4" w:space="0" w:color="auto"/>
            </w:tcBorders>
          </w:tcPr>
          <w:p w14:paraId="6B3831E9" w14:textId="77777777" w:rsidR="00E035AD" w:rsidRDefault="00E035AD" w:rsidP="00E035AD">
            <w:pPr>
              <w:rPr>
                <w:sz w:val="22"/>
              </w:rPr>
            </w:pPr>
            <w:r>
              <w:rPr>
                <w:sz w:val="22"/>
              </w:rPr>
              <w:t>If the project involved relocation, does the Grantee have a file for each assisted household documenting compliance with URA?</w:t>
            </w:r>
          </w:p>
          <w:p w14:paraId="1C756752" w14:textId="414AF334" w:rsidR="00E035AD" w:rsidRPr="000C42C0" w:rsidRDefault="00E035AD" w:rsidP="00E035AD">
            <w:pPr>
              <w:rPr>
                <w:sz w:val="22"/>
              </w:rPr>
            </w:pPr>
            <w:r>
              <w:rPr>
                <w:rStyle w:val="normaltextrun"/>
                <w:rFonts w:cs="Arial"/>
                <w:b/>
                <w:bCs/>
                <w:color w:val="000000"/>
                <w:sz w:val="22"/>
                <w:szCs w:val="22"/>
                <w:shd w:val="clear" w:color="auto" w:fill="FFFFFF"/>
              </w:rPr>
              <w:t>24 CFR 570.606 and 49 CFR Part 24</w:t>
            </w:r>
            <w:r>
              <w:rPr>
                <w:rStyle w:val="eop"/>
                <w:rFonts w:cs="Arial"/>
                <w:color w:val="000000"/>
                <w:sz w:val="22"/>
                <w:szCs w:val="22"/>
                <w:shd w:val="clear" w:color="auto" w:fill="FFFFFF"/>
              </w:rPr>
              <w:t> </w:t>
            </w:r>
          </w:p>
        </w:tc>
        <w:tc>
          <w:tcPr>
            <w:tcW w:w="270" w:type="dxa"/>
            <w:tcBorders>
              <w:bottom w:val="nil"/>
              <w:right w:val="single" w:sz="18" w:space="0" w:color="auto"/>
            </w:tcBorders>
          </w:tcPr>
          <w:p w14:paraId="54A9BA74" w14:textId="0EEFFC0B" w:rsidR="00E035AD" w:rsidRDefault="00E035AD" w:rsidP="00E035AD">
            <w:pPr>
              <w:spacing w:before="0" w:after="0"/>
              <w:jc w:val="cente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1036598A" w14:textId="27A4F38F" w:rsidR="00E035AD" w:rsidRDefault="00E035AD" w:rsidP="00E035AD">
            <w:pPr>
              <w:spacing w:before="0" w:after="0"/>
              <w:jc w:val="center"/>
              <w:rPr>
                <w:sz w:val="22"/>
              </w:rPr>
            </w:pPr>
          </w:p>
        </w:tc>
        <w:tc>
          <w:tcPr>
            <w:tcW w:w="360" w:type="dxa"/>
            <w:tcBorders>
              <w:top w:val="single" w:sz="4" w:space="0" w:color="auto"/>
              <w:left w:val="single" w:sz="18" w:space="0" w:color="auto"/>
              <w:bottom w:val="nil"/>
              <w:right w:val="single" w:sz="18" w:space="0" w:color="auto"/>
            </w:tcBorders>
          </w:tcPr>
          <w:p w14:paraId="014F6138" w14:textId="7E208C50" w:rsidR="00E035AD" w:rsidRPr="000C42C0" w:rsidRDefault="00E035AD" w:rsidP="00E035AD">
            <w:pPr>
              <w:spacing w:before="0" w:after="0"/>
              <w:jc w:val="center"/>
              <w:rPr>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D514DB3" w14:textId="77777777" w:rsidR="00E035AD" w:rsidRPr="000C42C0" w:rsidRDefault="00E035AD" w:rsidP="00E035AD">
            <w:pPr>
              <w:spacing w:before="0" w:after="0"/>
              <w:jc w:val="center"/>
              <w:rPr>
                <w:sz w:val="22"/>
              </w:rPr>
            </w:pPr>
          </w:p>
        </w:tc>
        <w:tc>
          <w:tcPr>
            <w:tcW w:w="270" w:type="dxa"/>
            <w:tcBorders>
              <w:top w:val="single" w:sz="4" w:space="0" w:color="auto"/>
              <w:left w:val="single" w:sz="18" w:space="0" w:color="auto"/>
              <w:bottom w:val="nil"/>
              <w:right w:val="single" w:sz="18" w:space="0" w:color="auto"/>
            </w:tcBorders>
          </w:tcPr>
          <w:p w14:paraId="131EBA40" w14:textId="77777777" w:rsidR="00E035AD" w:rsidRPr="000C42C0" w:rsidRDefault="00E035AD" w:rsidP="00E035AD">
            <w:pPr>
              <w:spacing w:before="0" w:after="0"/>
              <w:jc w:val="cente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1CDBEF9C" w14:textId="77777777" w:rsidR="00E035AD" w:rsidRPr="000C42C0" w:rsidRDefault="00E035AD" w:rsidP="00E035AD">
            <w:pPr>
              <w:spacing w:before="0" w:after="0"/>
              <w:jc w:val="center"/>
              <w:rPr>
                <w:sz w:val="22"/>
              </w:rPr>
            </w:pPr>
          </w:p>
        </w:tc>
        <w:tc>
          <w:tcPr>
            <w:tcW w:w="473" w:type="dxa"/>
            <w:tcBorders>
              <w:top w:val="single" w:sz="4" w:space="0" w:color="auto"/>
              <w:left w:val="single" w:sz="18" w:space="0" w:color="auto"/>
              <w:bottom w:val="nil"/>
              <w:right w:val="single" w:sz="4" w:space="0" w:color="auto"/>
            </w:tcBorders>
          </w:tcPr>
          <w:p w14:paraId="7A73F7D7" w14:textId="54349BF1" w:rsidR="00E035AD" w:rsidRPr="000C42C0" w:rsidRDefault="00E035AD" w:rsidP="00E035AD">
            <w:pPr>
              <w:spacing w:before="0" w:after="0"/>
              <w:jc w:val="center"/>
              <w:rPr>
                <w:sz w:val="22"/>
              </w:rPr>
            </w:pPr>
          </w:p>
        </w:tc>
      </w:tr>
      <w:tr w:rsidR="00E035AD" w:rsidRPr="000C42C0" w14:paraId="1D666F46" w14:textId="77777777" w:rsidTr="00A71CD1">
        <w:trPr>
          <w:trHeight w:val="713"/>
        </w:trPr>
        <w:tc>
          <w:tcPr>
            <w:tcW w:w="511" w:type="dxa"/>
            <w:vMerge/>
          </w:tcPr>
          <w:p w14:paraId="46180B5B" w14:textId="77777777" w:rsidR="00E035AD" w:rsidRDefault="00E035AD" w:rsidP="00E035AD">
            <w:pPr>
              <w:rPr>
                <w:b/>
                <w:bCs/>
                <w:sz w:val="22"/>
              </w:rPr>
            </w:pPr>
          </w:p>
        </w:tc>
        <w:tc>
          <w:tcPr>
            <w:tcW w:w="6144" w:type="dxa"/>
            <w:vMerge/>
            <w:tcBorders>
              <w:right w:val="single" w:sz="4" w:space="0" w:color="auto"/>
            </w:tcBorders>
          </w:tcPr>
          <w:p w14:paraId="2378789A" w14:textId="77777777" w:rsidR="00E035AD" w:rsidRDefault="00E035AD" w:rsidP="00E035AD">
            <w:pPr>
              <w:rPr>
                <w:sz w:val="22"/>
              </w:rPr>
            </w:pPr>
          </w:p>
        </w:tc>
        <w:tc>
          <w:tcPr>
            <w:tcW w:w="270" w:type="dxa"/>
            <w:tcBorders>
              <w:top w:val="nil"/>
              <w:right w:val="nil"/>
            </w:tcBorders>
          </w:tcPr>
          <w:p w14:paraId="080624E4" w14:textId="77777777" w:rsidR="00E035AD" w:rsidRDefault="00E035AD" w:rsidP="00E035AD">
            <w:pPr>
              <w:spacing w:before="0" w:after="0"/>
              <w:jc w:val="center"/>
              <w:rPr>
                <w:sz w:val="22"/>
              </w:rPr>
            </w:pPr>
          </w:p>
        </w:tc>
        <w:tc>
          <w:tcPr>
            <w:tcW w:w="630" w:type="dxa"/>
            <w:tcBorders>
              <w:top w:val="single" w:sz="18" w:space="0" w:color="auto"/>
              <w:left w:val="nil"/>
              <w:right w:val="nil"/>
            </w:tcBorders>
          </w:tcPr>
          <w:p w14:paraId="6EC1F9DE" w14:textId="41B3D153" w:rsidR="00E035AD" w:rsidRDefault="00E035AD" w:rsidP="00E035AD">
            <w:pPr>
              <w:spacing w:before="0" w:after="0"/>
              <w:jc w:val="center"/>
              <w:rPr>
                <w:sz w:val="22"/>
              </w:rPr>
            </w:pPr>
            <w:r>
              <w:rPr>
                <w:sz w:val="22"/>
              </w:rPr>
              <w:t>Yes</w:t>
            </w:r>
          </w:p>
        </w:tc>
        <w:tc>
          <w:tcPr>
            <w:tcW w:w="360" w:type="dxa"/>
            <w:tcBorders>
              <w:top w:val="nil"/>
              <w:left w:val="nil"/>
              <w:bottom w:val="single" w:sz="4" w:space="0" w:color="auto"/>
              <w:right w:val="nil"/>
            </w:tcBorders>
          </w:tcPr>
          <w:p w14:paraId="229BBEF3" w14:textId="77777777" w:rsidR="00E035AD" w:rsidRDefault="00E035AD" w:rsidP="00E035AD">
            <w:pPr>
              <w:spacing w:before="0" w:after="0"/>
              <w:jc w:val="center"/>
              <w:rPr>
                <w:sz w:val="22"/>
              </w:rPr>
            </w:pPr>
          </w:p>
        </w:tc>
        <w:tc>
          <w:tcPr>
            <w:tcW w:w="720" w:type="dxa"/>
            <w:tcBorders>
              <w:top w:val="single" w:sz="18" w:space="0" w:color="auto"/>
              <w:left w:val="nil"/>
              <w:bottom w:val="single" w:sz="4" w:space="0" w:color="auto"/>
              <w:right w:val="nil"/>
            </w:tcBorders>
          </w:tcPr>
          <w:p w14:paraId="4BF92926" w14:textId="2A722529" w:rsidR="00E035AD" w:rsidRDefault="00E035AD" w:rsidP="00E035AD">
            <w:pPr>
              <w:spacing w:before="0" w:after="0"/>
              <w:jc w:val="center"/>
              <w:rPr>
                <w:sz w:val="22"/>
              </w:rPr>
            </w:pPr>
            <w:r>
              <w:rPr>
                <w:sz w:val="22"/>
              </w:rPr>
              <w:t>No</w:t>
            </w:r>
          </w:p>
        </w:tc>
        <w:tc>
          <w:tcPr>
            <w:tcW w:w="270" w:type="dxa"/>
            <w:tcBorders>
              <w:top w:val="nil"/>
              <w:left w:val="nil"/>
              <w:bottom w:val="single" w:sz="4" w:space="0" w:color="auto"/>
              <w:right w:val="nil"/>
            </w:tcBorders>
          </w:tcPr>
          <w:p w14:paraId="30AC6B7A" w14:textId="77777777" w:rsidR="00E035AD" w:rsidRDefault="00E035AD" w:rsidP="00E035AD">
            <w:pPr>
              <w:spacing w:before="0" w:after="0"/>
              <w:jc w:val="center"/>
              <w:rPr>
                <w:sz w:val="22"/>
              </w:rPr>
            </w:pPr>
          </w:p>
        </w:tc>
        <w:tc>
          <w:tcPr>
            <w:tcW w:w="630" w:type="dxa"/>
            <w:tcBorders>
              <w:top w:val="single" w:sz="18" w:space="0" w:color="auto"/>
              <w:left w:val="nil"/>
              <w:bottom w:val="single" w:sz="4" w:space="0" w:color="auto"/>
              <w:right w:val="nil"/>
            </w:tcBorders>
          </w:tcPr>
          <w:p w14:paraId="61A3E489" w14:textId="78085EB9" w:rsidR="00E035AD" w:rsidRDefault="00E035AD" w:rsidP="00E035AD">
            <w:pPr>
              <w:spacing w:before="0" w:after="0"/>
              <w:jc w:val="center"/>
              <w:rPr>
                <w:sz w:val="22"/>
              </w:rPr>
            </w:pPr>
            <w:r w:rsidRPr="000C42C0">
              <w:rPr>
                <w:sz w:val="22"/>
              </w:rPr>
              <w:t>N</w:t>
            </w:r>
            <w:r>
              <w:rPr>
                <w:sz w:val="22"/>
              </w:rPr>
              <w:t>/A</w:t>
            </w:r>
          </w:p>
        </w:tc>
        <w:tc>
          <w:tcPr>
            <w:tcW w:w="473" w:type="dxa"/>
            <w:tcBorders>
              <w:top w:val="nil"/>
              <w:left w:val="nil"/>
              <w:bottom w:val="single" w:sz="4" w:space="0" w:color="auto"/>
              <w:right w:val="single" w:sz="4" w:space="0" w:color="auto"/>
            </w:tcBorders>
          </w:tcPr>
          <w:p w14:paraId="5FB77DEA" w14:textId="3251D286" w:rsidR="00E035AD" w:rsidRDefault="00E035AD" w:rsidP="00E035AD">
            <w:pPr>
              <w:spacing w:before="0" w:after="0"/>
              <w:jc w:val="center"/>
              <w:rPr>
                <w:sz w:val="22"/>
              </w:rPr>
            </w:pPr>
          </w:p>
        </w:tc>
      </w:tr>
      <w:tr w:rsidR="00E035AD" w:rsidRPr="000C42C0" w14:paraId="7FDCA0E9" w14:textId="77777777" w:rsidTr="00A71CD1">
        <w:trPr>
          <w:trHeight w:val="675"/>
        </w:trPr>
        <w:tc>
          <w:tcPr>
            <w:tcW w:w="511" w:type="dxa"/>
            <w:vMerge w:val="restart"/>
          </w:tcPr>
          <w:p w14:paraId="368A4EC6" w14:textId="2EDD73B0" w:rsidR="00E035AD" w:rsidRDefault="00E035AD" w:rsidP="00E035AD">
            <w:pPr>
              <w:rPr>
                <w:b/>
                <w:bCs/>
                <w:sz w:val="22"/>
              </w:rPr>
            </w:pPr>
            <w:r>
              <w:rPr>
                <w:b/>
                <w:bCs/>
                <w:sz w:val="22"/>
              </w:rPr>
              <w:lastRenderedPageBreak/>
              <w:t>4f</w:t>
            </w:r>
          </w:p>
        </w:tc>
        <w:tc>
          <w:tcPr>
            <w:tcW w:w="6144" w:type="dxa"/>
            <w:vMerge w:val="restart"/>
            <w:tcBorders>
              <w:right w:val="single" w:sz="4" w:space="0" w:color="auto"/>
            </w:tcBorders>
          </w:tcPr>
          <w:p w14:paraId="72FCCAFB" w14:textId="2AEF2849" w:rsidR="00E035AD" w:rsidRDefault="00E035AD" w:rsidP="00E035AD">
            <w:pPr>
              <w:rPr>
                <w:sz w:val="22"/>
              </w:rPr>
            </w:pPr>
            <w:r>
              <w:rPr>
                <w:rStyle w:val="normaltextrun"/>
                <w:rFonts w:cs="Arial"/>
                <w:color w:val="000000"/>
                <w:sz w:val="22"/>
                <w:szCs w:val="22"/>
                <w:shd w:val="clear" w:color="auto" w:fill="FFFFFF"/>
              </w:rPr>
              <w:t xml:space="preserve">If CDBG funds were used for construction (including rehabilitation) of real property located within the Special Flood Hazard Area (SFHA), are those assisted properties in compliance with the flood insurance purchase and community participation requirements at Sections 102(a) and 202(a) of the Flood Disaster Protection Act of 1973, as amended, and at 24 CFR 570.605 </w:t>
            </w:r>
            <w:r>
              <w:rPr>
                <w:rStyle w:val="normaltextrun"/>
                <w:rFonts w:cs="Arial"/>
                <w:b/>
                <w:bCs/>
                <w:color w:val="000000"/>
                <w:sz w:val="22"/>
                <w:szCs w:val="22"/>
                <w:shd w:val="clear" w:color="auto" w:fill="FFFFFF"/>
              </w:rPr>
              <w:t>24 CFR 570.605 </w:t>
            </w:r>
            <w:r>
              <w:rPr>
                <w:rStyle w:val="eop"/>
                <w:rFonts w:cs="Arial"/>
                <w:color w:val="000000"/>
                <w:sz w:val="22"/>
                <w:szCs w:val="22"/>
                <w:shd w:val="clear" w:color="auto" w:fill="FFFFFF"/>
              </w:rPr>
              <w:t> </w:t>
            </w:r>
          </w:p>
        </w:tc>
        <w:tc>
          <w:tcPr>
            <w:tcW w:w="270" w:type="dxa"/>
            <w:tcBorders>
              <w:bottom w:val="nil"/>
              <w:right w:val="single" w:sz="18" w:space="0" w:color="auto"/>
            </w:tcBorders>
          </w:tcPr>
          <w:p w14:paraId="1DF2D17D" w14:textId="51EA8C23" w:rsidR="00E035AD" w:rsidRDefault="00E035AD" w:rsidP="00E035AD">
            <w:pPr>
              <w:spacing w:before="0" w:after="0"/>
              <w:jc w:val="cente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601CE2F2" w14:textId="2E0EEE30" w:rsidR="00E035AD" w:rsidRDefault="00E035AD" w:rsidP="00E035AD">
            <w:pPr>
              <w:spacing w:before="0" w:after="0"/>
              <w:jc w:val="center"/>
              <w:rPr>
                <w:sz w:val="22"/>
              </w:rPr>
            </w:pPr>
          </w:p>
        </w:tc>
        <w:tc>
          <w:tcPr>
            <w:tcW w:w="360" w:type="dxa"/>
            <w:tcBorders>
              <w:top w:val="single" w:sz="4" w:space="0" w:color="auto"/>
              <w:left w:val="single" w:sz="18" w:space="0" w:color="auto"/>
              <w:bottom w:val="nil"/>
              <w:right w:val="single" w:sz="18" w:space="0" w:color="auto"/>
            </w:tcBorders>
          </w:tcPr>
          <w:p w14:paraId="4B877E9D" w14:textId="0DD46841" w:rsidR="00E035AD" w:rsidRPr="000C42C0" w:rsidRDefault="00E035AD" w:rsidP="00E035AD">
            <w:pPr>
              <w:spacing w:before="0" w:after="0"/>
              <w:jc w:val="center"/>
              <w:rPr>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8113DA7" w14:textId="77777777" w:rsidR="00E035AD" w:rsidRPr="000C42C0" w:rsidRDefault="00E035AD" w:rsidP="00E035AD">
            <w:pPr>
              <w:spacing w:before="0" w:after="0"/>
              <w:jc w:val="center"/>
              <w:rPr>
                <w:sz w:val="22"/>
              </w:rPr>
            </w:pPr>
          </w:p>
        </w:tc>
        <w:tc>
          <w:tcPr>
            <w:tcW w:w="270" w:type="dxa"/>
            <w:tcBorders>
              <w:top w:val="single" w:sz="4" w:space="0" w:color="auto"/>
              <w:left w:val="single" w:sz="18" w:space="0" w:color="auto"/>
              <w:bottom w:val="nil"/>
              <w:right w:val="single" w:sz="18" w:space="0" w:color="auto"/>
            </w:tcBorders>
          </w:tcPr>
          <w:p w14:paraId="387709BC" w14:textId="77777777" w:rsidR="00E035AD" w:rsidRPr="000C42C0" w:rsidRDefault="00E035AD" w:rsidP="00E035AD">
            <w:pPr>
              <w:spacing w:before="0" w:after="0"/>
              <w:jc w:val="center"/>
              <w:rPr>
                <w:sz w:val="22"/>
              </w:rPr>
            </w:pPr>
          </w:p>
        </w:tc>
        <w:tc>
          <w:tcPr>
            <w:tcW w:w="630" w:type="dxa"/>
            <w:tcBorders>
              <w:top w:val="single" w:sz="18" w:space="0" w:color="auto"/>
              <w:left w:val="single" w:sz="18" w:space="0" w:color="auto"/>
              <w:bottom w:val="single" w:sz="18" w:space="0" w:color="auto"/>
              <w:right w:val="single" w:sz="18" w:space="0" w:color="auto"/>
            </w:tcBorders>
            <w:vAlign w:val="center"/>
          </w:tcPr>
          <w:p w14:paraId="49BD3183" w14:textId="77777777" w:rsidR="00E035AD" w:rsidRPr="000C42C0" w:rsidRDefault="00E035AD" w:rsidP="00E035AD">
            <w:pPr>
              <w:spacing w:before="0" w:after="0"/>
              <w:jc w:val="center"/>
              <w:rPr>
                <w:sz w:val="22"/>
              </w:rPr>
            </w:pPr>
          </w:p>
        </w:tc>
        <w:tc>
          <w:tcPr>
            <w:tcW w:w="473" w:type="dxa"/>
            <w:tcBorders>
              <w:top w:val="single" w:sz="4" w:space="0" w:color="auto"/>
              <w:left w:val="single" w:sz="18" w:space="0" w:color="auto"/>
              <w:bottom w:val="nil"/>
              <w:right w:val="single" w:sz="4" w:space="0" w:color="auto"/>
            </w:tcBorders>
          </w:tcPr>
          <w:p w14:paraId="2315369B" w14:textId="044E5109" w:rsidR="00E035AD" w:rsidRPr="000C42C0" w:rsidRDefault="00E035AD" w:rsidP="00E035AD">
            <w:pPr>
              <w:spacing w:before="0" w:after="0"/>
              <w:jc w:val="center"/>
              <w:rPr>
                <w:sz w:val="22"/>
              </w:rPr>
            </w:pPr>
          </w:p>
        </w:tc>
      </w:tr>
      <w:tr w:rsidR="00A71CD1" w:rsidRPr="000C42C0" w14:paraId="414A73BD" w14:textId="77777777" w:rsidTr="00A71CD1">
        <w:trPr>
          <w:trHeight w:val="1209"/>
        </w:trPr>
        <w:tc>
          <w:tcPr>
            <w:tcW w:w="511" w:type="dxa"/>
            <w:vMerge/>
          </w:tcPr>
          <w:p w14:paraId="7808768F" w14:textId="77777777" w:rsidR="00E035AD" w:rsidRDefault="00E035AD" w:rsidP="00E035AD">
            <w:pPr>
              <w:rPr>
                <w:b/>
                <w:bCs/>
                <w:sz w:val="22"/>
              </w:rPr>
            </w:pPr>
          </w:p>
        </w:tc>
        <w:tc>
          <w:tcPr>
            <w:tcW w:w="6144" w:type="dxa"/>
            <w:vMerge/>
            <w:tcBorders>
              <w:right w:val="single" w:sz="4" w:space="0" w:color="auto"/>
            </w:tcBorders>
          </w:tcPr>
          <w:p w14:paraId="77B954C4" w14:textId="77777777" w:rsidR="00E035AD" w:rsidRDefault="00E035AD" w:rsidP="00E035AD">
            <w:pPr>
              <w:rPr>
                <w:rStyle w:val="normaltextrun"/>
                <w:rFonts w:cs="Arial"/>
                <w:color w:val="000000"/>
                <w:sz w:val="22"/>
                <w:shd w:val="clear" w:color="auto" w:fill="FFFFFF"/>
              </w:rPr>
            </w:pPr>
          </w:p>
        </w:tc>
        <w:tc>
          <w:tcPr>
            <w:tcW w:w="270" w:type="dxa"/>
            <w:tcBorders>
              <w:top w:val="nil"/>
              <w:right w:val="nil"/>
            </w:tcBorders>
          </w:tcPr>
          <w:p w14:paraId="6A75FB64" w14:textId="77777777" w:rsidR="00E035AD" w:rsidRDefault="00E035AD" w:rsidP="00E035AD">
            <w:pPr>
              <w:spacing w:before="0" w:after="0"/>
              <w:jc w:val="center"/>
              <w:rPr>
                <w:sz w:val="22"/>
              </w:rPr>
            </w:pPr>
          </w:p>
        </w:tc>
        <w:tc>
          <w:tcPr>
            <w:tcW w:w="630" w:type="dxa"/>
            <w:tcBorders>
              <w:top w:val="single" w:sz="18" w:space="0" w:color="auto"/>
              <w:left w:val="nil"/>
              <w:right w:val="nil"/>
            </w:tcBorders>
          </w:tcPr>
          <w:p w14:paraId="4B3A13C7" w14:textId="28B03DA9" w:rsidR="00E035AD" w:rsidRDefault="00E035AD" w:rsidP="00E035AD">
            <w:pPr>
              <w:spacing w:before="0" w:after="0"/>
              <w:jc w:val="center"/>
              <w:rPr>
                <w:sz w:val="22"/>
              </w:rPr>
            </w:pPr>
            <w:r>
              <w:rPr>
                <w:sz w:val="22"/>
              </w:rPr>
              <w:t>Yes</w:t>
            </w:r>
          </w:p>
        </w:tc>
        <w:tc>
          <w:tcPr>
            <w:tcW w:w="360" w:type="dxa"/>
            <w:tcBorders>
              <w:top w:val="nil"/>
              <w:left w:val="nil"/>
              <w:bottom w:val="single" w:sz="4" w:space="0" w:color="auto"/>
              <w:right w:val="nil"/>
            </w:tcBorders>
          </w:tcPr>
          <w:p w14:paraId="0E159B14" w14:textId="77777777" w:rsidR="00E035AD" w:rsidRDefault="00E035AD" w:rsidP="00E035AD">
            <w:pPr>
              <w:spacing w:before="0" w:after="0"/>
              <w:jc w:val="center"/>
              <w:rPr>
                <w:sz w:val="22"/>
              </w:rPr>
            </w:pPr>
          </w:p>
        </w:tc>
        <w:tc>
          <w:tcPr>
            <w:tcW w:w="720" w:type="dxa"/>
            <w:tcBorders>
              <w:top w:val="single" w:sz="18" w:space="0" w:color="auto"/>
              <w:left w:val="nil"/>
              <w:bottom w:val="single" w:sz="4" w:space="0" w:color="auto"/>
              <w:right w:val="nil"/>
            </w:tcBorders>
          </w:tcPr>
          <w:p w14:paraId="6DEB0350" w14:textId="0C3A5124" w:rsidR="00E035AD" w:rsidRDefault="00E035AD" w:rsidP="00E035AD">
            <w:pPr>
              <w:spacing w:before="0" w:after="0"/>
              <w:jc w:val="center"/>
              <w:rPr>
                <w:sz w:val="22"/>
              </w:rPr>
            </w:pPr>
            <w:r>
              <w:rPr>
                <w:sz w:val="22"/>
              </w:rPr>
              <w:t>No</w:t>
            </w:r>
          </w:p>
        </w:tc>
        <w:tc>
          <w:tcPr>
            <w:tcW w:w="270" w:type="dxa"/>
            <w:tcBorders>
              <w:top w:val="nil"/>
              <w:left w:val="nil"/>
              <w:bottom w:val="single" w:sz="4" w:space="0" w:color="auto"/>
              <w:right w:val="nil"/>
            </w:tcBorders>
          </w:tcPr>
          <w:p w14:paraId="6BEB04FA" w14:textId="77777777" w:rsidR="00E035AD" w:rsidRDefault="00E035AD" w:rsidP="00E035AD">
            <w:pPr>
              <w:spacing w:before="0" w:after="0"/>
              <w:jc w:val="center"/>
              <w:rPr>
                <w:sz w:val="22"/>
              </w:rPr>
            </w:pPr>
          </w:p>
        </w:tc>
        <w:tc>
          <w:tcPr>
            <w:tcW w:w="630" w:type="dxa"/>
            <w:tcBorders>
              <w:top w:val="single" w:sz="18" w:space="0" w:color="auto"/>
              <w:left w:val="nil"/>
              <w:bottom w:val="single" w:sz="4" w:space="0" w:color="auto"/>
              <w:right w:val="nil"/>
            </w:tcBorders>
          </w:tcPr>
          <w:p w14:paraId="322AE0D5" w14:textId="34479644" w:rsidR="00E035AD" w:rsidRDefault="00E035AD" w:rsidP="00E035AD">
            <w:pPr>
              <w:spacing w:before="0" w:after="0"/>
              <w:jc w:val="center"/>
              <w:rPr>
                <w:sz w:val="22"/>
              </w:rPr>
            </w:pPr>
            <w:r w:rsidRPr="000C42C0">
              <w:rPr>
                <w:sz w:val="22"/>
              </w:rPr>
              <w:t>N</w:t>
            </w:r>
            <w:r>
              <w:rPr>
                <w:sz w:val="22"/>
              </w:rPr>
              <w:t>/A</w:t>
            </w:r>
          </w:p>
        </w:tc>
        <w:tc>
          <w:tcPr>
            <w:tcW w:w="473" w:type="dxa"/>
            <w:tcBorders>
              <w:top w:val="nil"/>
              <w:left w:val="nil"/>
              <w:bottom w:val="single" w:sz="4" w:space="0" w:color="auto"/>
              <w:right w:val="single" w:sz="4" w:space="0" w:color="auto"/>
            </w:tcBorders>
          </w:tcPr>
          <w:p w14:paraId="1BF5D71F" w14:textId="374EF0BB" w:rsidR="00E035AD" w:rsidRDefault="00E035AD" w:rsidP="00E035AD">
            <w:pPr>
              <w:spacing w:before="0" w:after="0"/>
              <w:jc w:val="center"/>
              <w:rPr>
                <w:sz w:val="22"/>
              </w:rPr>
            </w:pPr>
          </w:p>
        </w:tc>
      </w:tr>
      <w:tr w:rsidR="00E035AD" w:rsidRPr="000C42C0" w14:paraId="58865998" w14:textId="77777777" w:rsidTr="00E035AD">
        <w:trPr>
          <w:trHeight w:val="1008"/>
        </w:trPr>
        <w:tc>
          <w:tcPr>
            <w:tcW w:w="10008" w:type="dxa"/>
            <w:gridSpan w:val="9"/>
          </w:tcPr>
          <w:p w14:paraId="33B24178" w14:textId="3CB940A8" w:rsidR="00E035AD" w:rsidRPr="000C42C0" w:rsidRDefault="00E035AD" w:rsidP="00E035AD">
            <w:pPr>
              <w:rPr>
                <w:sz w:val="22"/>
              </w:rPr>
            </w:pPr>
            <w:r w:rsidRPr="000C42C0">
              <w:rPr>
                <w:b/>
                <w:bCs/>
                <w:sz w:val="22"/>
              </w:rPr>
              <w:t>Describe Basis for Conclusion:</w:t>
            </w:r>
          </w:p>
        </w:tc>
      </w:tr>
    </w:tbl>
    <w:p w14:paraId="19A87B8B" w14:textId="77777777" w:rsidR="009815DE" w:rsidRDefault="009815DE" w:rsidP="009815DE">
      <w:pPr>
        <w:rPr>
          <w:rFonts w:asciiTheme="minorHAnsi" w:hAnsiTheme="minorHAnsi"/>
        </w:rPr>
      </w:pPr>
    </w:p>
    <w:tbl>
      <w:tblPr>
        <w:tblStyle w:val="TableGrid"/>
        <w:tblW w:w="10072" w:type="dxa"/>
        <w:tblLook w:val="04A0" w:firstRow="1" w:lastRow="0" w:firstColumn="1" w:lastColumn="0" w:noHBand="0" w:noVBand="1"/>
      </w:tblPr>
      <w:tblGrid>
        <w:gridCol w:w="529"/>
        <w:gridCol w:w="6120"/>
        <w:gridCol w:w="277"/>
        <w:gridCol w:w="629"/>
        <w:gridCol w:w="360"/>
        <w:gridCol w:w="720"/>
        <w:gridCol w:w="270"/>
        <w:gridCol w:w="768"/>
        <w:gridCol w:w="399"/>
      </w:tblGrid>
      <w:tr w:rsidR="0013042D" w:rsidRPr="000C42C0" w14:paraId="3D660FC5" w14:textId="77777777" w:rsidTr="42A088FE">
        <w:trPr>
          <w:trHeight w:val="576"/>
        </w:trPr>
        <w:tc>
          <w:tcPr>
            <w:tcW w:w="529" w:type="dxa"/>
          </w:tcPr>
          <w:p w14:paraId="5BB4169C" w14:textId="748FFCEB" w:rsidR="0013042D" w:rsidRPr="000C42C0" w:rsidRDefault="00C05F6C" w:rsidP="0013042D">
            <w:pPr>
              <w:rPr>
                <w:b/>
                <w:bCs/>
                <w:sz w:val="22"/>
              </w:rPr>
            </w:pPr>
            <w:r>
              <w:rPr>
                <w:b/>
                <w:bCs/>
                <w:sz w:val="22"/>
              </w:rPr>
              <w:t>5</w:t>
            </w:r>
          </w:p>
        </w:tc>
        <w:tc>
          <w:tcPr>
            <w:tcW w:w="9543" w:type="dxa"/>
            <w:gridSpan w:val="8"/>
            <w:tcBorders>
              <w:right w:val="single" w:sz="4" w:space="0" w:color="auto"/>
            </w:tcBorders>
          </w:tcPr>
          <w:p w14:paraId="48B75C8B" w14:textId="5CEBF560" w:rsidR="0013042D" w:rsidRPr="000C42C0" w:rsidRDefault="4BD1BC5B" w:rsidP="42A088FE">
            <w:pPr>
              <w:rPr>
                <w:sz w:val="22"/>
                <w:szCs w:val="22"/>
              </w:rPr>
            </w:pPr>
            <w:r w:rsidRPr="42A088FE">
              <w:rPr>
                <w:b/>
                <w:bCs/>
                <w:sz w:val="22"/>
                <w:szCs w:val="22"/>
              </w:rPr>
              <w:t>LMI Jobs</w:t>
            </w:r>
            <w:r w:rsidRPr="42A088FE">
              <w:rPr>
                <w:sz w:val="22"/>
                <w:szCs w:val="22"/>
              </w:rPr>
              <w:t xml:space="preserve"> (</w:t>
            </w:r>
            <w:r>
              <w:rPr>
                <w:rStyle w:val="normaltextrun"/>
                <w:rFonts w:cs="Arial"/>
                <w:color w:val="000000"/>
                <w:sz w:val="22"/>
                <w:szCs w:val="22"/>
                <w:shd w:val="clear" w:color="auto" w:fill="FFFFFF"/>
              </w:rPr>
              <w:t>if the LMI J</w:t>
            </w:r>
            <w:r>
              <w:rPr>
                <w:rStyle w:val="normaltextrun"/>
                <w:rFonts w:cs="Arial"/>
                <w:color w:val="000000"/>
                <w:shd w:val="clear" w:color="auto" w:fill="FFFFFF"/>
              </w:rPr>
              <w:t>obs</w:t>
            </w:r>
            <w:r>
              <w:rPr>
                <w:rStyle w:val="normaltextrun"/>
                <w:rFonts w:cs="Arial"/>
                <w:color w:val="000000"/>
                <w:sz w:val="22"/>
                <w:szCs w:val="22"/>
                <w:shd w:val="clear" w:color="auto" w:fill="FFFFFF"/>
              </w:rPr>
              <w:t xml:space="preserve"> National Objective was not used, skip to Question #</w:t>
            </w:r>
            <w:r w:rsidR="009BEC3C">
              <w:rPr>
                <w:rStyle w:val="normaltextrun"/>
                <w:rFonts w:cs="Arial"/>
                <w:color w:val="000000"/>
                <w:sz w:val="22"/>
                <w:szCs w:val="22"/>
                <w:shd w:val="clear" w:color="auto" w:fill="FFFFFF"/>
              </w:rPr>
              <w:t>6</w:t>
            </w:r>
            <w:r>
              <w:rPr>
                <w:rStyle w:val="normaltextrun"/>
                <w:rFonts w:cs="Arial"/>
                <w:color w:val="000000"/>
                <w:sz w:val="22"/>
                <w:szCs w:val="22"/>
                <w:shd w:val="clear" w:color="auto" w:fill="FFFFFF"/>
              </w:rPr>
              <w:t>)</w:t>
            </w:r>
          </w:p>
        </w:tc>
      </w:tr>
      <w:tr w:rsidR="0013042D" w:rsidRPr="000C42C0" w14:paraId="4B617457" w14:textId="77777777" w:rsidTr="00A71CD1">
        <w:trPr>
          <w:trHeight w:val="576"/>
        </w:trPr>
        <w:tc>
          <w:tcPr>
            <w:tcW w:w="529" w:type="dxa"/>
            <w:vMerge w:val="restart"/>
          </w:tcPr>
          <w:p w14:paraId="6F983219" w14:textId="7A7F296C" w:rsidR="0013042D" w:rsidRPr="000C42C0" w:rsidRDefault="00C05F6C" w:rsidP="0013042D">
            <w:pPr>
              <w:rPr>
                <w:b/>
                <w:bCs/>
                <w:sz w:val="22"/>
              </w:rPr>
            </w:pPr>
            <w:r>
              <w:rPr>
                <w:b/>
                <w:bCs/>
                <w:sz w:val="22"/>
              </w:rPr>
              <w:t>5</w:t>
            </w:r>
            <w:r w:rsidR="0013042D">
              <w:rPr>
                <w:b/>
                <w:bCs/>
                <w:sz w:val="22"/>
              </w:rPr>
              <w:t>a</w:t>
            </w:r>
          </w:p>
        </w:tc>
        <w:tc>
          <w:tcPr>
            <w:tcW w:w="6120" w:type="dxa"/>
            <w:vMerge w:val="restart"/>
            <w:tcBorders>
              <w:right w:val="single" w:sz="4" w:space="0" w:color="auto"/>
            </w:tcBorders>
          </w:tcPr>
          <w:p w14:paraId="3CC6E889" w14:textId="60FAA56A" w:rsidR="0013042D" w:rsidRPr="000C42C0" w:rsidRDefault="00285A70" w:rsidP="0013042D">
            <w:pPr>
              <w:rPr>
                <w:sz w:val="22"/>
              </w:rPr>
            </w:pPr>
            <w:r>
              <w:rPr>
                <w:sz w:val="22"/>
              </w:rPr>
              <w:t>Was the project for the creation/retention of jobs?</w:t>
            </w:r>
          </w:p>
        </w:tc>
        <w:tc>
          <w:tcPr>
            <w:tcW w:w="277" w:type="dxa"/>
            <w:tcBorders>
              <w:bottom w:val="nil"/>
              <w:right w:val="single" w:sz="18" w:space="0" w:color="auto"/>
            </w:tcBorders>
          </w:tcPr>
          <w:p w14:paraId="35D3A88F" w14:textId="77777777" w:rsidR="0013042D" w:rsidRPr="000C42C0" w:rsidRDefault="0013042D" w:rsidP="0013042D">
            <w:pPr>
              <w:rPr>
                <w:sz w:val="22"/>
              </w:rPr>
            </w:pPr>
          </w:p>
        </w:tc>
        <w:tc>
          <w:tcPr>
            <w:tcW w:w="629" w:type="dxa"/>
            <w:tcBorders>
              <w:top w:val="single" w:sz="18" w:space="0" w:color="auto"/>
              <w:left w:val="single" w:sz="18" w:space="0" w:color="auto"/>
              <w:bottom w:val="single" w:sz="18" w:space="0" w:color="auto"/>
              <w:right w:val="single" w:sz="18" w:space="0" w:color="auto"/>
            </w:tcBorders>
            <w:vAlign w:val="center"/>
          </w:tcPr>
          <w:p w14:paraId="13F65928" w14:textId="77777777" w:rsidR="0013042D" w:rsidRPr="000C42C0" w:rsidRDefault="0013042D" w:rsidP="0013042D">
            <w:pPr>
              <w:jc w:val="center"/>
              <w:rPr>
                <w:sz w:val="22"/>
              </w:rPr>
            </w:pPr>
          </w:p>
        </w:tc>
        <w:tc>
          <w:tcPr>
            <w:tcW w:w="360" w:type="dxa"/>
            <w:tcBorders>
              <w:top w:val="single" w:sz="4" w:space="0" w:color="auto"/>
              <w:left w:val="single" w:sz="18" w:space="0" w:color="auto"/>
              <w:bottom w:val="nil"/>
              <w:right w:val="single" w:sz="18" w:space="0" w:color="auto"/>
            </w:tcBorders>
          </w:tcPr>
          <w:p w14:paraId="6CC719E3" w14:textId="77777777" w:rsidR="0013042D" w:rsidRPr="000C42C0" w:rsidRDefault="0013042D" w:rsidP="0013042D">
            <w:pPr>
              <w:jc w:val="center"/>
              <w:rPr>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D3908CF" w14:textId="77777777" w:rsidR="0013042D" w:rsidRPr="000C42C0" w:rsidRDefault="0013042D" w:rsidP="0013042D">
            <w:pPr>
              <w:jc w:val="center"/>
              <w:rPr>
                <w:sz w:val="22"/>
              </w:rPr>
            </w:pPr>
          </w:p>
        </w:tc>
        <w:tc>
          <w:tcPr>
            <w:tcW w:w="270" w:type="dxa"/>
            <w:tcBorders>
              <w:top w:val="single" w:sz="4" w:space="0" w:color="auto"/>
              <w:left w:val="single" w:sz="18" w:space="0" w:color="auto"/>
              <w:bottom w:val="nil"/>
              <w:right w:val="single" w:sz="18" w:space="0" w:color="auto"/>
            </w:tcBorders>
          </w:tcPr>
          <w:p w14:paraId="0013C40C" w14:textId="77777777" w:rsidR="0013042D" w:rsidRPr="000C42C0" w:rsidRDefault="0013042D" w:rsidP="0013042D">
            <w:pPr>
              <w:jc w:val="center"/>
              <w:rPr>
                <w:sz w:val="22"/>
              </w:rPr>
            </w:pPr>
          </w:p>
        </w:tc>
        <w:tc>
          <w:tcPr>
            <w:tcW w:w="768" w:type="dxa"/>
            <w:tcBorders>
              <w:top w:val="single" w:sz="18" w:space="0" w:color="auto"/>
              <w:left w:val="single" w:sz="18" w:space="0" w:color="auto"/>
              <w:bottom w:val="single" w:sz="18" w:space="0" w:color="auto"/>
              <w:right w:val="single" w:sz="18" w:space="0" w:color="auto"/>
            </w:tcBorders>
            <w:vAlign w:val="center"/>
          </w:tcPr>
          <w:p w14:paraId="1154A17B" w14:textId="77777777" w:rsidR="0013042D" w:rsidRPr="000C42C0" w:rsidRDefault="0013042D" w:rsidP="0013042D">
            <w:pPr>
              <w:jc w:val="center"/>
              <w:rPr>
                <w:sz w:val="22"/>
              </w:rPr>
            </w:pPr>
          </w:p>
        </w:tc>
        <w:tc>
          <w:tcPr>
            <w:tcW w:w="399" w:type="dxa"/>
            <w:tcBorders>
              <w:top w:val="single" w:sz="4" w:space="0" w:color="auto"/>
              <w:left w:val="single" w:sz="18" w:space="0" w:color="auto"/>
              <w:bottom w:val="nil"/>
              <w:right w:val="single" w:sz="4" w:space="0" w:color="auto"/>
            </w:tcBorders>
          </w:tcPr>
          <w:p w14:paraId="76C3AA19" w14:textId="77777777" w:rsidR="0013042D" w:rsidRPr="000C42C0" w:rsidRDefault="0013042D" w:rsidP="0013042D">
            <w:pPr>
              <w:jc w:val="center"/>
              <w:rPr>
                <w:sz w:val="22"/>
              </w:rPr>
            </w:pPr>
          </w:p>
        </w:tc>
      </w:tr>
      <w:tr w:rsidR="0013042D" w:rsidRPr="000C42C0" w14:paraId="49C4E67A" w14:textId="77777777" w:rsidTr="00A71CD1">
        <w:trPr>
          <w:trHeight w:val="387"/>
        </w:trPr>
        <w:tc>
          <w:tcPr>
            <w:tcW w:w="529" w:type="dxa"/>
            <w:vMerge/>
          </w:tcPr>
          <w:p w14:paraId="74B90D96" w14:textId="77777777" w:rsidR="0013042D" w:rsidRPr="000C42C0" w:rsidRDefault="0013042D" w:rsidP="0013042D">
            <w:pPr>
              <w:rPr>
                <w:b/>
                <w:bCs/>
                <w:sz w:val="22"/>
              </w:rPr>
            </w:pPr>
          </w:p>
        </w:tc>
        <w:tc>
          <w:tcPr>
            <w:tcW w:w="6120" w:type="dxa"/>
            <w:vMerge/>
          </w:tcPr>
          <w:p w14:paraId="7A4B277A" w14:textId="77777777" w:rsidR="0013042D" w:rsidRPr="000C42C0" w:rsidRDefault="0013042D" w:rsidP="0013042D">
            <w:pPr>
              <w:rPr>
                <w:sz w:val="22"/>
              </w:rPr>
            </w:pPr>
          </w:p>
        </w:tc>
        <w:tc>
          <w:tcPr>
            <w:tcW w:w="277" w:type="dxa"/>
            <w:tcBorders>
              <w:top w:val="nil"/>
              <w:right w:val="nil"/>
            </w:tcBorders>
          </w:tcPr>
          <w:p w14:paraId="30367A6B" w14:textId="77777777" w:rsidR="0013042D" w:rsidRPr="000C42C0" w:rsidRDefault="0013042D" w:rsidP="0013042D">
            <w:pPr>
              <w:spacing w:before="0" w:after="0"/>
              <w:rPr>
                <w:sz w:val="22"/>
              </w:rPr>
            </w:pPr>
          </w:p>
        </w:tc>
        <w:tc>
          <w:tcPr>
            <w:tcW w:w="629" w:type="dxa"/>
            <w:tcBorders>
              <w:top w:val="single" w:sz="18" w:space="0" w:color="auto"/>
              <w:left w:val="nil"/>
              <w:right w:val="nil"/>
            </w:tcBorders>
          </w:tcPr>
          <w:p w14:paraId="35032188" w14:textId="77777777" w:rsidR="0013042D" w:rsidRPr="000C42C0" w:rsidRDefault="0013042D" w:rsidP="0013042D">
            <w:pPr>
              <w:spacing w:before="0" w:after="0"/>
              <w:jc w:val="center"/>
              <w:rPr>
                <w:sz w:val="22"/>
              </w:rPr>
            </w:pPr>
            <w:r>
              <w:rPr>
                <w:sz w:val="22"/>
              </w:rPr>
              <w:t>Yes</w:t>
            </w:r>
          </w:p>
        </w:tc>
        <w:tc>
          <w:tcPr>
            <w:tcW w:w="360" w:type="dxa"/>
            <w:tcBorders>
              <w:top w:val="nil"/>
              <w:left w:val="nil"/>
              <w:bottom w:val="single" w:sz="4" w:space="0" w:color="auto"/>
              <w:right w:val="nil"/>
            </w:tcBorders>
          </w:tcPr>
          <w:p w14:paraId="542A1CE5" w14:textId="77777777" w:rsidR="0013042D" w:rsidRPr="000C42C0" w:rsidRDefault="0013042D" w:rsidP="0013042D">
            <w:pPr>
              <w:spacing w:before="0" w:after="0"/>
              <w:jc w:val="center"/>
              <w:rPr>
                <w:sz w:val="22"/>
              </w:rPr>
            </w:pPr>
          </w:p>
        </w:tc>
        <w:tc>
          <w:tcPr>
            <w:tcW w:w="720" w:type="dxa"/>
            <w:tcBorders>
              <w:top w:val="single" w:sz="18" w:space="0" w:color="auto"/>
              <w:left w:val="nil"/>
              <w:bottom w:val="single" w:sz="4" w:space="0" w:color="auto"/>
              <w:right w:val="nil"/>
            </w:tcBorders>
          </w:tcPr>
          <w:p w14:paraId="6EA369C3" w14:textId="77777777" w:rsidR="0013042D" w:rsidRPr="000C42C0" w:rsidRDefault="0013042D" w:rsidP="0013042D">
            <w:pPr>
              <w:spacing w:before="0" w:after="0"/>
              <w:jc w:val="center"/>
              <w:rPr>
                <w:sz w:val="22"/>
              </w:rPr>
            </w:pPr>
            <w:r>
              <w:rPr>
                <w:sz w:val="22"/>
              </w:rPr>
              <w:t>No</w:t>
            </w:r>
          </w:p>
        </w:tc>
        <w:tc>
          <w:tcPr>
            <w:tcW w:w="270" w:type="dxa"/>
            <w:tcBorders>
              <w:top w:val="nil"/>
              <w:left w:val="nil"/>
              <w:bottom w:val="single" w:sz="4" w:space="0" w:color="auto"/>
              <w:right w:val="nil"/>
            </w:tcBorders>
          </w:tcPr>
          <w:p w14:paraId="0E1D3F40" w14:textId="77777777" w:rsidR="0013042D" w:rsidRPr="000C42C0" w:rsidRDefault="0013042D" w:rsidP="0013042D">
            <w:pPr>
              <w:spacing w:before="0" w:after="0"/>
              <w:jc w:val="center"/>
              <w:rPr>
                <w:sz w:val="22"/>
              </w:rPr>
            </w:pPr>
          </w:p>
        </w:tc>
        <w:tc>
          <w:tcPr>
            <w:tcW w:w="768" w:type="dxa"/>
            <w:tcBorders>
              <w:top w:val="single" w:sz="18" w:space="0" w:color="auto"/>
              <w:left w:val="nil"/>
              <w:bottom w:val="single" w:sz="4" w:space="0" w:color="auto"/>
              <w:right w:val="nil"/>
            </w:tcBorders>
          </w:tcPr>
          <w:p w14:paraId="131032D3" w14:textId="77777777" w:rsidR="0013042D" w:rsidRPr="000C42C0" w:rsidRDefault="0013042D" w:rsidP="0013042D">
            <w:pPr>
              <w:spacing w:before="0" w:after="0"/>
              <w:jc w:val="center"/>
              <w:rPr>
                <w:sz w:val="22"/>
              </w:rPr>
            </w:pPr>
            <w:r w:rsidRPr="000C42C0">
              <w:rPr>
                <w:sz w:val="22"/>
              </w:rPr>
              <w:t>N</w:t>
            </w:r>
            <w:r>
              <w:rPr>
                <w:sz w:val="22"/>
              </w:rPr>
              <w:t>/A</w:t>
            </w:r>
          </w:p>
        </w:tc>
        <w:tc>
          <w:tcPr>
            <w:tcW w:w="399" w:type="dxa"/>
            <w:tcBorders>
              <w:top w:val="nil"/>
              <w:left w:val="nil"/>
              <w:bottom w:val="single" w:sz="4" w:space="0" w:color="auto"/>
              <w:right w:val="single" w:sz="4" w:space="0" w:color="auto"/>
            </w:tcBorders>
          </w:tcPr>
          <w:p w14:paraId="6F7A8172" w14:textId="77777777" w:rsidR="0013042D" w:rsidRPr="000C42C0" w:rsidRDefault="0013042D" w:rsidP="0013042D">
            <w:pPr>
              <w:spacing w:before="0" w:after="0"/>
              <w:jc w:val="center"/>
              <w:rPr>
                <w:sz w:val="22"/>
              </w:rPr>
            </w:pPr>
          </w:p>
        </w:tc>
      </w:tr>
      <w:tr w:rsidR="00A71CD1" w:rsidRPr="000C42C0" w14:paraId="583E00C4" w14:textId="77777777" w:rsidTr="00A71CD1">
        <w:trPr>
          <w:trHeight w:val="387"/>
        </w:trPr>
        <w:tc>
          <w:tcPr>
            <w:tcW w:w="529" w:type="dxa"/>
            <w:vMerge w:val="restart"/>
          </w:tcPr>
          <w:p w14:paraId="4679D78B" w14:textId="684FF5B6" w:rsidR="00E035AD" w:rsidRPr="000C42C0" w:rsidRDefault="00E035AD" w:rsidP="00E035AD">
            <w:pPr>
              <w:rPr>
                <w:b/>
                <w:bCs/>
                <w:sz w:val="22"/>
              </w:rPr>
            </w:pPr>
            <w:r>
              <w:rPr>
                <w:b/>
                <w:bCs/>
                <w:sz w:val="22"/>
              </w:rPr>
              <w:t>5b</w:t>
            </w:r>
          </w:p>
        </w:tc>
        <w:tc>
          <w:tcPr>
            <w:tcW w:w="6120" w:type="dxa"/>
            <w:vMerge w:val="restart"/>
            <w:tcBorders>
              <w:right w:val="single" w:sz="4" w:space="0" w:color="auto"/>
            </w:tcBorders>
          </w:tcPr>
          <w:p w14:paraId="45F50A4D" w14:textId="77777777" w:rsidR="00E035AD" w:rsidRDefault="00E035AD" w:rsidP="00E035AD">
            <w:pPr>
              <w:rPr>
                <w:sz w:val="22"/>
              </w:rPr>
            </w:pPr>
            <w:r>
              <w:rPr>
                <w:sz w:val="22"/>
              </w:rPr>
              <w:t>If the project was for the retention of jobs, are at least 51% documented to be LMI persons (based on family income)?</w:t>
            </w:r>
          </w:p>
          <w:p w14:paraId="4B4ED878" w14:textId="6498FC25" w:rsidR="00E035AD" w:rsidRPr="000C42C0" w:rsidRDefault="00E035AD" w:rsidP="00E035AD">
            <w:pPr>
              <w:rPr>
                <w:sz w:val="22"/>
              </w:rPr>
            </w:pPr>
            <w:r w:rsidRPr="00D01809">
              <w:rPr>
                <w:b/>
                <w:bCs/>
                <w:sz w:val="22"/>
              </w:rPr>
              <w:t>24 CFR 570.483(b)(4)(ii)</w:t>
            </w:r>
          </w:p>
        </w:tc>
        <w:tc>
          <w:tcPr>
            <w:tcW w:w="277" w:type="dxa"/>
            <w:tcBorders>
              <w:bottom w:val="nil"/>
              <w:right w:val="single" w:sz="18" w:space="0" w:color="auto"/>
            </w:tcBorders>
          </w:tcPr>
          <w:p w14:paraId="2AD35FCB" w14:textId="77777777" w:rsidR="00E035AD" w:rsidRPr="000C42C0" w:rsidRDefault="00E035AD" w:rsidP="00E035AD">
            <w:pPr>
              <w:spacing w:before="0" w:after="0"/>
              <w:rPr>
                <w:sz w:val="22"/>
              </w:rPr>
            </w:pPr>
          </w:p>
        </w:tc>
        <w:tc>
          <w:tcPr>
            <w:tcW w:w="629" w:type="dxa"/>
            <w:tcBorders>
              <w:top w:val="single" w:sz="18" w:space="0" w:color="auto"/>
              <w:left w:val="single" w:sz="18" w:space="0" w:color="auto"/>
              <w:bottom w:val="single" w:sz="18" w:space="0" w:color="auto"/>
              <w:right w:val="single" w:sz="18" w:space="0" w:color="auto"/>
            </w:tcBorders>
            <w:vAlign w:val="center"/>
          </w:tcPr>
          <w:p w14:paraId="0A0EAD51" w14:textId="77777777" w:rsidR="00E035AD" w:rsidRDefault="00E035AD" w:rsidP="00E035AD">
            <w:pPr>
              <w:spacing w:before="0" w:after="0"/>
              <w:jc w:val="center"/>
              <w:rPr>
                <w:sz w:val="22"/>
              </w:rPr>
            </w:pPr>
          </w:p>
        </w:tc>
        <w:tc>
          <w:tcPr>
            <w:tcW w:w="360" w:type="dxa"/>
            <w:tcBorders>
              <w:top w:val="single" w:sz="4" w:space="0" w:color="auto"/>
              <w:left w:val="single" w:sz="18" w:space="0" w:color="auto"/>
              <w:bottom w:val="nil"/>
              <w:right w:val="single" w:sz="18" w:space="0" w:color="auto"/>
            </w:tcBorders>
          </w:tcPr>
          <w:p w14:paraId="701BA33C" w14:textId="77777777" w:rsidR="00E035AD" w:rsidRPr="000C42C0" w:rsidRDefault="00E035AD" w:rsidP="00E035AD">
            <w:pPr>
              <w:spacing w:before="0" w:after="0"/>
              <w:jc w:val="center"/>
              <w:rPr>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6F523871" w14:textId="77777777" w:rsidR="00E035AD" w:rsidRDefault="00E035AD" w:rsidP="00E035AD">
            <w:pPr>
              <w:spacing w:before="0" w:after="0"/>
              <w:jc w:val="center"/>
              <w:rPr>
                <w:sz w:val="22"/>
              </w:rPr>
            </w:pPr>
          </w:p>
        </w:tc>
        <w:tc>
          <w:tcPr>
            <w:tcW w:w="270" w:type="dxa"/>
            <w:tcBorders>
              <w:top w:val="single" w:sz="4" w:space="0" w:color="auto"/>
              <w:left w:val="single" w:sz="18" w:space="0" w:color="auto"/>
              <w:bottom w:val="nil"/>
              <w:right w:val="single" w:sz="18" w:space="0" w:color="auto"/>
            </w:tcBorders>
          </w:tcPr>
          <w:p w14:paraId="404C4CCC" w14:textId="77777777" w:rsidR="00E035AD" w:rsidRPr="000C42C0" w:rsidRDefault="00E035AD" w:rsidP="00E035AD">
            <w:pPr>
              <w:spacing w:before="0" w:after="0"/>
              <w:jc w:val="center"/>
              <w:rPr>
                <w:sz w:val="22"/>
              </w:rPr>
            </w:pPr>
          </w:p>
        </w:tc>
        <w:tc>
          <w:tcPr>
            <w:tcW w:w="768" w:type="dxa"/>
            <w:tcBorders>
              <w:top w:val="single" w:sz="18" w:space="0" w:color="auto"/>
              <w:left w:val="single" w:sz="18" w:space="0" w:color="auto"/>
              <w:bottom w:val="single" w:sz="18" w:space="0" w:color="auto"/>
              <w:right w:val="single" w:sz="18" w:space="0" w:color="auto"/>
            </w:tcBorders>
            <w:vAlign w:val="center"/>
          </w:tcPr>
          <w:p w14:paraId="4A2B10CA" w14:textId="77777777" w:rsidR="00E035AD" w:rsidRPr="000C42C0" w:rsidRDefault="00E035AD" w:rsidP="00E035AD">
            <w:pPr>
              <w:spacing w:before="0" w:after="0"/>
              <w:jc w:val="center"/>
              <w:rPr>
                <w:sz w:val="22"/>
              </w:rPr>
            </w:pPr>
          </w:p>
        </w:tc>
        <w:tc>
          <w:tcPr>
            <w:tcW w:w="399" w:type="dxa"/>
            <w:tcBorders>
              <w:top w:val="single" w:sz="4" w:space="0" w:color="auto"/>
              <w:left w:val="single" w:sz="18" w:space="0" w:color="auto"/>
              <w:bottom w:val="nil"/>
              <w:right w:val="single" w:sz="4" w:space="0" w:color="auto"/>
            </w:tcBorders>
          </w:tcPr>
          <w:p w14:paraId="712FF7B0" w14:textId="77777777" w:rsidR="00E035AD" w:rsidRPr="000C42C0" w:rsidRDefault="00E035AD" w:rsidP="00E035AD">
            <w:pPr>
              <w:spacing w:before="0" w:after="0"/>
              <w:jc w:val="center"/>
              <w:rPr>
                <w:sz w:val="22"/>
              </w:rPr>
            </w:pPr>
          </w:p>
        </w:tc>
      </w:tr>
      <w:tr w:rsidR="00E035AD" w:rsidRPr="000C42C0" w14:paraId="188102FE" w14:textId="77777777" w:rsidTr="00A71CD1">
        <w:trPr>
          <w:trHeight w:val="387"/>
        </w:trPr>
        <w:tc>
          <w:tcPr>
            <w:tcW w:w="529" w:type="dxa"/>
            <w:vMerge/>
          </w:tcPr>
          <w:p w14:paraId="5DB03359" w14:textId="77777777" w:rsidR="00E035AD" w:rsidRPr="000C42C0" w:rsidRDefault="00E035AD" w:rsidP="00E035AD">
            <w:pPr>
              <w:rPr>
                <w:b/>
                <w:bCs/>
                <w:sz w:val="22"/>
              </w:rPr>
            </w:pPr>
          </w:p>
        </w:tc>
        <w:tc>
          <w:tcPr>
            <w:tcW w:w="6120" w:type="dxa"/>
            <w:vMerge/>
          </w:tcPr>
          <w:p w14:paraId="4BAEB67F" w14:textId="77777777" w:rsidR="00E035AD" w:rsidRPr="000C42C0" w:rsidRDefault="00E035AD" w:rsidP="00E035AD">
            <w:pPr>
              <w:rPr>
                <w:sz w:val="22"/>
              </w:rPr>
            </w:pPr>
          </w:p>
        </w:tc>
        <w:tc>
          <w:tcPr>
            <w:tcW w:w="277" w:type="dxa"/>
            <w:tcBorders>
              <w:top w:val="nil"/>
              <w:right w:val="nil"/>
            </w:tcBorders>
          </w:tcPr>
          <w:p w14:paraId="089C05D3" w14:textId="77777777" w:rsidR="00E035AD" w:rsidRPr="000C42C0" w:rsidRDefault="00E035AD" w:rsidP="00E035AD">
            <w:pPr>
              <w:spacing w:before="0" w:after="0"/>
              <w:rPr>
                <w:sz w:val="22"/>
              </w:rPr>
            </w:pPr>
          </w:p>
        </w:tc>
        <w:tc>
          <w:tcPr>
            <w:tcW w:w="629" w:type="dxa"/>
            <w:tcBorders>
              <w:top w:val="single" w:sz="18" w:space="0" w:color="auto"/>
              <w:left w:val="nil"/>
              <w:right w:val="nil"/>
            </w:tcBorders>
          </w:tcPr>
          <w:p w14:paraId="64982167" w14:textId="00B1412B" w:rsidR="00E035AD" w:rsidRDefault="00E035AD" w:rsidP="00E035AD">
            <w:pPr>
              <w:spacing w:before="0" w:after="0"/>
              <w:jc w:val="center"/>
              <w:rPr>
                <w:sz w:val="22"/>
              </w:rPr>
            </w:pPr>
            <w:r>
              <w:rPr>
                <w:sz w:val="22"/>
              </w:rPr>
              <w:t>Yes</w:t>
            </w:r>
          </w:p>
        </w:tc>
        <w:tc>
          <w:tcPr>
            <w:tcW w:w="360" w:type="dxa"/>
            <w:tcBorders>
              <w:top w:val="nil"/>
              <w:left w:val="nil"/>
              <w:bottom w:val="single" w:sz="4" w:space="0" w:color="auto"/>
              <w:right w:val="nil"/>
            </w:tcBorders>
          </w:tcPr>
          <w:p w14:paraId="3B465DA3" w14:textId="77777777" w:rsidR="00E035AD" w:rsidRPr="000C42C0" w:rsidRDefault="00E035AD" w:rsidP="00E035AD">
            <w:pPr>
              <w:spacing w:before="0" w:after="0"/>
              <w:jc w:val="center"/>
              <w:rPr>
                <w:sz w:val="22"/>
              </w:rPr>
            </w:pPr>
          </w:p>
        </w:tc>
        <w:tc>
          <w:tcPr>
            <w:tcW w:w="720" w:type="dxa"/>
            <w:tcBorders>
              <w:top w:val="single" w:sz="18" w:space="0" w:color="auto"/>
              <w:left w:val="nil"/>
              <w:bottom w:val="single" w:sz="4" w:space="0" w:color="auto"/>
              <w:right w:val="nil"/>
            </w:tcBorders>
          </w:tcPr>
          <w:p w14:paraId="1582FB4D" w14:textId="2FE2B3CC" w:rsidR="00E035AD" w:rsidRDefault="00E035AD" w:rsidP="00E035AD">
            <w:pPr>
              <w:spacing w:before="0" w:after="0"/>
              <w:jc w:val="center"/>
              <w:rPr>
                <w:sz w:val="22"/>
              </w:rPr>
            </w:pPr>
            <w:r>
              <w:rPr>
                <w:sz w:val="22"/>
              </w:rPr>
              <w:t>No</w:t>
            </w:r>
          </w:p>
        </w:tc>
        <w:tc>
          <w:tcPr>
            <w:tcW w:w="270" w:type="dxa"/>
            <w:tcBorders>
              <w:top w:val="nil"/>
              <w:left w:val="nil"/>
              <w:bottom w:val="single" w:sz="4" w:space="0" w:color="auto"/>
              <w:right w:val="nil"/>
            </w:tcBorders>
          </w:tcPr>
          <w:p w14:paraId="5CEF7E94" w14:textId="77777777" w:rsidR="00E035AD" w:rsidRPr="000C42C0" w:rsidRDefault="00E035AD" w:rsidP="00E035AD">
            <w:pPr>
              <w:spacing w:before="0" w:after="0"/>
              <w:jc w:val="center"/>
              <w:rPr>
                <w:sz w:val="22"/>
              </w:rPr>
            </w:pPr>
          </w:p>
        </w:tc>
        <w:tc>
          <w:tcPr>
            <w:tcW w:w="768" w:type="dxa"/>
            <w:tcBorders>
              <w:top w:val="single" w:sz="18" w:space="0" w:color="auto"/>
              <w:left w:val="nil"/>
              <w:bottom w:val="single" w:sz="4" w:space="0" w:color="auto"/>
              <w:right w:val="nil"/>
            </w:tcBorders>
          </w:tcPr>
          <w:p w14:paraId="6AD7EA26" w14:textId="6E7087DC" w:rsidR="00E035AD" w:rsidRPr="000C42C0" w:rsidRDefault="00E035AD" w:rsidP="00E035AD">
            <w:pPr>
              <w:spacing w:before="0" w:after="0"/>
              <w:jc w:val="center"/>
              <w:rPr>
                <w:sz w:val="22"/>
              </w:rPr>
            </w:pPr>
            <w:r w:rsidRPr="000C42C0">
              <w:rPr>
                <w:sz w:val="22"/>
              </w:rPr>
              <w:t>N</w:t>
            </w:r>
            <w:r>
              <w:rPr>
                <w:sz w:val="22"/>
              </w:rPr>
              <w:t>/A</w:t>
            </w:r>
          </w:p>
        </w:tc>
        <w:tc>
          <w:tcPr>
            <w:tcW w:w="399" w:type="dxa"/>
            <w:tcBorders>
              <w:top w:val="nil"/>
              <w:left w:val="nil"/>
              <w:bottom w:val="single" w:sz="4" w:space="0" w:color="auto"/>
              <w:right w:val="single" w:sz="4" w:space="0" w:color="auto"/>
            </w:tcBorders>
          </w:tcPr>
          <w:p w14:paraId="783EB3B4" w14:textId="77777777" w:rsidR="00E035AD" w:rsidRPr="000C42C0" w:rsidRDefault="00E035AD" w:rsidP="00E035AD">
            <w:pPr>
              <w:spacing w:before="0" w:after="0"/>
              <w:jc w:val="center"/>
              <w:rPr>
                <w:sz w:val="22"/>
              </w:rPr>
            </w:pPr>
          </w:p>
        </w:tc>
      </w:tr>
      <w:tr w:rsidR="00A71CD1" w:rsidRPr="000C42C0" w14:paraId="5BBA05C1" w14:textId="77777777" w:rsidTr="00A71CD1">
        <w:trPr>
          <w:trHeight w:val="387"/>
        </w:trPr>
        <w:tc>
          <w:tcPr>
            <w:tcW w:w="529" w:type="dxa"/>
            <w:vMerge w:val="restart"/>
          </w:tcPr>
          <w:p w14:paraId="56C0700B" w14:textId="5F84FE44" w:rsidR="00E035AD" w:rsidRPr="000C42C0" w:rsidRDefault="00E035AD" w:rsidP="00E035AD">
            <w:pPr>
              <w:rPr>
                <w:b/>
                <w:bCs/>
                <w:sz w:val="22"/>
              </w:rPr>
            </w:pPr>
            <w:r>
              <w:rPr>
                <w:b/>
                <w:bCs/>
                <w:sz w:val="22"/>
              </w:rPr>
              <w:t>5c</w:t>
            </w:r>
          </w:p>
        </w:tc>
        <w:tc>
          <w:tcPr>
            <w:tcW w:w="6120" w:type="dxa"/>
            <w:vMerge w:val="restart"/>
            <w:tcBorders>
              <w:right w:val="single" w:sz="4" w:space="0" w:color="auto"/>
            </w:tcBorders>
          </w:tcPr>
          <w:p w14:paraId="2343C090" w14:textId="77777777" w:rsidR="00E035AD" w:rsidRDefault="00E035AD" w:rsidP="00E035AD">
            <w:pPr>
              <w:rPr>
                <w:sz w:val="22"/>
              </w:rPr>
            </w:pPr>
            <w:r>
              <w:rPr>
                <w:sz w:val="22"/>
              </w:rPr>
              <w:t>If the project was for the retention of jobs, does the Grantee have documentation to show that the jobs would be lost without the CDBG assistance?</w:t>
            </w:r>
          </w:p>
          <w:p w14:paraId="2F973F7F" w14:textId="2024EA0B" w:rsidR="00E035AD" w:rsidRPr="00D01809" w:rsidRDefault="00E035AD" w:rsidP="00E035AD">
            <w:pPr>
              <w:rPr>
                <w:b/>
                <w:bCs/>
                <w:sz w:val="22"/>
              </w:rPr>
            </w:pPr>
            <w:r w:rsidRPr="00D01809">
              <w:rPr>
                <w:b/>
                <w:bCs/>
                <w:sz w:val="22"/>
              </w:rPr>
              <w:t>24 CFR 570.483(b)(4)(ii)</w:t>
            </w:r>
          </w:p>
        </w:tc>
        <w:tc>
          <w:tcPr>
            <w:tcW w:w="277" w:type="dxa"/>
            <w:tcBorders>
              <w:bottom w:val="nil"/>
              <w:right w:val="single" w:sz="18" w:space="0" w:color="auto"/>
            </w:tcBorders>
          </w:tcPr>
          <w:p w14:paraId="586BBB62" w14:textId="77777777" w:rsidR="00E035AD" w:rsidRPr="000C42C0" w:rsidRDefault="00E035AD" w:rsidP="00E035AD">
            <w:pPr>
              <w:spacing w:before="0" w:after="0"/>
              <w:rPr>
                <w:sz w:val="22"/>
              </w:rPr>
            </w:pPr>
          </w:p>
        </w:tc>
        <w:tc>
          <w:tcPr>
            <w:tcW w:w="629" w:type="dxa"/>
            <w:tcBorders>
              <w:top w:val="single" w:sz="18" w:space="0" w:color="auto"/>
              <w:left w:val="single" w:sz="18" w:space="0" w:color="auto"/>
              <w:bottom w:val="single" w:sz="18" w:space="0" w:color="auto"/>
              <w:right w:val="single" w:sz="18" w:space="0" w:color="auto"/>
            </w:tcBorders>
            <w:vAlign w:val="center"/>
          </w:tcPr>
          <w:p w14:paraId="38008D0C" w14:textId="77777777" w:rsidR="00E035AD" w:rsidRDefault="00E035AD" w:rsidP="00E035AD">
            <w:pPr>
              <w:spacing w:before="0" w:after="0"/>
              <w:jc w:val="center"/>
              <w:rPr>
                <w:sz w:val="22"/>
              </w:rPr>
            </w:pPr>
          </w:p>
        </w:tc>
        <w:tc>
          <w:tcPr>
            <w:tcW w:w="360" w:type="dxa"/>
            <w:tcBorders>
              <w:top w:val="single" w:sz="4" w:space="0" w:color="auto"/>
              <w:left w:val="single" w:sz="18" w:space="0" w:color="auto"/>
              <w:bottom w:val="nil"/>
              <w:right w:val="single" w:sz="18" w:space="0" w:color="auto"/>
            </w:tcBorders>
          </w:tcPr>
          <w:p w14:paraId="082FD529" w14:textId="77777777" w:rsidR="00E035AD" w:rsidRPr="000C42C0" w:rsidRDefault="00E035AD" w:rsidP="00E035AD">
            <w:pPr>
              <w:spacing w:before="0" w:after="0"/>
              <w:jc w:val="center"/>
              <w:rPr>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E114A88" w14:textId="77777777" w:rsidR="00E035AD" w:rsidRDefault="00E035AD" w:rsidP="00E035AD">
            <w:pPr>
              <w:spacing w:before="0" w:after="0"/>
              <w:jc w:val="center"/>
              <w:rPr>
                <w:sz w:val="22"/>
              </w:rPr>
            </w:pPr>
          </w:p>
        </w:tc>
        <w:tc>
          <w:tcPr>
            <w:tcW w:w="270" w:type="dxa"/>
            <w:tcBorders>
              <w:top w:val="single" w:sz="4" w:space="0" w:color="auto"/>
              <w:left w:val="single" w:sz="18" w:space="0" w:color="auto"/>
              <w:bottom w:val="nil"/>
              <w:right w:val="single" w:sz="18" w:space="0" w:color="auto"/>
            </w:tcBorders>
          </w:tcPr>
          <w:p w14:paraId="68650591" w14:textId="77777777" w:rsidR="00E035AD" w:rsidRPr="000C42C0" w:rsidRDefault="00E035AD" w:rsidP="00E035AD">
            <w:pPr>
              <w:spacing w:before="0" w:after="0"/>
              <w:jc w:val="center"/>
              <w:rPr>
                <w:sz w:val="22"/>
              </w:rPr>
            </w:pPr>
          </w:p>
        </w:tc>
        <w:tc>
          <w:tcPr>
            <w:tcW w:w="768" w:type="dxa"/>
            <w:tcBorders>
              <w:top w:val="single" w:sz="18" w:space="0" w:color="auto"/>
              <w:left w:val="single" w:sz="18" w:space="0" w:color="auto"/>
              <w:bottom w:val="single" w:sz="18" w:space="0" w:color="auto"/>
              <w:right w:val="single" w:sz="18" w:space="0" w:color="auto"/>
            </w:tcBorders>
            <w:vAlign w:val="center"/>
          </w:tcPr>
          <w:p w14:paraId="0693746E" w14:textId="77777777" w:rsidR="00E035AD" w:rsidRDefault="00E035AD" w:rsidP="00E035AD">
            <w:pPr>
              <w:spacing w:before="0" w:after="0"/>
              <w:jc w:val="center"/>
              <w:rPr>
                <w:sz w:val="22"/>
              </w:rPr>
            </w:pPr>
          </w:p>
        </w:tc>
        <w:tc>
          <w:tcPr>
            <w:tcW w:w="399" w:type="dxa"/>
            <w:tcBorders>
              <w:top w:val="single" w:sz="4" w:space="0" w:color="auto"/>
              <w:left w:val="single" w:sz="18" w:space="0" w:color="auto"/>
              <w:bottom w:val="nil"/>
              <w:right w:val="single" w:sz="4" w:space="0" w:color="auto"/>
            </w:tcBorders>
          </w:tcPr>
          <w:p w14:paraId="61E650E3" w14:textId="77777777" w:rsidR="00E035AD" w:rsidRPr="000C42C0" w:rsidRDefault="00E035AD" w:rsidP="00E035AD">
            <w:pPr>
              <w:spacing w:before="0" w:after="0"/>
              <w:jc w:val="center"/>
              <w:rPr>
                <w:sz w:val="22"/>
              </w:rPr>
            </w:pPr>
          </w:p>
        </w:tc>
      </w:tr>
      <w:tr w:rsidR="00E035AD" w:rsidRPr="000C42C0" w14:paraId="2731E5C1" w14:textId="77777777" w:rsidTr="00A71CD1">
        <w:trPr>
          <w:trHeight w:val="387"/>
        </w:trPr>
        <w:tc>
          <w:tcPr>
            <w:tcW w:w="529" w:type="dxa"/>
            <w:vMerge/>
          </w:tcPr>
          <w:p w14:paraId="0A7BAF88" w14:textId="77777777" w:rsidR="00E035AD" w:rsidRPr="000C42C0" w:rsidRDefault="00E035AD" w:rsidP="00E035AD">
            <w:pPr>
              <w:rPr>
                <w:b/>
                <w:bCs/>
                <w:sz w:val="22"/>
              </w:rPr>
            </w:pPr>
          </w:p>
        </w:tc>
        <w:tc>
          <w:tcPr>
            <w:tcW w:w="6120" w:type="dxa"/>
            <w:vMerge/>
          </w:tcPr>
          <w:p w14:paraId="4609B5E5" w14:textId="77777777" w:rsidR="00E035AD" w:rsidRPr="000C42C0" w:rsidRDefault="00E035AD" w:rsidP="00E035AD">
            <w:pPr>
              <w:rPr>
                <w:sz w:val="22"/>
              </w:rPr>
            </w:pPr>
          </w:p>
        </w:tc>
        <w:tc>
          <w:tcPr>
            <w:tcW w:w="277" w:type="dxa"/>
            <w:tcBorders>
              <w:top w:val="nil"/>
              <w:right w:val="nil"/>
            </w:tcBorders>
          </w:tcPr>
          <w:p w14:paraId="7D93E296" w14:textId="77777777" w:rsidR="00E035AD" w:rsidRPr="000C42C0" w:rsidRDefault="00E035AD" w:rsidP="00E035AD">
            <w:pPr>
              <w:spacing w:before="0" w:after="0"/>
              <w:rPr>
                <w:sz w:val="22"/>
              </w:rPr>
            </w:pPr>
          </w:p>
        </w:tc>
        <w:tc>
          <w:tcPr>
            <w:tcW w:w="629" w:type="dxa"/>
            <w:tcBorders>
              <w:top w:val="single" w:sz="18" w:space="0" w:color="auto"/>
              <w:left w:val="nil"/>
              <w:right w:val="nil"/>
            </w:tcBorders>
          </w:tcPr>
          <w:p w14:paraId="2D6890E0" w14:textId="20BB4D89" w:rsidR="00E035AD" w:rsidRDefault="00E035AD" w:rsidP="00E035AD">
            <w:pPr>
              <w:spacing w:before="0" w:after="0"/>
              <w:jc w:val="center"/>
              <w:rPr>
                <w:sz w:val="22"/>
              </w:rPr>
            </w:pPr>
            <w:r>
              <w:rPr>
                <w:sz w:val="22"/>
              </w:rPr>
              <w:t>Yes</w:t>
            </w:r>
          </w:p>
        </w:tc>
        <w:tc>
          <w:tcPr>
            <w:tcW w:w="360" w:type="dxa"/>
            <w:tcBorders>
              <w:top w:val="nil"/>
              <w:left w:val="nil"/>
              <w:bottom w:val="single" w:sz="4" w:space="0" w:color="auto"/>
              <w:right w:val="nil"/>
            </w:tcBorders>
          </w:tcPr>
          <w:p w14:paraId="1F8AA8EF" w14:textId="77777777" w:rsidR="00E035AD" w:rsidRPr="000C42C0" w:rsidRDefault="00E035AD" w:rsidP="00E035AD">
            <w:pPr>
              <w:spacing w:before="0" w:after="0"/>
              <w:jc w:val="center"/>
              <w:rPr>
                <w:sz w:val="22"/>
              </w:rPr>
            </w:pPr>
          </w:p>
        </w:tc>
        <w:tc>
          <w:tcPr>
            <w:tcW w:w="720" w:type="dxa"/>
            <w:tcBorders>
              <w:top w:val="single" w:sz="18" w:space="0" w:color="auto"/>
              <w:left w:val="nil"/>
              <w:bottom w:val="single" w:sz="4" w:space="0" w:color="auto"/>
              <w:right w:val="nil"/>
            </w:tcBorders>
          </w:tcPr>
          <w:p w14:paraId="257F9E36" w14:textId="53DE7A88" w:rsidR="00E035AD" w:rsidRDefault="00E035AD" w:rsidP="00E035AD">
            <w:pPr>
              <w:spacing w:before="0" w:after="0"/>
              <w:jc w:val="center"/>
              <w:rPr>
                <w:sz w:val="22"/>
              </w:rPr>
            </w:pPr>
            <w:r>
              <w:rPr>
                <w:sz w:val="22"/>
              </w:rPr>
              <w:t>No</w:t>
            </w:r>
          </w:p>
        </w:tc>
        <w:tc>
          <w:tcPr>
            <w:tcW w:w="270" w:type="dxa"/>
            <w:tcBorders>
              <w:top w:val="nil"/>
              <w:left w:val="nil"/>
              <w:bottom w:val="single" w:sz="4" w:space="0" w:color="auto"/>
              <w:right w:val="nil"/>
            </w:tcBorders>
          </w:tcPr>
          <w:p w14:paraId="2BE538BD" w14:textId="77777777" w:rsidR="00E035AD" w:rsidRPr="000C42C0" w:rsidRDefault="00E035AD" w:rsidP="00E035AD">
            <w:pPr>
              <w:spacing w:before="0" w:after="0"/>
              <w:jc w:val="center"/>
              <w:rPr>
                <w:sz w:val="22"/>
              </w:rPr>
            </w:pPr>
          </w:p>
        </w:tc>
        <w:tc>
          <w:tcPr>
            <w:tcW w:w="768" w:type="dxa"/>
            <w:tcBorders>
              <w:top w:val="single" w:sz="18" w:space="0" w:color="auto"/>
              <w:left w:val="nil"/>
              <w:bottom w:val="single" w:sz="4" w:space="0" w:color="auto"/>
              <w:right w:val="nil"/>
            </w:tcBorders>
          </w:tcPr>
          <w:p w14:paraId="13BE6A34" w14:textId="04A79BB1" w:rsidR="00E035AD" w:rsidRDefault="00E035AD" w:rsidP="00E035AD">
            <w:pPr>
              <w:spacing w:before="0" w:after="0"/>
              <w:jc w:val="center"/>
              <w:rPr>
                <w:sz w:val="22"/>
              </w:rPr>
            </w:pPr>
            <w:r w:rsidRPr="000C42C0">
              <w:rPr>
                <w:sz w:val="22"/>
              </w:rPr>
              <w:t>N</w:t>
            </w:r>
            <w:r>
              <w:rPr>
                <w:sz w:val="22"/>
              </w:rPr>
              <w:t>/A</w:t>
            </w:r>
          </w:p>
        </w:tc>
        <w:tc>
          <w:tcPr>
            <w:tcW w:w="399" w:type="dxa"/>
            <w:tcBorders>
              <w:top w:val="nil"/>
              <w:left w:val="nil"/>
              <w:bottom w:val="single" w:sz="4" w:space="0" w:color="auto"/>
              <w:right w:val="single" w:sz="4" w:space="0" w:color="auto"/>
            </w:tcBorders>
          </w:tcPr>
          <w:p w14:paraId="0AFD0192" w14:textId="77777777" w:rsidR="00E035AD" w:rsidRPr="000C42C0" w:rsidRDefault="00E035AD" w:rsidP="00E035AD">
            <w:pPr>
              <w:spacing w:before="0" w:after="0"/>
              <w:jc w:val="center"/>
              <w:rPr>
                <w:sz w:val="22"/>
              </w:rPr>
            </w:pPr>
          </w:p>
        </w:tc>
      </w:tr>
      <w:tr w:rsidR="0013042D" w:rsidRPr="000C42C0" w14:paraId="79EB8E82" w14:textId="77777777" w:rsidTr="42A088FE">
        <w:trPr>
          <w:trHeight w:val="1008"/>
        </w:trPr>
        <w:tc>
          <w:tcPr>
            <w:tcW w:w="10072" w:type="dxa"/>
            <w:gridSpan w:val="9"/>
          </w:tcPr>
          <w:p w14:paraId="21CABE19" w14:textId="77777777" w:rsidR="0013042D" w:rsidRPr="000C42C0" w:rsidRDefault="0013042D" w:rsidP="0013042D">
            <w:pPr>
              <w:rPr>
                <w:sz w:val="22"/>
              </w:rPr>
            </w:pPr>
            <w:r w:rsidRPr="000C42C0">
              <w:rPr>
                <w:b/>
                <w:bCs/>
                <w:sz w:val="22"/>
              </w:rPr>
              <w:t>Describe Basis for Conclusion:</w:t>
            </w:r>
            <w:r w:rsidRPr="000C42C0">
              <w:rPr>
                <w:sz w:val="22"/>
              </w:rPr>
              <w:t xml:space="preserve"> </w:t>
            </w:r>
          </w:p>
        </w:tc>
      </w:tr>
      <w:tr w:rsidR="0013042D" w:rsidRPr="000C42C0" w14:paraId="25B13F17" w14:textId="77777777" w:rsidTr="00A71CD1">
        <w:trPr>
          <w:trHeight w:val="576"/>
        </w:trPr>
        <w:tc>
          <w:tcPr>
            <w:tcW w:w="529" w:type="dxa"/>
            <w:vMerge w:val="restart"/>
          </w:tcPr>
          <w:p w14:paraId="5CC711BA" w14:textId="6D699A0E" w:rsidR="0013042D" w:rsidRPr="000C42C0" w:rsidRDefault="00C05F6C" w:rsidP="0013042D">
            <w:pPr>
              <w:rPr>
                <w:b/>
                <w:bCs/>
                <w:sz w:val="22"/>
              </w:rPr>
            </w:pPr>
            <w:r>
              <w:rPr>
                <w:b/>
                <w:bCs/>
                <w:sz w:val="22"/>
              </w:rPr>
              <w:t>5</w:t>
            </w:r>
            <w:r w:rsidR="0013042D">
              <w:rPr>
                <w:b/>
                <w:bCs/>
                <w:sz w:val="22"/>
              </w:rPr>
              <w:t>b</w:t>
            </w:r>
          </w:p>
        </w:tc>
        <w:tc>
          <w:tcPr>
            <w:tcW w:w="6120" w:type="dxa"/>
            <w:vMerge w:val="restart"/>
            <w:tcBorders>
              <w:right w:val="single" w:sz="4" w:space="0" w:color="auto"/>
            </w:tcBorders>
          </w:tcPr>
          <w:p w14:paraId="5D09416C" w14:textId="3B3E14D7" w:rsidR="0013042D" w:rsidRDefault="2B242EF4" w:rsidP="42A088FE">
            <w:pPr>
              <w:rPr>
                <w:sz w:val="22"/>
                <w:szCs w:val="22"/>
              </w:rPr>
            </w:pPr>
            <w:r w:rsidRPr="42A088FE">
              <w:rPr>
                <w:sz w:val="22"/>
                <w:szCs w:val="22"/>
              </w:rPr>
              <w:t xml:space="preserve">If the project </w:t>
            </w:r>
            <w:r w:rsidR="431ECD33" w:rsidRPr="42A088FE">
              <w:rPr>
                <w:sz w:val="22"/>
                <w:szCs w:val="22"/>
              </w:rPr>
              <w:t xml:space="preserve">was </w:t>
            </w:r>
            <w:r w:rsidRPr="42A088FE">
              <w:rPr>
                <w:sz w:val="22"/>
                <w:szCs w:val="22"/>
              </w:rPr>
              <w:t xml:space="preserve">for the </w:t>
            </w:r>
            <w:r w:rsidR="10976FC7" w:rsidRPr="42A088FE">
              <w:rPr>
                <w:sz w:val="22"/>
                <w:szCs w:val="22"/>
              </w:rPr>
              <w:t>creation</w:t>
            </w:r>
            <w:r w:rsidRPr="42A088FE">
              <w:rPr>
                <w:sz w:val="22"/>
                <w:szCs w:val="22"/>
              </w:rPr>
              <w:t xml:space="preserve"> of jobs, </w:t>
            </w:r>
            <w:r w:rsidR="10976FC7" w:rsidRPr="42A088FE">
              <w:rPr>
                <w:sz w:val="22"/>
                <w:szCs w:val="22"/>
              </w:rPr>
              <w:t xml:space="preserve">are at </w:t>
            </w:r>
            <w:r w:rsidRPr="42A088FE">
              <w:rPr>
                <w:sz w:val="22"/>
                <w:szCs w:val="22"/>
              </w:rPr>
              <w:t>least 51% documented to be LMI persons (based on family income)?</w:t>
            </w:r>
          </w:p>
          <w:p w14:paraId="5BFFFA30" w14:textId="4F0928FC" w:rsidR="00D01809" w:rsidRPr="000C42C0" w:rsidRDefault="00D01809" w:rsidP="0013042D">
            <w:pPr>
              <w:rPr>
                <w:sz w:val="22"/>
              </w:rPr>
            </w:pPr>
            <w:r w:rsidRPr="00D01809">
              <w:rPr>
                <w:b/>
                <w:bCs/>
                <w:sz w:val="22"/>
              </w:rPr>
              <w:t>24 CFR 570.483(b)(</w:t>
            </w:r>
            <w:proofErr w:type="gramStart"/>
            <w:r w:rsidRPr="00D01809">
              <w:rPr>
                <w:b/>
                <w:bCs/>
                <w:sz w:val="22"/>
              </w:rPr>
              <w:t>4)(</w:t>
            </w:r>
            <w:proofErr w:type="gramEnd"/>
            <w:r w:rsidR="00107DC9" w:rsidRPr="00D01809">
              <w:rPr>
                <w:b/>
                <w:bCs/>
                <w:sz w:val="22"/>
              </w:rPr>
              <w:t xml:space="preserve"> </w:t>
            </w:r>
            <w:proofErr w:type="spellStart"/>
            <w:r w:rsidRPr="00D01809">
              <w:rPr>
                <w:b/>
                <w:bCs/>
                <w:sz w:val="22"/>
              </w:rPr>
              <w:t>i</w:t>
            </w:r>
            <w:proofErr w:type="spellEnd"/>
            <w:r w:rsidRPr="00D01809">
              <w:rPr>
                <w:b/>
                <w:bCs/>
                <w:sz w:val="22"/>
              </w:rPr>
              <w:t>)</w:t>
            </w:r>
            <w:r>
              <w:rPr>
                <w:b/>
                <w:bCs/>
                <w:sz w:val="22"/>
              </w:rPr>
              <w:t xml:space="preserve"> </w:t>
            </w:r>
          </w:p>
        </w:tc>
        <w:tc>
          <w:tcPr>
            <w:tcW w:w="277" w:type="dxa"/>
            <w:tcBorders>
              <w:bottom w:val="nil"/>
              <w:right w:val="single" w:sz="18" w:space="0" w:color="auto"/>
            </w:tcBorders>
          </w:tcPr>
          <w:p w14:paraId="062DF9AE" w14:textId="77777777" w:rsidR="0013042D" w:rsidRPr="000C42C0" w:rsidRDefault="0013042D" w:rsidP="0013042D">
            <w:pPr>
              <w:rPr>
                <w:sz w:val="22"/>
              </w:rPr>
            </w:pPr>
          </w:p>
        </w:tc>
        <w:tc>
          <w:tcPr>
            <w:tcW w:w="629" w:type="dxa"/>
            <w:tcBorders>
              <w:top w:val="single" w:sz="18" w:space="0" w:color="auto"/>
              <w:left w:val="single" w:sz="18" w:space="0" w:color="auto"/>
              <w:bottom w:val="single" w:sz="18" w:space="0" w:color="auto"/>
              <w:right w:val="single" w:sz="18" w:space="0" w:color="auto"/>
            </w:tcBorders>
            <w:vAlign w:val="center"/>
          </w:tcPr>
          <w:p w14:paraId="2CD02D74" w14:textId="77777777" w:rsidR="0013042D" w:rsidRPr="000C42C0" w:rsidRDefault="0013042D" w:rsidP="0013042D">
            <w:pPr>
              <w:jc w:val="center"/>
              <w:rPr>
                <w:sz w:val="22"/>
              </w:rPr>
            </w:pPr>
          </w:p>
        </w:tc>
        <w:tc>
          <w:tcPr>
            <w:tcW w:w="360" w:type="dxa"/>
            <w:tcBorders>
              <w:top w:val="single" w:sz="4" w:space="0" w:color="auto"/>
              <w:left w:val="single" w:sz="18" w:space="0" w:color="auto"/>
              <w:bottom w:val="nil"/>
              <w:right w:val="single" w:sz="18" w:space="0" w:color="auto"/>
            </w:tcBorders>
          </w:tcPr>
          <w:p w14:paraId="496C792E" w14:textId="77777777" w:rsidR="0013042D" w:rsidRPr="000C42C0" w:rsidRDefault="0013042D" w:rsidP="0013042D">
            <w:pPr>
              <w:jc w:val="center"/>
              <w:rPr>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6171C2D5" w14:textId="77777777" w:rsidR="0013042D" w:rsidRPr="000C42C0" w:rsidRDefault="0013042D" w:rsidP="0013042D">
            <w:pPr>
              <w:jc w:val="center"/>
              <w:rPr>
                <w:sz w:val="22"/>
              </w:rPr>
            </w:pPr>
          </w:p>
        </w:tc>
        <w:tc>
          <w:tcPr>
            <w:tcW w:w="270" w:type="dxa"/>
            <w:tcBorders>
              <w:top w:val="single" w:sz="4" w:space="0" w:color="auto"/>
              <w:left w:val="single" w:sz="18" w:space="0" w:color="auto"/>
              <w:bottom w:val="nil"/>
              <w:right w:val="single" w:sz="18" w:space="0" w:color="auto"/>
            </w:tcBorders>
          </w:tcPr>
          <w:p w14:paraId="644C5F83" w14:textId="77777777" w:rsidR="0013042D" w:rsidRPr="000C42C0" w:rsidRDefault="0013042D" w:rsidP="0013042D">
            <w:pPr>
              <w:jc w:val="center"/>
              <w:rPr>
                <w:sz w:val="22"/>
              </w:rPr>
            </w:pPr>
          </w:p>
        </w:tc>
        <w:tc>
          <w:tcPr>
            <w:tcW w:w="768" w:type="dxa"/>
            <w:tcBorders>
              <w:top w:val="single" w:sz="18" w:space="0" w:color="auto"/>
              <w:left w:val="single" w:sz="18" w:space="0" w:color="auto"/>
              <w:bottom w:val="single" w:sz="18" w:space="0" w:color="auto"/>
              <w:right w:val="single" w:sz="18" w:space="0" w:color="auto"/>
            </w:tcBorders>
            <w:vAlign w:val="center"/>
          </w:tcPr>
          <w:p w14:paraId="60F90146" w14:textId="77777777" w:rsidR="0013042D" w:rsidRPr="000C42C0" w:rsidRDefault="0013042D" w:rsidP="0013042D">
            <w:pPr>
              <w:jc w:val="center"/>
              <w:rPr>
                <w:sz w:val="22"/>
              </w:rPr>
            </w:pPr>
          </w:p>
        </w:tc>
        <w:tc>
          <w:tcPr>
            <w:tcW w:w="399" w:type="dxa"/>
            <w:tcBorders>
              <w:top w:val="single" w:sz="4" w:space="0" w:color="auto"/>
              <w:left w:val="single" w:sz="18" w:space="0" w:color="auto"/>
              <w:bottom w:val="nil"/>
              <w:right w:val="single" w:sz="4" w:space="0" w:color="auto"/>
            </w:tcBorders>
          </w:tcPr>
          <w:p w14:paraId="4BB2CEB8" w14:textId="77777777" w:rsidR="0013042D" w:rsidRPr="000C42C0" w:rsidRDefault="0013042D" w:rsidP="0013042D">
            <w:pPr>
              <w:jc w:val="center"/>
              <w:rPr>
                <w:sz w:val="22"/>
              </w:rPr>
            </w:pPr>
          </w:p>
        </w:tc>
      </w:tr>
      <w:tr w:rsidR="0013042D" w:rsidRPr="000C42C0" w14:paraId="6BEDF130" w14:textId="77777777" w:rsidTr="00A71CD1">
        <w:trPr>
          <w:trHeight w:val="387"/>
        </w:trPr>
        <w:tc>
          <w:tcPr>
            <w:tcW w:w="529" w:type="dxa"/>
            <w:vMerge/>
          </w:tcPr>
          <w:p w14:paraId="1BCE0B75" w14:textId="77777777" w:rsidR="0013042D" w:rsidRPr="000C42C0" w:rsidRDefault="0013042D" w:rsidP="0013042D">
            <w:pPr>
              <w:rPr>
                <w:b/>
                <w:bCs/>
                <w:sz w:val="22"/>
              </w:rPr>
            </w:pPr>
          </w:p>
        </w:tc>
        <w:tc>
          <w:tcPr>
            <w:tcW w:w="6120" w:type="dxa"/>
            <w:vMerge/>
          </w:tcPr>
          <w:p w14:paraId="4A9A4086" w14:textId="77777777" w:rsidR="0013042D" w:rsidRPr="000C42C0" w:rsidRDefault="0013042D" w:rsidP="0013042D">
            <w:pPr>
              <w:rPr>
                <w:sz w:val="22"/>
              </w:rPr>
            </w:pPr>
          </w:p>
        </w:tc>
        <w:tc>
          <w:tcPr>
            <w:tcW w:w="277" w:type="dxa"/>
            <w:tcBorders>
              <w:top w:val="nil"/>
              <w:right w:val="nil"/>
            </w:tcBorders>
          </w:tcPr>
          <w:p w14:paraId="1AAA374A" w14:textId="77777777" w:rsidR="0013042D" w:rsidRPr="000C42C0" w:rsidRDefault="0013042D" w:rsidP="0013042D">
            <w:pPr>
              <w:spacing w:before="0" w:after="0"/>
              <w:rPr>
                <w:sz w:val="22"/>
              </w:rPr>
            </w:pPr>
          </w:p>
        </w:tc>
        <w:tc>
          <w:tcPr>
            <w:tcW w:w="629" w:type="dxa"/>
            <w:tcBorders>
              <w:top w:val="single" w:sz="18" w:space="0" w:color="auto"/>
              <w:left w:val="nil"/>
              <w:right w:val="nil"/>
            </w:tcBorders>
          </w:tcPr>
          <w:p w14:paraId="0F17C6DC" w14:textId="77777777" w:rsidR="0013042D" w:rsidRPr="000C42C0" w:rsidRDefault="0013042D" w:rsidP="0013042D">
            <w:pPr>
              <w:spacing w:before="0" w:after="0"/>
              <w:jc w:val="center"/>
              <w:rPr>
                <w:sz w:val="22"/>
              </w:rPr>
            </w:pPr>
            <w:r>
              <w:rPr>
                <w:sz w:val="22"/>
              </w:rPr>
              <w:t>Yes</w:t>
            </w:r>
          </w:p>
        </w:tc>
        <w:tc>
          <w:tcPr>
            <w:tcW w:w="360" w:type="dxa"/>
            <w:tcBorders>
              <w:top w:val="nil"/>
              <w:left w:val="nil"/>
              <w:bottom w:val="single" w:sz="4" w:space="0" w:color="auto"/>
              <w:right w:val="nil"/>
            </w:tcBorders>
          </w:tcPr>
          <w:p w14:paraId="1E34A982" w14:textId="77777777" w:rsidR="0013042D" w:rsidRPr="000C42C0" w:rsidRDefault="0013042D" w:rsidP="0013042D">
            <w:pPr>
              <w:spacing w:before="0" w:after="0"/>
              <w:jc w:val="center"/>
              <w:rPr>
                <w:sz w:val="22"/>
              </w:rPr>
            </w:pPr>
          </w:p>
        </w:tc>
        <w:tc>
          <w:tcPr>
            <w:tcW w:w="720" w:type="dxa"/>
            <w:tcBorders>
              <w:top w:val="single" w:sz="18" w:space="0" w:color="auto"/>
              <w:left w:val="nil"/>
              <w:bottom w:val="single" w:sz="4" w:space="0" w:color="auto"/>
              <w:right w:val="nil"/>
            </w:tcBorders>
          </w:tcPr>
          <w:p w14:paraId="6557B3EB" w14:textId="77777777" w:rsidR="0013042D" w:rsidRPr="000C42C0" w:rsidRDefault="0013042D" w:rsidP="0013042D">
            <w:pPr>
              <w:spacing w:before="0" w:after="0"/>
              <w:jc w:val="center"/>
              <w:rPr>
                <w:sz w:val="22"/>
              </w:rPr>
            </w:pPr>
            <w:r>
              <w:rPr>
                <w:sz w:val="22"/>
              </w:rPr>
              <w:t>No</w:t>
            </w:r>
          </w:p>
        </w:tc>
        <w:tc>
          <w:tcPr>
            <w:tcW w:w="270" w:type="dxa"/>
            <w:tcBorders>
              <w:top w:val="nil"/>
              <w:left w:val="nil"/>
              <w:bottom w:val="single" w:sz="4" w:space="0" w:color="auto"/>
              <w:right w:val="nil"/>
            </w:tcBorders>
          </w:tcPr>
          <w:p w14:paraId="709E3A73" w14:textId="77777777" w:rsidR="0013042D" w:rsidRPr="000C42C0" w:rsidRDefault="0013042D" w:rsidP="0013042D">
            <w:pPr>
              <w:spacing w:before="0" w:after="0"/>
              <w:jc w:val="center"/>
              <w:rPr>
                <w:sz w:val="22"/>
              </w:rPr>
            </w:pPr>
          </w:p>
        </w:tc>
        <w:tc>
          <w:tcPr>
            <w:tcW w:w="768" w:type="dxa"/>
            <w:tcBorders>
              <w:top w:val="single" w:sz="18" w:space="0" w:color="auto"/>
              <w:left w:val="nil"/>
              <w:bottom w:val="single" w:sz="4" w:space="0" w:color="auto"/>
              <w:right w:val="nil"/>
            </w:tcBorders>
          </w:tcPr>
          <w:p w14:paraId="01354631" w14:textId="77777777" w:rsidR="0013042D" w:rsidRPr="000C42C0" w:rsidRDefault="0013042D" w:rsidP="0013042D">
            <w:pPr>
              <w:spacing w:before="0" w:after="0"/>
              <w:jc w:val="center"/>
              <w:rPr>
                <w:sz w:val="22"/>
              </w:rPr>
            </w:pPr>
            <w:r w:rsidRPr="000C42C0">
              <w:rPr>
                <w:sz w:val="22"/>
              </w:rPr>
              <w:t>N</w:t>
            </w:r>
            <w:r>
              <w:rPr>
                <w:sz w:val="22"/>
              </w:rPr>
              <w:t>/A</w:t>
            </w:r>
          </w:p>
        </w:tc>
        <w:tc>
          <w:tcPr>
            <w:tcW w:w="399" w:type="dxa"/>
            <w:tcBorders>
              <w:top w:val="nil"/>
              <w:left w:val="nil"/>
              <w:bottom w:val="single" w:sz="4" w:space="0" w:color="auto"/>
              <w:right w:val="single" w:sz="4" w:space="0" w:color="auto"/>
            </w:tcBorders>
          </w:tcPr>
          <w:p w14:paraId="73D27561" w14:textId="77777777" w:rsidR="0013042D" w:rsidRPr="000C42C0" w:rsidRDefault="0013042D" w:rsidP="0013042D">
            <w:pPr>
              <w:spacing w:before="0" w:after="0"/>
              <w:jc w:val="center"/>
              <w:rPr>
                <w:sz w:val="22"/>
              </w:rPr>
            </w:pPr>
          </w:p>
        </w:tc>
      </w:tr>
      <w:tr w:rsidR="0013042D" w:rsidRPr="000C42C0" w14:paraId="27C8739B" w14:textId="77777777" w:rsidTr="42A088FE">
        <w:trPr>
          <w:trHeight w:val="1008"/>
        </w:trPr>
        <w:tc>
          <w:tcPr>
            <w:tcW w:w="10072" w:type="dxa"/>
            <w:gridSpan w:val="9"/>
          </w:tcPr>
          <w:p w14:paraId="2957B817" w14:textId="77777777" w:rsidR="0013042D" w:rsidRDefault="0013042D" w:rsidP="0013042D">
            <w:pPr>
              <w:rPr>
                <w:sz w:val="22"/>
              </w:rPr>
            </w:pPr>
            <w:r w:rsidRPr="000C42C0">
              <w:rPr>
                <w:b/>
                <w:bCs/>
                <w:sz w:val="22"/>
              </w:rPr>
              <w:t>Describe Basis for Conclusion:</w:t>
            </w:r>
            <w:r w:rsidRPr="000C42C0">
              <w:rPr>
                <w:sz w:val="22"/>
              </w:rPr>
              <w:t xml:space="preserve"> </w:t>
            </w:r>
          </w:p>
          <w:p w14:paraId="59CEDD0E" w14:textId="77777777" w:rsidR="00A71CD1" w:rsidRDefault="00A71CD1" w:rsidP="0013042D">
            <w:pPr>
              <w:rPr>
                <w:sz w:val="22"/>
              </w:rPr>
            </w:pPr>
          </w:p>
          <w:p w14:paraId="224AB9D9" w14:textId="77777777" w:rsidR="00A71CD1" w:rsidRPr="000C42C0" w:rsidRDefault="00A71CD1" w:rsidP="0013042D">
            <w:pPr>
              <w:rPr>
                <w:sz w:val="22"/>
              </w:rPr>
            </w:pPr>
          </w:p>
        </w:tc>
      </w:tr>
    </w:tbl>
    <w:p w14:paraId="5007B682" w14:textId="77777777" w:rsidR="009815DE" w:rsidRPr="009815DE" w:rsidRDefault="009815DE" w:rsidP="009815DE">
      <w:pPr>
        <w:ind w:left="-360" w:right="-360"/>
        <w:jc w:val="both"/>
        <w:rPr>
          <w:b/>
          <w:bCs/>
        </w:rPr>
      </w:pPr>
    </w:p>
    <w:tbl>
      <w:tblPr>
        <w:tblStyle w:val="TableGrid"/>
        <w:tblW w:w="10072" w:type="dxa"/>
        <w:tblLook w:val="04A0" w:firstRow="1" w:lastRow="0" w:firstColumn="1" w:lastColumn="0" w:noHBand="0" w:noVBand="1"/>
      </w:tblPr>
      <w:tblGrid>
        <w:gridCol w:w="529"/>
        <w:gridCol w:w="6538"/>
        <w:gridCol w:w="277"/>
        <w:gridCol w:w="596"/>
        <w:gridCol w:w="277"/>
        <w:gridCol w:w="596"/>
        <w:gridCol w:w="277"/>
        <w:gridCol w:w="583"/>
        <w:gridCol w:w="399"/>
      </w:tblGrid>
      <w:tr w:rsidR="0013042D" w:rsidRPr="000C42C0" w14:paraId="3D760704" w14:textId="77777777" w:rsidTr="42A088FE">
        <w:trPr>
          <w:trHeight w:val="576"/>
        </w:trPr>
        <w:tc>
          <w:tcPr>
            <w:tcW w:w="529" w:type="dxa"/>
          </w:tcPr>
          <w:p w14:paraId="1F4BF86C" w14:textId="6D7F1A53" w:rsidR="0013042D" w:rsidRPr="000C42C0" w:rsidRDefault="00C05F6C" w:rsidP="0013042D">
            <w:pPr>
              <w:rPr>
                <w:b/>
                <w:bCs/>
                <w:sz w:val="22"/>
              </w:rPr>
            </w:pPr>
            <w:r>
              <w:rPr>
                <w:b/>
                <w:bCs/>
                <w:sz w:val="22"/>
              </w:rPr>
              <w:lastRenderedPageBreak/>
              <w:t>6</w:t>
            </w:r>
          </w:p>
        </w:tc>
        <w:tc>
          <w:tcPr>
            <w:tcW w:w="9543" w:type="dxa"/>
            <w:gridSpan w:val="8"/>
            <w:tcBorders>
              <w:right w:val="single" w:sz="4" w:space="0" w:color="auto"/>
            </w:tcBorders>
          </w:tcPr>
          <w:p w14:paraId="50B150CF" w14:textId="5607069D" w:rsidR="0013042D" w:rsidRPr="000C42C0" w:rsidRDefault="0013042D" w:rsidP="0013042D">
            <w:pPr>
              <w:rPr>
                <w:sz w:val="22"/>
              </w:rPr>
            </w:pPr>
            <w:r w:rsidRPr="0013042D">
              <w:rPr>
                <w:b/>
                <w:bCs/>
                <w:sz w:val="22"/>
              </w:rPr>
              <w:t>Elimination of Blight – Area Basis</w:t>
            </w:r>
            <w:r>
              <w:rPr>
                <w:sz w:val="22"/>
              </w:rPr>
              <w:t xml:space="preserve"> (</w:t>
            </w:r>
            <w:r>
              <w:rPr>
                <w:rStyle w:val="normaltextrun"/>
                <w:rFonts w:cs="Arial"/>
                <w:color w:val="000000"/>
                <w:sz w:val="22"/>
                <w:szCs w:val="22"/>
                <w:shd w:val="clear" w:color="auto" w:fill="FFFFFF"/>
              </w:rPr>
              <w:t>if the E</w:t>
            </w:r>
            <w:r>
              <w:rPr>
                <w:rStyle w:val="normaltextrun"/>
                <w:rFonts w:cs="Arial"/>
                <w:color w:val="000000"/>
                <w:shd w:val="clear" w:color="auto" w:fill="FFFFFF"/>
              </w:rPr>
              <w:t>limination of Blight-Area</w:t>
            </w:r>
            <w:r>
              <w:rPr>
                <w:rStyle w:val="normaltextrun"/>
                <w:rFonts w:cs="Arial"/>
                <w:color w:val="000000"/>
                <w:sz w:val="22"/>
                <w:szCs w:val="22"/>
                <w:shd w:val="clear" w:color="auto" w:fill="FFFFFF"/>
              </w:rPr>
              <w:t xml:space="preserve"> National Objective was not used, skip to Question #</w:t>
            </w:r>
            <w:r w:rsidR="009834C6">
              <w:rPr>
                <w:rStyle w:val="normaltextrun"/>
                <w:rFonts w:cs="Arial"/>
                <w:color w:val="000000"/>
                <w:sz w:val="22"/>
                <w:szCs w:val="22"/>
                <w:shd w:val="clear" w:color="auto" w:fill="FFFFFF"/>
              </w:rPr>
              <w:t>7</w:t>
            </w:r>
            <w:r>
              <w:rPr>
                <w:rStyle w:val="normaltextrun"/>
                <w:rFonts w:cs="Arial"/>
                <w:color w:val="000000"/>
                <w:sz w:val="22"/>
                <w:szCs w:val="22"/>
                <w:shd w:val="clear" w:color="auto" w:fill="FFFFFF"/>
              </w:rPr>
              <w:t>)</w:t>
            </w:r>
          </w:p>
        </w:tc>
      </w:tr>
      <w:tr w:rsidR="009815DE" w:rsidRPr="000C42C0" w14:paraId="28341733" w14:textId="77777777" w:rsidTr="42A088FE">
        <w:trPr>
          <w:trHeight w:val="576"/>
        </w:trPr>
        <w:tc>
          <w:tcPr>
            <w:tcW w:w="529" w:type="dxa"/>
            <w:vMerge w:val="restart"/>
          </w:tcPr>
          <w:p w14:paraId="1B206045" w14:textId="6AD0DE99" w:rsidR="009815DE" w:rsidRPr="000C42C0" w:rsidRDefault="00C05F6C">
            <w:pPr>
              <w:rPr>
                <w:b/>
                <w:bCs/>
                <w:sz w:val="22"/>
              </w:rPr>
            </w:pPr>
            <w:r>
              <w:rPr>
                <w:b/>
                <w:bCs/>
                <w:sz w:val="22"/>
              </w:rPr>
              <w:t>6</w:t>
            </w:r>
            <w:r w:rsidR="0013042D">
              <w:rPr>
                <w:b/>
                <w:bCs/>
                <w:sz w:val="22"/>
              </w:rPr>
              <w:t>a</w:t>
            </w:r>
          </w:p>
        </w:tc>
        <w:tc>
          <w:tcPr>
            <w:tcW w:w="6538" w:type="dxa"/>
            <w:vMerge w:val="restart"/>
            <w:tcBorders>
              <w:right w:val="single" w:sz="4" w:space="0" w:color="auto"/>
            </w:tcBorders>
          </w:tcPr>
          <w:p w14:paraId="5DD1B3DC" w14:textId="633156BD" w:rsidR="00FC6785" w:rsidRDefault="54E04F42">
            <w:pPr>
              <w:rPr>
                <w:rFonts w:cs="Arial"/>
                <w:color w:val="333333"/>
                <w:sz w:val="22"/>
                <w:szCs w:val="22"/>
                <w:shd w:val="clear" w:color="auto" w:fill="FFFFFF"/>
              </w:rPr>
            </w:pPr>
            <w:r>
              <w:rPr>
                <w:rFonts w:cs="Arial"/>
                <w:color w:val="333333"/>
                <w:sz w:val="22"/>
                <w:szCs w:val="22"/>
                <w:shd w:val="clear" w:color="auto" w:fill="FFFFFF"/>
              </w:rPr>
              <w:t xml:space="preserve">Did the project propose to </w:t>
            </w:r>
            <w:r w:rsidR="5FDAE58E">
              <w:rPr>
                <w:rFonts w:cs="Arial"/>
                <w:color w:val="333333"/>
                <w:sz w:val="22"/>
                <w:szCs w:val="22"/>
                <w:shd w:val="clear" w:color="auto" w:fill="FFFFFF"/>
              </w:rPr>
              <w:t xml:space="preserve">prevent or </w:t>
            </w:r>
            <w:r>
              <w:rPr>
                <w:rFonts w:cs="Arial"/>
                <w:color w:val="333333"/>
                <w:sz w:val="22"/>
                <w:szCs w:val="22"/>
                <w:shd w:val="clear" w:color="auto" w:fill="FFFFFF"/>
              </w:rPr>
              <w:t xml:space="preserve">eliminate </w:t>
            </w:r>
            <w:r w:rsidR="5FDAE58E">
              <w:rPr>
                <w:rFonts w:cs="Arial"/>
                <w:color w:val="333333"/>
                <w:sz w:val="22"/>
                <w:szCs w:val="22"/>
                <w:shd w:val="clear" w:color="auto" w:fill="FFFFFF"/>
              </w:rPr>
              <w:t>blight in a defined</w:t>
            </w:r>
            <w:r w:rsidR="748A9EEE">
              <w:rPr>
                <w:rFonts w:cs="Arial"/>
                <w:color w:val="333333"/>
                <w:sz w:val="22"/>
                <w:szCs w:val="22"/>
                <w:shd w:val="clear" w:color="auto" w:fill="FFFFFF"/>
              </w:rPr>
              <w:t xml:space="preserve"> area that was formally designated by the Grantee?</w:t>
            </w:r>
          </w:p>
          <w:p w14:paraId="4419F2EF" w14:textId="2E02E64E" w:rsidR="009815DE" w:rsidRPr="00FC6785" w:rsidRDefault="00FC6785">
            <w:pPr>
              <w:rPr>
                <w:rFonts w:cs="Arial"/>
                <w:b/>
                <w:bCs/>
                <w:sz w:val="22"/>
                <w:szCs w:val="22"/>
              </w:rPr>
            </w:pPr>
            <w:r w:rsidRPr="00FC6785">
              <w:rPr>
                <w:rFonts w:cs="Arial"/>
                <w:b/>
                <w:bCs/>
                <w:color w:val="333333"/>
                <w:sz w:val="22"/>
                <w:szCs w:val="22"/>
                <w:shd w:val="clear" w:color="auto" w:fill="FFFFFF"/>
              </w:rPr>
              <w:t>24 CFR 570.483(c)</w:t>
            </w:r>
            <w:r w:rsidR="0064026C">
              <w:rPr>
                <w:rFonts w:cs="Arial"/>
                <w:b/>
                <w:bCs/>
                <w:color w:val="333333"/>
                <w:sz w:val="22"/>
                <w:szCs w:val="22"/>
                <w:shd w:val="clear" w:color="auto" w:fill="FFFFFF"/>
              </w:rPr>
              <w:t>(1)</w:t>
            </w:r>
          </w:p>
        </w:tc>
        <w:tc>
          <w:tcPr>
            <w:tcW w:w="277" w:type="dxa"/>
            <w:tcBorders>
              <w:bottom w:val="nil"/>
              <w:right w:val="single" w:sz="18" w:space="0" w:color="auto"/>
            </w:tcBorders>
          </w:tcPr>
          <w:p w14:paraId="328999AF" w14:textId="77777777" w:rsidR="009815DE" w:rsidRPr="000C42C0" w:rsidRDefault="009815DE">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63D9A6C3" w14:textId="77777777" w:rsidR="009815DE" w:rsidRPr="000C42C0" w:rsidRDefault="009815DE">
            <w:pPr>
              <w:jc w:val="center"/>
              <w:rPr>
                <w:sz w:val="22"/>
              </w:rPr>
            </w:pPr>
          </w:p>
        </w:tc>
        <w:tc>
          <w:tcPr>
            <w:tcW w:w="277" w:type="dxa"/>
            <w:tcBorders>
              <w:top w:val="single" w:sz="4" w:space="0" w:color="auto"/>
              <w:left w:val="single" w:sz="18" w:space="0" w:color="auto"/>
              <w:bottom w:val="nil"/>
              <w:right w:val="single" w:sz="18" w:space="0" w:color="auto"/>
            </w:tcBorders>
          </w:tcPr>
          <w:p w14:paraId="2FDF7F07" w14:textId="77777777" w:rsidR="009815DE" w:rsidRPr="000C42C0" w:rsidRDefault="009815DE">
            <w:pPr>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2C18F082" w14:textId="77777777" w:rsidR="009815DE" w:rsidRPr="000C42C0" w:rsidRDefault="009815DE">
            <w:pPr>
              <w:jc w:val="center"/>
              <w:rPr>
                <w:sz w:val="22"/>
              </w:rPr>
            </w:pPr>
          </w:p>
        </w:tc>
        <w:tc>
          <w:tcPr>
            <w:tcW w:w="277" w:type="dxa"/>
            <w:tcBorders>
              <w:top w:val="single" w:sz="4" w:space="0" w:color="auto"/>
              <w:left w:val="single" w:sz="18" w:space="0" w:color="auto"/>
              <w:bottom w:val="nil"/>
              <w:right w:val="single" w:sz="18" w:space="0" w:color="auto"/>
            </w:tcBorders>
          </w:tcPr>
          <w:p w14:paraId="53CF7135" w14:textId="77777777" w:rsidR="009815DE" w:rsidRPr="000C42C0" w:rsidRDefault="009815DE">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5836F11E" w14:textId="77777777" w:rsidR="009815DE" w:rsidRPr="000C42C0" w:rsidRDefault="009815DE">
            <w:pPr>
              <w:jc w:val="center"/>
              <w:rPr>
                <w:sz w:val="22"/>
              </w:rPr>
            </w:pPr>
          </w:p>
        </w:tc>
        <w:tc>
          <w:tcPr>
            <w:tcW w:w="399" w:type="dxa"/>
            <w:tcBorders>
              <w:top w:val="single" w:sz="4" w:space="0" w:color="auto"/>
              <w:left w:val="single" w:sz="18" w:space="0" w:color="auto"/>
              <w:bottom w:val="nil"/>
              <w:right w:val="single" w:sz="4" w:space="0" w:color="auto"/>
            </w:tcBorders>
          </w:tcPr>
          <w:p w14:paraId="4ECCF732" w14:textId="77777777" w:rsidR="009815DE" w:rsidRPr="000C42C0" w:rsidRDefault="009815DE">
            <w:pPr>
              <w:jc w:val="center"/>
              <w:rPr>
                <w:sz w:val="22"/>
              </w:rPr>
            </w:pPr>
          </w:p>
        </w:tc>
      </w:tr>
      <w:tr w:rsidR="009815DE" w:rsidRPr="000C42C0" w14:paraId="25EC2E97" w14:textId="77777777" w:rsidTr="42A088FE">
        <w:trPr>
          <w:trHeight w:val="387"/>
        </w:trPr>
        <w:tc>
          <w:tcPr>
            <w:tcW w:w="529" w:type="dxa"/>
            <w:vMerge/>
          </w:tcPr>
          <w:p w14:paraId="716AD7CA" w14:textId="77777777" w:rsidR="009815DE" w:rsidRPr="000C42C0" w:rsidRDefault="009815DE">
            <w:pPr>
              <w:rPr>
                <w:b/>
                <w:bCs/>
                <w:sz w:val="22"/>
              </w:rPr>
            </w:pPr>
          </w:p>
        </w:tc>
        <w:tc>
          <w:tcPr>
            <w:tcW w:w="6538" w:type="dxa"/>
            <w:vMerge/>
          </w:tcPr>
          <w:p w14:paraId="2AE55F8A" w14:textId="77777777" w:rsidR="009815DE" w:rsidRPr="000C42C0" w:rsidRDefault="009815DE">
            <w:pPr>
              <w:rPr>
                <w:sz w:val="22"/>
              </w:rPr>
            </w:pPr>
          </w:p>
        </w:tc>
        <w:tc>
          <w:tcPr>
            <w:tcW w:w="277" w:type="dxa"/>
            <w:tcBorders>
              <w:top w:val="nil"/>
              <w:right w:val="nil"/>
            </w:tcBorders>
          </w:tcPr>
          <w:p w14:paraId="3C8EEE0D" w14:textId="77777777" w:rsidR="009815DE" w:rsidRPr="000C42C0" w:rsidRDefault="009815DE">
            <w:pPr>
              <w:spacing w:before="0" w:after="0"/>
              <w:rPr>
                <w:sz w:val="22"/>
              </w:rPr>
            </w:pPr>
          </w:p>
        </w:tc>
        <w:tc>
          <w:tcPr>
            <w:tcW w:w="596" w:type="dxa"/>
            <w:tcBorders>
              <w:top w:val="single" w:sz="18" w:space="0" w:color="auto"/>
              <w:left w:val="nil"/>
              <w:right w:val="nil"/>
            </w:tcBorders>
          </w:tcPr>
          <w:p w14:paraId="524F360C" w14:textId="77777777" w:rsidR="009815DE" w:rsidRPr="000C42C0" w:rsidRDefault="009815DE">
            <w:pPr>
              <w:spacing w:before="0" w:after="0"/>
              <w:jc w:val="center"/>
              <w:rPr>
                <w:sz w:val="22"/>
              </w:rPr>
            </w:pPr>
            <w:r>
              <w:rPr>
                <w:sz w:val="22"/>
              </w:rPr>
              <w:t>Yes</w:t>
            </w:r>
          </w:p>
        </w:tc>
        <w:tc>
          <w:tcPr>
            <w:tcW w:w="277" w:type="dxa"/>
            <w:tcBorders>
              <w:top w:val="nil"/>
              <w:left w:val="nil"/>
              <w:bottom w:val="single" w:sz="4" w:space="0" w:color="auto"/>
              <w:right w:val="nil"/>
            </w:tcBorders>
          </w:tcPr>
          <w:p w14:paraId="43D95595" w14:textId="77777777" w:rsidR="009815DE" w:rsidRPr="000C42C0" w:rsidRDefault="009815DE">
            <w:pPr>
              <w:spacing w:before="0" w:after="0"/>
              <w:jc w:val="center"/>
              <w:rPr>
                <w:sz w:val="22"/>
              </w:rPr>
            </w:pPr>
          </w:p>
        </w:tc>
        <w:tc>
          <w:tcPr>
            <w:tcW w:w="596" w:type="dxa"/>
            <w:tcBorders>
              <w:top w:val="single" w:sz="18" w:space="0" w:color="auto"/>
              <w:left w:val="nil"/>
              <w:bottom w:val="single" w:sz="4" w:space="0" w:color="auto"/>
              <w:right w:val="nil"/>
            </w:tcBorders>
          </w:tcPr>
          <w:p w14:paraId="03B50C33" w14:textId="77777777" w:rsidR="009815DE" w:rsidRPr="000C42C0" w:rsidRDefault="009815DE">
            <w:pPr>
              <w:spacing w:before="0" w:after="0"/>
              <w:jc w:val="center"/>
              <w:rPr>
                <w:sz w:val="22"/>
              </w:rPr>
            </w:pPr>
            <w:r>
              <w:rPr>
                <w:sz w:val="22"/>
              </w:rPr>
              <w:t>No</w:t>
            </w:r>
          </w:p>
        </w:tc>
        <w:tc>
          <w:tcPr>
            <w:tcW w:w="277" w:type="dxa"/>
            <w:tcBorders>
              <w:top w:val="nil"/>
              <w:left w:val="nil"/>
              <w:bottom w:val="single" w:sz="4" w:space="0" w:color="auto"/>
              <w:right w:val="nil"/>
            </w:tcBorders>
          </w:tcPr>
          <w:p w14:paraId="53A1B68D" w14:textId="77777777" w:rsidR="009815DE" w:rsidRPr="000C42C0" w:rsidRDefault="009815DE">
            <w:pPr>
              <w:spacing w:before="0" w:after="0"/>
              <w:jc w:val="center"/>
              <w:rPr>
                <w:sz w:val="22"/>
              </w:rPr>
            </w:pPr>
          </w:p>
        </w:tc>
        <w:tc>
          <w:tcPr>
            <w:tcW w:w="583" w:type="dxa"/>
            <w:tcBorders>
              <w:top w:val="single" w:sz="18" w:space="0" w:color="auto"/>
              <w:left w:val="nil"/>
              <w:bottom w:val="single" w:sz="4" w:space="0" w:color="auto"/>
              <w:right w:val="nil"/>
            </w:tcBorders>
          </w:tcPr>
          <w:p w14:paraId="7DE517A2" w14:textId="77777777" w:rsidR="009815DE" w:rsidRPr="000C42C0" w:rsidRDefault="009815DE">
            <w:pPr>
              <w:spacing w:before="0" w:after="0"/>
              <w:jc w:val="center"/>
              <w:rPr>
                <w:sz w:val="22"/>
              </w:rPr>
            </w:pPr>
            <w:r w:rsidRPr="000C42C0">
              <w:rPr>
                <w:sz w:val="22"/>
              </w:rPr>
              <w:t>N</w:t>
            </w:r>
            <w:r>
              <w:rPr>
                <w:sz w:val="22"/>
              </w:rPr>
              <w:t>/A</w:t>
            </w:r>
          </w:p>
        </w:tc>
        <w:tc>
          <w:tcPr>
            <w:tcW w:w="399" w:type="dxa"/>
            <w:tcBorders>
              <w:top w:val="nil"/>
              <w:left w:val="nil"/>
              <w:bottom w:val="single" w:sz="4" w:space="0" w:color="auto"/>
              <w:right w:val="single" w:sz="4" w:space="0" w:color="auto"/>
            </w:tcBorders>
          </w:tcPr>
          <w:p w14:paraId="58C8AEF1" w14:textId="77777777" w:rsidR="009815DE" w:rsidRPr="000C42C0" w:rsidRDefault="009815DE">
            <w:pPr>
              <w:spacing w:before="0" w:after="0"/>
              <w:jc w:val="center"/>
              <w:rPr>
                <w:sz w:val="22"/>
              </w:rPr>
            </w:pPr>
          </w:p>
        </w:tc>
      </w:tr>
      <w:tr w:rsidR="009815DE" w:rsidRPr="000C42C0" w14:paraId="2FC9A2A4" w14:textId="77777777" w:rsidTr="42A088FE">
        <w:trPr>
          <w:trHeight w:val="1008"/>
        </w:trPr>
        <w:tc>
          <w:tcPr>
            <w:tcW w:w="10072" w:type="dxa"/>
            <w:gridSpan w:val="9"/>
          </w:tcPr>
          <w:p w14:paraId="70C424EE" w14:textId="77777777" w:rsidR="009815DE" w:rsidRPr="000C42C0" w:rsidRDefault="009815DE">
            <w:pPr>
              <w:rPr>
                <w:sz w:val="22"/>
              </w:rPr>
            </w:pPr>
            <w:r w:rsidRPr="000C42C0">
              <w:rPr>
                <w:b/>
                <w:bCs/>
                <w:sz w:val="22"/>
              </w:rPr>
              <w:t>Describe Basis for Conclusion:</w:t>
            </w:r>
            <w:r w:rsidRPr="000C42C0">
              <w:rPr>
                <w:sz w:val="22"/>
              </w:rPr>
              <w:t xml:space="preserve"> </w:t>
            </w:r>
          </w:p>
        </w:tc>
      </w:tr>
      <w:tr w:rsidR="00E035AD" w:rsidRPr="000C42C0" w14:paraId="78510EBC" w14:textId="77777777" w:rsidTr="42A088FE">
        <w:trPr>
          <w:trHeight w:val="576"/>
        </w:trPr>
        <w:tc>
          <w:tcPr>
            <w:tcW w:w="529" w:type="dxa"/>
            <w:vMerge w:val="restart"/>
          </w:tcPr>
          <w:p w14:paraId="61BA9365" w14:textId="0AAC0407" w:rsidR="00E035AD" w:rsidRDefault="00E035AD" w:rsidP="00E035AD">
            <w:pPr>
              <w:rPr>
                <w:b/>
                <w:bCs/>
                <w:sz w:val="22"/>
              </w:rPr>
            </w:pPr>
            <w:r>
              <w:rPr>
                <w:b/>
                <w:bCs/>
                <w:sz w:val="22"/>
              </w:rPr>
              <w:t>6b</w:t>
            </w:r>
          </w:p>
        </w:tc>
        <w:tc>
          <w:tcPr>
            <w:tcW w:w="6538" w:type="dxa"/>
            <w:vMerge w:val="restart"/>
            <w:tcBorders>
              <w:right w:val="single" w:sz="4" w:space="0" w:color="auto"/>
            </w:tcBorders>
          </w:tcPr>
          <w:p w14:paraId="3E6E1D50" w14:textId="6D6AE6E9" w:rsidR="00E035AD" w:rsidRDefault="00E035AD" w:rsidP="00E035AD">
            <w:pPr>
              <w:rPr>
                <w:sz w:val="22"/>
              </w:rPr>
            </w:pPr>
            <w:r>
              <w:rPr>
                <w:sz w:val="22"/>
              </w:rPr>
              <w:t>Does the Grantee have documentation to prove the defined area met the state and federal definition of blighted area?</w:t>
            </w:r>
          </w:p>
          <w:p w14:paraId="4DB57C08" w14:textId="2167600E" w:rsidR="00E035AD" w:rsidRDefault="00E035AD" w:rsidP="00E035AD">
            <w:pPr>
              <w:rPr>
                <w:sz w:val="22"/>
              </w:rPr>
            </w:pPr>
            <w:r w:rsidRPr="00A33ED9">
              <w:rPr>
                <w:rFonts w:cs="Arial"/>
                <w:b/>
                <w:bCs/>
                <w:color w:val="333333"/>
                <w:sz w:val="22"/>
                <w:szCs w:val="22"/>
                <w:shd w:val="clear" w:color="auto" w:fill="FFFFFF"/>
              </w:rPr>
              <w:t>24 CFR 570.483(c)(1)(ii)</w:t>
            </w:r>
          </w:p>
        </w:tc>
        <w:tc>
          <w:tcPr>
            <w:tcW w:w="277" w:type="dxa"/>
            <w:tcBorders>
              <w:bottom w:val="nil"/>
              <w:right w:val="single" w:sz="18" w:space="0" w:color="auto"/>
            </w:tcBorders>
          </w:tcPr>
          <w:p w14:paraId="46641FCA" w14:textId="77777777" w:rsidR="00E035AD" w:rsidRPr="000C42C0" w:rsidRDefault="00E035AD" w:rsidP="00E035AD">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0A245CE8" w14:textId="77777777" w:rsidR="00E035AD" w:rsidRPr="000C42C0" w:rsidRDefault="00E035AD" w:rsidP="00E035AD">
            <w:pPr>
              <w:jc w:val="center"/>
              <w:rPr>
                <w:sz w:val="22"/>
              </w:rPr>
            </w:pPr>
          </w:p>
        </w:tc>
        <w:tc>
          <w:tcPr>
            <w:tcW w:w="277" w:type="dxa"/>
            <w:tcBorders>
              <w:top w:val="single" w:sz="4" w:space="0" w:color="auto"/>
              <w:left w:val="single" w:sz="18" w:space="0" w:color="auto"/>
              <w:bottom w:val="nil"/>
              <w:right w:val="single" w:sz="18" w:space="0" w:color="auto"/>
            </w:tcBorders>
          </w:tcPr>
          <w:p w14:paraId="300CDF90" w14:textId="77777777" w:rsidR="00E035AD" w:rsidRPr="000C42C0" w:rsidRDefault="00E035AD" w:rsidP="00E035AD">
            <w:pPr>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78E96263" w14:textId="77777777" w:rsidR="00E035AD" w:rsidRPr="000C42C0" w:rsidRDefault="00E035AD" w:rsidP="00E035AD">
            <w:pPr>
              <w:jc w:val="center"/>
              <w:rPr>
                <w:sz w:val="22"/>
              </w:rPr>
            </w:pPr>
          </w:p>
        </w:tc>
        <w:tc>
          <w:tcPr>
            <w:tcW w:w="277" w:type="dxa"/>
            <w:tcBorders>
              <w:top w:val="single" w:sz="4" w:space="0" w:color="auto"/>
              <w:left w:val="single" w:sz="18" w:space="0" w:color="auto"/>
              <w:bottom w:val="nil"/>
              <w:right w:val="single" w:sz="18" w:space="0" w:color="auto"/>
            </w:tcBorders>
          </w:tcPr>
          <w:p w14:paraId="2C707052" w14:textId="77777777" w:rsidR="00E035AD" w:rsidRPr="000C42C0" w:rsidRDefault="00E035AD" w:rsidP="00E035AD">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7091B31B" w14:textId="77777777" w:rsidR="00E035AD" w:rsidRPr="000C42C0" w:rsidRDefault="00E035AD" w:rsidP="00E035AD">
            <w:pPr>
              <w:jc w:val="center"/>
              <w:rPr>
                <w:sz w:val="22"/>
              </w:rPr>
            </w:pPr>
          </w:p>
        </w:tc>
        <w:tc>
          <w:tcPr>
            <w:tcW w:w="399" w:type="dxa"/>
            <w:tcBorders>
              <w:top w:val="single" w:sz="4" w:space="0" w:color="auto"/>
              <w:left w:val="single" w:sz="18" w:space="0" w:color="auto"/>
              <w:bottom w:val="nil"/>
              <w:right w:val="single" w:sz="4" w:space="0" w:color="auto"/>
            </w:tcBorders>
          </w:tcPr>
          <w:p w14:paraId="2091114A" w14:textId="77777777" w:rsidR="00E035AD" w:rsidRPr="000C42C0" w:rsidRDefault="00E035AD" w:rsidP="00E035AD">
            <w:pPr>
              <w:jc w:val="center"/>
              <w:rPr>
                <w:sz w:val="22"/>
              </w:rPr>
            </w:pPr>
          </w:p>
        </w:tc>
      </w:tr>
      <w:tr w:rsidR="00E035AD" w:rsidRPr="000C42C0" w14:paraId="2DDFA949" w14:textId="77777777">
        <w:trPr>
          <w:trHeight w:val="576"/>
        </w:trPr>
        <w:tc>
          <w:tcPr>
            <w:tcW w:w="529" w:type="dxa"/>
            <w:vMerge/>
          </w:tcPr>
          <w:p w14:paraId="58AF2DBE" w14:textId="77777777" w:rsidR="00E035AD" w:rsidRDefault="00E035AD" w:rsidP="00E035AD">
            <w:pPr>
              <w:rPr>
                <w:b/>
                <w:bCs/>
                <w:sz w:val="22"/>
              </w:rPr>
            </w:pPr>
          </w:p>
        </w:tc>
        <w:tc>
          <w:tcPr>
            <w:tcW w:w="6538" w:type="dxa"/>
            <w:vMerge/>
          </w:tcPr>
          <w:p w14:paraId="537ABE25" w14:textId="77777777" w:rsidR="00E035AD" w:rsidRDefault="00E035AD" w:rsidP="00E035AD">
            <w:pPr>
              <w:rPr>
                <w:sz w:val="22"/>
              </w:rPr>
            </w:pPr>
          </w:p>
        </w:tc>
        <w:tc>
          <w:tcPr>
            <w:tcW w:w="277" w:type="dxa"/>
            <w:tcBorders>
              <w:top w:val="nil"/>
              <w:right w:val="nil"/>
            </w:tcBorders>
          </w:tcPr>
          <w:p w14:paraId="26DD6F67" w14:textId="77777777" w:rsidR="00E035AD" w:rsidRPr="000C42C0" w:rsidRDefault="00E035AD" w:rsidP="00E035AD">
            <w:pPr>
              <w:rPr>
                <w:sz w:val="22"/>
              </w:rPr>
            </w:pPr>
          </w:p>
        </w:tc>
        <w:tc>
          <w:tcPr>
            <w:tcW w:w="596" w:type="dxa"/>
            <w:tcBorders>
              <w:top w:val="single" w:sz="18" w:space="0" w:color="auto"/>
              <w:left w:val="nil"/>
              <w:right w:val="nil"/>
            </w:tcBorders>
          </w:tcPr>
          <w:p w14:paraId="180793B8" w14:textId="5A6873B6" w:rsidR="00E035AD" w:rsidRPr="000C42C0" w:rsidRDefault="00E035AD" w:rsidP="00E035AD">
            <w:pPr>
              <w:jc w:val="center"/>
              <w:rPr>
                <w:sz w:val="22"/>
              </w:rPr>
            </w:pPr>
            <w:r>
              <w:rPr>
                <w:sz w:val="22"/>
              </w:rPr>
              <w:t>Yes</w:t>
            </w:r>
          </w:p>
        </w:tc>
        <w:tc>
          <w:tcPr>
            <w:tcW w:w="277" w:type="dxa"/>
            <w:tcBorders>
              <w:top w:val="nil"/>
              <w:left w:val="nil"/>
              <w:bottom w:val="single" w:sz="4" w:space="0" w:color="auto"/>
              <w:right w:val="nil"/>
            </w:tcBorders>
          </w:tcPr>
          <w:p w14:paraId="75BAB063" w14:textId="77777777" w:rsidR="00E035AD" w:rsidRPr="000C42C0" w:rsidRDefault="00E035AD" w:rsidP="00E035AD">
            <w:pPr>
              <w:jc w:val="center"/>
              <w:rPr>
                <w:sz w:val="22"/>
              </w:rPr>
            </w:pPr>
          </w:p>
        </w:tc>
        <w:tc>
          <w:tcPr>
            <w:tcW w:w="596" w:type="dxa"/>
            <w:tcBorders>
              <w:top w:val="single" w:sz="18" w:space="0" w:color="auto"/>
              <w:left w:val="nil"/>
              <w:bottom w:val="single" w:sz="4" w:space="0" w:color="auto"/>
              <w:right w:val="nil"/>
            </w:tcBorders>
          </w:tcPr>
          <w:p w14:paraId="160DCF29" w14:textId="533F7710" w:rsidR="00E035AD" w:rsidRPr="000C42C0" w:rsidRDefault="00E035AD" w:rsidP="00E035AD">
            <w:pPr>
              <w:jc w:val="center"/>
              <w:rPr>
                <w:sz w:val="22"/>
              </w:rPr>
            </w:pPr>
            <w:r>
              <w:rPr>
                <w:sz w:val="22"/>
              </w:rPr>
              <w:t>No</w:t>
            </w:r>
          </w:p>
        </w:tc>
        <w:tc>
          <w:tcPr>
            <w:tcW w:w="277" w:type="dxa"/>
            <w:tcBorders>
              <w:top w:val="nil"/>
              <w:left w:val="nil"/>
              <w:bottom w:val="single" w:sz="4" w:space="0" w:color="auto"/>
              <w:right w:val="nil"/>
            </w:tcBorders>
          </w:tcPr>
          <w:p w14:paraId="2AD121DA" w14:textId="77777777" w:rsidR="00E035AD" w:rsidRPr="000C42C0" w:rsidRDefault="00E035AD" w:rsidP="00E035AD">
            <w:pPr>
              <w:jc w:val="center"/>
              <w:rPr>
                <w:sz w:val="22"/>
              </w:rPr>
            </w:pPr>
          </w:p>
        </w:tc>
        <w:tc>
          <w:tcPr>
            <w:tcW w:w="583" w:type="dxa"/>
            <w:tcBorders>
              <w:top w:val="single" w:sz="18" w:space="0" w:color="auto"/>
              <w:left w:val="nil"/>
              <w:bottom w:val="single" w:sz="4" w:space="0" w:color="auto"/>
              <w:right w:val="nil"/>
            </w:tcBorders>
          </w:tcPr>
          <w:p w14:paraId="340C6663" w14:textId="358515A6" w:rsidR="00E035AD" w:rsidRPr="000C42C0" w:rsidRDefault="00E035AD" w:rsidP="00E035AD">
            <w:pPr>
              <w:jc w:val="center"/>
              <w:rPr>
                <w:sz w:val="22"/>
              </w:rPr>
            </w:pPr>
            <w:r w:rsidRPr="000C42C0">
              <w:rPr>
                <w:sz w:val="22"/>
              </w:rPr>
              <w:t>N</w:t>
            </w:r>
            <w:r>
              <w:rPr>
                <w:sz w:val="22"/>
              </w:rPr>
              <w:t>/A</w:t>
            </w:r>
          </w:p>
        </w:tc>
        <w:tc>
          <w:tcPr>
            <w:tcW w:w="399" w:type="dxa"/>
            <w:tcBorders>
              <w:top w:val="nil"/>
              <w:left w:val="nil"/>
              <w:bottom w:val="single" w:sz="4" w:space="0" w:color="auto"/>
              <w:right w:val="single" w:sz="4" w:space="0" w:color="auto"/>
            </w:tcBorders>
          </w:tcPr>
          <w:p w14:paraId="5AC0B4A9" w14:textId="77777777" w:rsidR="00E035AD" w:rsidRPr="000C42C0" w:rsidRDefault="00E035AD" w:rsidP="00E035AD">
            <w:pPr>
              <w:jc w:val="center"/>
              <w:rPr>
                <w:sz w:val="22"/>
              </w:rPr>
            </w:pPr>
          </w:p>
        </w:tc>
      </w:tr>
      <w:tr w:rsidR="004908A6" w:rsidRPr="000C42C0" w14:paraId="5D006333" w14:textId="77777777" w:rsidTr="42A088FE">
        <w:trPr>
          <w:trHeight w:val="576"/>
        </w:trPr>
        <w:tc>
          <w:tcPr>
            <w:tcW w:w="10072" w:type="dxa"/>
            <w:gridSpan w:val="9"/>
            <w:tcBorders>
              <w:right w:val="single" w:sz="4" w:space="0" w:color="auto"/>
            </w:tcBorders>
          </w:tcPr>
          <w:p w14:paraId="0102A1A8" w14:textId="21F8F95C" w:rsidR="004908A6" w:rsidRPr="000C42C0" w:rsidRDefault="004908A6" w:rsidP="004908A6">
            <w:pPr>
              <w:rPr>
                <w:sz w:val="22"/>
              </w:rPr>
            </w:pPr>
            <w:r w:rsidRPr="000C42C0">
              <w:rPr>
                <w:b/>
                <w:bCs/>
                <w:sz w:val="22"/>
              </w:rPr>
              <w:t>Describe Basis for Conclusion:</w:t>
            </w:r>
          </w:p>
        </w:tc>
      </w:tr>
      <w:tr w:rsidR="009815DE" w:rsidRPr="000C42C0" w14:paraId="1025A0BF" w14:textId="77777777" w:rsidTr="42A088FE">
        <w:trPr>
          <w:trHeight w:val="576"/>
        </w:trPr>
        <w:tc>
          <w:tcPr>
            <w:tcW w:w="529" w:type="dxa"/>
            <w:vMerge w:val="restart"/>
          </w:tcPr>
          <w:p w14:paraId="657141DF" w14:textId="003BF87E" w:rsidR="009815DE" w:rsidRPr="000C42C0" w:rsidRDefault="00C05F6C">
            <w:pPr>
              <w:rPr>
                <w:b/>
                <w:bCs/>
                <w:sz w:val="22"/>
              </w:rPr>
            </w:pPr>
            <w:r>
              <w:rPr>
                <w:b/>
                <w:bCs/>
                <w:sz w:val="22"/>
              </w:rPr>
              <w:t>6</w:t>
            </w:r>
            <w:r w:rsidR="0013042D">
              <w:rPr>
                <w:b/>
                <w:bCs/>
                <w:sz w:val="22"/>
              </w:rPr>
              <w:t>b</w:t>
            </w:r>
          </w:p>
        </w:tc>
        <w:tc>
          <w:tcPr>
            <w:tcW w:w="6538" w:type="dxa"/>
            <w:vMerge w:val="restart"/>
            <w:tcBorders>
              <w:right w:val="single" w:sz="4" w:space="0" w:color="auto"/>
            </w:tcBorders>
          </w:tcPr>
          <w:p w14:paraId="57747C25" w14:textId="769CC80D" w:rsidR="00973F66" w:rsidRPr="00A33ED9" w:rsidRDefault="00973F66" w:rsidP="00973F66">
            <w:pPr>
              <w:rPr>
                <w:rFonts w:cs="Arial"/>
                <w:b/>
                <w:bCs/>
                <w:sz w:val="22"/>
                <w:szCs w:val="22"/>
              </w:rPr>
            </w:pPr>
            <w:r>
              <w:rPr>
                <w:sz w:val="22"/>
              </w:rPr>
              <w:t xml:space="preserve">Does the project scope of work address one or more of the conditions which contributed to the deterioration of the area? </w:t>
            </w:r>
          </w:p>
          <w:p w14:paraId="44F8EF1D" w14:textId="001C5921" w:rsidR="00A33ED9" w:rsidRPr="00973F66" w:rsidRDefault="00973F66">
            <w:pPr>
              <w:rPr>
                <w:rFonts w:cs="Arial"/>
                <w:b/>
                <w:bCs/>
                <w:sz w:val="22"/>
                <w:szCs w:val="22"/>
              </w:rPr>
            </w:pPr>
            <w:r w:rsidRPr="00973F66">
              <w:rPr>
                <w:rFonts w:cs="Arial"/>
                <w:b/>
                <w:bCs/>
                <w:color w:val="333333"/>
                <w:sz w:val="22"/>
                <w:szCs w:val="22"/>
                <w:shd w:val="clear" w:color="auto" w:fill="FFFFFF"/>
              </w:rPr>
              <w:t>24 CFR 570.483(c)(1)(iii)</w:t>
            </w:r>
          </w:p>
        </w:tc>
        <w:tc>
          <w:tcPr>
            <w:tcW w:w="277" w:type="dxa"/>
            <w:tcBorders>
              <w:bottom w:val="nil"/>
              <w:right w:val="single" w:sz="18" w:space="0" w:color="auto"/>
            </w:tcBorders>
          </w:tcPr>
          <w:p w14:paraId="1CFA02FB" w14:textId="77777777" w:rsidR="009815DE" w:rsidRPr="000C42C0" w:rsidRDefault="009815DE">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3E5109B0" w14:textId="77777777" w:rsidR="009815DE" w:rsidRPr="000C42C0" w:rsidRDefault="009815DE">
            <w:pPr>
              <w:jc w:val="center"/>
              <w:rPr>
                <w:sz w:val="22"/>
              </w:rPr>
            </w:pPr>
          </w:p>
        </w:tc>
        <w:tc>
          <w:tcPr>
            <w:tcW w:w="277" w:type="dxa"/>
            <w:tcBorders>
              <w:top w:val="single" w:sz="4" w:space="0" w:color="auto"/>
              <w:left w:val="single" w:sz="18" w:space="0" w:color="auto"/>
              <w:bottom w:val="nil"/>
              <w:right w:val="single" w:sz="18" w:space="0" w:color="auto"/>
            </w:tcBorders>
          </w:tcPr>
          <w:p w14:paraId="45ED68BF" w14:textId="77777777" w:rsidR="009815DE" w:rsidRPr="000C42C0" w:rsidRDefault="009815DE">
            <w:pPr>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3FD84FFD" w14:textId="77777777" w:rsidR="009815DE" w:rsidRPr="000C42C0" w:rsidRDefault="009815DE">
            <w:pPr>
              <w:jc w:val="center"/>
              <w:rPr>
                <w:sz w:val="22"/>
              </w:rPr>
            </w:pPr>
          </w:p>
        </w:tc>
        <w:tc>
          <w:tcPr>
            <w:tcW w:w="277" w:type="dxa"/>
            <w:tcBorders>
              <w:top w:val="single" w:sz="4" w:space="0" w:color="auto"/>
              <w:left w:val="single" w:sz="18" w:space="0" w:color="auto"/>
              <w:bottom w:val="nil"/>
              <w:right w:val="single" w:sz="18" w:space="0" w:color="auto"/>
            </w:tcBorders>
          </w:tcPr>
          <w:p w14:paraId="68816643" w14:textId="77777777" w:rsidR="009815DE" w:rsidRPr="000C42C0" w:rsidRDefault="009815DE">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473D11E0" w14:textId="77777777" w:rsidR="009815DE" w:rsidRPr="000C42C0" w:rsidRDefault="009815DE">
            <w:pPr>
              <w:jc w:val="center"/>
              <w:rPr>
                <w:sz w:val="22"/>
              </w:rPr>
            </w:pPr>
          </w:p>
        </w:tc>
        <w:tc>
          <w:tcPr>
            <w:tcW w:w="399" w:type="dxa"/>
            <w:tcBorders>
              <w:top w:val="single" w:sz="4" w:space="0" w:color="auto"/>
              <w:left w:val="single" w:sz="18" w:space="0" w:color="auto"/>
              <w:bottom w:val="nil"/>
              <w:right w:val="single" w:sz="4" w:space="0" w:color="auto"/>
            </w:tcBorders>
          </w:tcPr>
          <w:p w14:paraId="0CE389AE" w14:textId="77777777" w:rsidR="009815DE" w:rsidRPr="000C42C0" w:rsidRDefault="009815DE">
            <w:pPr>
              <w:jc w:val="center"/>
              <w:rPr>
                <w:sz w:val="22"/>
              </w:rPr>
            </w:pPr>
          </w:p>
        </w:tc>
      </w:tr>
      <w:tr w:rsidR="009815DE" w:rsidRPr="000C42C0" w14:paraId="34E68362" w14:textId="77777777" w:rsidTr="42A088FE">
        <w:trPr>
          <w:trHeight w:val="387"/>
        </w:trPr>
        <w:tc>
          <w:tcPr>
            <w:tcW w:w="529" w:type="dxa"/>
            <w:vMerge/>
          </w:tcPr>
          <w:p w14:paraId="0E946C46" w14:textId="77777777" w:rsidR="009815DE" w:rsidRPr="000C42C0" w:rsidRDefault="009815DE">
            <w:pPr>
              <w:rPr>
                <w:b/>
                <w:bCs/>
                <w:sz w:val="22"/>
              </w:rPr>
            </w:pPr>
          </w:p>
        </w:tc>
        <w:tc>
          <w:tcPr>
            <w:tcW w:w="6538" w:type="dxa"/>
            <w:vMerge/>
          </w:tcPr>
          <w:p w14:paraId="6F0A6556" w14:textId="77777777" w:rsidR="009815DE" w:rsidRPr="000C42C0" w:rsidRDefault="009815DE">
            <w:pPr>
              <w:rPr>
                <w:sz w:val="22"/>
              </w:rPr>
            </w:pPr>
          </w:p>
        </w:tc>
        <w:tc>
          <w:tcPr>
            <w:tcW w:w="277" w:type="dxa"/>
            <w:tcBorders>
              <w:top w:val="nil"/>
              <w:right w:val="nil"/>
            </w:tcBorders>
          </w:tcPr>
          <w:p w14:paraId="7CDE7F03" w14:textId="77777777" w:rsidR="009815DE" w:rsidRPr="000C42C0" w:rsidRDefault="009815DE">
            <w:pPr>
              <w:spacing w:before="0" w:after="0"/>
              <w:rPr>
                <w:sz w:val="22"/>
              </w:rPr>
            </w:pPr>
          </w:p>
        </w:tc>
        <w:tc>
          <w:tcPr>
            <w:tcW w:w="596" w:type="dxa"/>
            <w:tcBorders>
              <w:top w:val="single" w:sz="18" w:space="0" w:color="auto"/>
              <w:left w:val="nil"/>
              <w:right w:val="nil"/>
            </w:tcBorders>
          </w:tcPr>
          <w:p w14:paraId="7EBB9025" w14:textId="77777777" w:rsidR="009815DE" w:rsidRPr="000C42C0" w:rsidRDefault="009815DE">
            <w:pPr>
              <w:spacing w:before="0" w:after="0"/>
              <w:jc w:val="center"/>
              <w:rPr>
                <w:sz w:val="22"/>
              </w:rPr>
            </w:pPr>
            <w:r>
              <w:rPr>
                <w:sz w:val="22"/>
              </w:rPr>
              <w:t>Yes</w:t>
            </w:r>
          </w:p>
        </w:tc>
        <w:tc>
          <w:tcPr>
            <w:tcW w:w="277" w:type="dxa"/>
            <w:tcBorders>
              <w:top w:val="nil"/>
              <w:left w:val="nil"/>
              <w:bottom w:val="single" w:sz="4" w:space="0" w:color="auto"/>
              <w:right w:val="nil"/>
            </w:tcBorders>
          </w:tcPr>
          <w:p w14:paraId="7C95D798" w14:textId="77777777" w:rsidR="009815DE" w:rsidRPr="000C42C0" w:rsidRDefault="009815DE">
            <w:pPr>
              <w:spacing w:before="0" w:after="0"/>
              <w:jc w:val="center"/>
              <w:rPr>
                <w:sz w:val="22"/>
              </w:rPr>
            </w:pPr>
          </w:p>
        </w:tc>
        <w:tc>
          <w:tcPr>
            <w:tcW w:w="596" w:type="dxa"/>
            <w:tcBorders>
              <w:top w:val="single" w:sz="18" w:space="0" w:color="auto"/>
              <w:left w:val="nil"/>
              <w:bottom w:val="single" w:sz="4" w:space="0" w:color="auto"/>
              <w:right w:val="nil"/>
            </w:tcBorders>
          </w:tcPr>
          <w:p w14:paraId="1B7CE1AD" w14:textId="77777777" w:rsidR="009815DE" w:rsidRPr="000C42C0" w:rsidRDefault="009815DE">
            <w:pPr>
              <w:spacing w:before="0" w:after="0"/>
              <w:jc w:val="center"/>
              <w:rPr>
                <w:sz w:val="22"/>
              </w:rPr>
            </w:pPr>
            <w:r>
              <w:rPr>
                <w:sz w:val="22"/>
              </w:rPr>
              <w:t>No</w:t>
            </w:r>
          </w:p>
        </w:tc>
        <w:tc>
          <w:tcPr>
            <w:tcW w:w="277" w:type="dxa"/>
            <w:tcBorders>
              <w:top w:val="nil"/>
              <w:left w:val="nil"/>
              <w:bottom w:val="single" w:sz="4" w:space="0" w:color="auto"/>
              <w:right w:val="nil"/>
            </w:tcBorders>
          </w:tcPr>
          <w:p w14:paraId="20EA5C47" w14:textId="77777777" w:rsidR="009815DE" w:rsidRPr="000C42C0" w:rsidRDefault="009815DE">
            <w:pPr>
              <w:spacing w:before="0" w:after="0"/>
              <w:jc w:val="center"/>
              <w:rPr>
                <w:sz w:val="22"/>
              </w:rPr>
            </w:pPr>
          </w:p>
        </w:tc>
        <w:tc>
          <w:tcPr>
            <w:tcW w:w="583" w:type="dxa"/>
            <w:tcBorders>
              <w:top w:val="single" w:sz="18" w:space="0" w:color="auto"/>
              <w:left w:val="nil"/>
              <w:bottom w:val="single" w:sz="4" w:space="0" w:color="auto"/>
              <w:right w:val="nil"/>
            </w:tcBorders>
          </w:tcPr>
          <w:p w14:paraId="59E2CCA2" w14:textId="77777777" w:rsidR="009815DE" w:rsidRPr="000C42C0" w:rsidRDefault="009815DE">
            <w:pPr>
              <w:spacing w:before="0" w:after="0"/>
              <w:jc w:val="center"/>
              <w:rPr>
                <w:sz w:val="22"/>
              </w:rPr>
            </w:pPr>
            <w:r w:rsidRPr="000C42C0">
              <w:rPr>
                <w:sz w:val="22"/>
              </w:rPr>
              <w:t>N</w:t>
            </w:r>
            <w:r>
              <w:rPr>
                <w:sz w:val="22"/>
              </w:rPr>
              <w:t>/A</w:t>
            </w:r>
          </w:p>
        </w:tc>
        <w:tc>
          <w:tcPr>
            <w:tcW w:w="399" w:type="dxa"/>
            <w:tcBorders>
              <w:top w:val="nil"/>
              <w:left w:val="nil"/>
              <w:bottom w:val="single" w:sz="4" w:space="0" w:color="auto"/>
              <w:right w:val="single" w:sz="4" w:space="0" w:color="auto"/>
            </w:tcBorders>
          </w:tcPr>
          <w:p w14:paraId="6CD14F92" w14:textId="77777777" w:rsidR="009815DE" w:rsidRPr="000C42C0" w:rsidRDefault="009815DE">
            <w:pPr>
              <w:spacing w:before="0" w:after="0"/>
              <w:jc w:val="center"/>
              <w:rPr>
                <w:sz w:val="22"/>
              </w:rPr>
            </w:pPr>
          </w:p>
        </w:tc>
      </w:tr>
      <w:tr w:rsidR="009815DE" w:rsidRPr="000C42C0" w14:paraId="7EB565E4" w14:textId="77777777" w:rsidTr="42A088FE">
        <w:trPr>
          <w:trHeight w:val="1008"/>
        </w:trPr>
        <w:tc>
          <w:tcPr>
            <w:tcW w:w="10072" w:type="dxa"/>
            <w:gridSpan w:val="9"/>
          </w:tcPr>
          <w:p w14:paraId="0A4B1D72" w14:textId="77777777" w:rsidR="009815DE" w:rsidRPr="000C42C0" w:rsidRDefault="009815DE">
            <w:pPr>
              <w:rPr>
                <w:sz w:val="22"/>
              </w:rPr>
            </w:pPr>
            <w:r w:rsidRPr="000C42C0">
              <w:rPr>
                <w:b/>
                <w:bCs/>
                <w:sz w:val="22"/>
              </w:rPr>
              <w:t>Describe Basis for Conclusion:</w:t>
            </w:r>
            <w:r w:rsidRPr="000C42C0">
              <w:rPr>
                <w:sz w:val="22"/>
              </w:rPr>
              <w:t xml:space="preserve"> </w:t>
            </w:r>
          </w:p>
        </w:tc>
      </w:tr>
    </w:tbl>
    <w:p w14:paraId="1012E6F9" w14:textId="77777777" w:rsidR="009815DE" w:rsidRDefault="009815DE" w:rsidP="009815DE">
      <w:pPr>
        <w:ind w:left="-360" w:right="-360"/>
        <w:jc w:val="both"/>
        <w:rPr>
          <w:b/>
          <w:bCs/>
        </w:rPr>
      </w:pPr>
    </w:p>
    <w:tbl>
      <w:tblPr>
        <w:tblStyle w:val="TableGrid"/>
        <w:tblW w:w="10072" w:type="dxa"/>
        <w:tblLook w:val="04A0" w:firstRow="1" w:lastRow="0" w:firstColumn="1" w:lastColumn="0" w:noHBand="0" w:noVBand="1"/>
      </w:tblPr>
      <w:tblGrid>
        <w:gridCol w:w="529"/>
        <w:gridCol w:w="6538"/>
        <w:gridCol w:w="277"/>
        <w:gridCol w:w="596"/>
        <w:gridCol w:w="277"/>
        <w:gridCol w:w="596"/>
        <w:gridCol w:w="277"/>
        <w:gridCol w:w="583"/>
        <w:gridCol w:w="399"/>
      </w:tblGrid>
      <w:tr w:rsidR="0013042D" w:rsidRPr="000C42C0" w14:paraId="4DD58648" w14:textId="77777777">
        <w:trPr>
          <w:trHeight w:val="576"/>
        </w:trPr>
        <w:tc>
          <w:tcPr>
            <w:tcW w:w="529" w:type="dxa"/>
          </w:tcPr>
          <w:p w14:paraId="583DF039" w14:textId="2237694C" w:rsidR="0013042D" w:rsidRPr="000C42C0" w:rsidRDefault="00C05F6C" w:rsidP="0013042D">
            <w:pPr>
              <w:rPr>
                <w:b/>
                <w:bCs/>
                <w:sz w:val="22"/>
              </w:rPr>
            </w:pPr>
            <w:r>
              <w:rPr>
                <w:b/>
                <w:bCs/>
                <w:sz w:val="22"/>
              </w:rPr>
              <w:t>7</w:t>
            </w:r>
          </w:p>
        </w:tc>
        <w:tc>
          <w:tcPr>
            <w:tcW w:w="9543" w:type="dxa"/>
            <w:gridSpan w:val="8"/>
            <w:tcBorders>
              <w:right w:val="single" w:sz="4" w:space="0" w:color="auto"/>
            </w:tcBorders>
          </w:tcPr>
          <w:p w14:paraId="631593D7" w14:textId="15995664" w:rsidR="0013042D" w:rsidRPr="000C42C0" w:rsidRDefault="0013042D" w:rsidP="0013042D">
            <w:pPr>
              <w:jc w:val="center"/>
              <w:rPr>
                <w:sz w:val="22"/>
              </w:rPr>
            </w:pPr>
            <w:r w:rsidRPr="0013042D">
              <w:rPr>
                <w:b/>
                <w:bCs/>
                <w:sz w:val="22"/>
              </w:rPr>
              <w:t xml:space="preserve">Elimination of Blight – </w:t>
            </w:r>
            <w:r>
              <w:rPr>
                <w:b/>
                <w:bCs/>
                <w:sz w:val="22"/>
              </w:rPr>
              <w:t>Spot</w:t>
            </w:r>
            <w:r w:rsidRPr="0013042D">
              <w:rPr>
                <w:b/>
                <w:bCs/>
                <w:sz w:val="22"/>
              </w:rPr>
              <w:t xml:space="preserve"> Basis</w:t>
            </w:r>
            <w:r>
              <w:rPr>
                <w:sz w:val="22"/>
              </w:rPr>
              <w:t xml:space="preserve"> (</w:t>
            </w:r>
            <w:r>
              <w:rPr>
                <w:rStyle w:val="normaltextrun"/>
                <w:rFonts w:cs="Arial"/>
                <w:color w:val="000000"/>
                <w:sz w:val="22"/>
                <w:szCs w:val="22"/>
                <w:shd w:val="clear" w:color="auto" w:fill="FFFFFF"/>
              </w:rPr>
              <w:t>if the E</w:t>
            </w:r>
            <w:r>
              <w:rPr>
                <w:rStyle w:val="normaltextrun"/>
                <w:rFonts w:cs="Arial"/>
                <w:color w:val="000000"/>
                <w:shd w:val="clear" w:color="auto" w:fill="FFFFFF"/>
              </w:rPr>
              <w:t xml:space="preserve">limination of Blight-Spot </w:t>
            </w:r>
            <w:r>
              <w:rPr>
                <w:rStyle w:val="normaltextrun"/>
                <w:rFonts w:cs="Arial"/>
                <w:color w:val="000000"/>
                <w:sz w:val="22"/>
                <w:szCs w:val="22"/>
                <w:shd w:val="clear" w:color="auto" w:fill="FFFFFF"/>
              </w:rPr>
              <w:t>National Objective was not used, skip to Question #</w:t>
            </w:r>
            <w:r w:rsidR="009834C6">
              <w:rPr>
                <w:rStyle w:val="normaltextrun"/>
                <w:rFonts w:cs="Arial"/>
                <w:color w:val="000000"/>
                <w:sz w:val="22"/>
                <w:szCs w:val="22"/>
                <w:shd w:val="clear" w:color="auto" w:fill="FFFFFF"/>
              </w:rPr>
              <w:t>8</w:t>
            </w:r>
            <w:r>
              <w:rPr>
                <w:rStyle w:val="normaltextrun"/>
                <w:rFonts w:cs="Arial"/>
                <w:color w:val="000000"/>
                <w:sz w:val="22"/>
                <w:szCs w:val="22"/>
                <w:shd w:val="clear" w:color="auto" w:fill="FFFFFF"/>
              </w:rPr>
              <w:t>)</w:t>
            </w:r>
          </w:p>
        </w:tc>
      </w:tr>
      <w:tr w:rsidR="00E356D5" w:rsidRPr="000C42C0" w14:paraId="46814627" w14:textId="77777777" w:rsidTr="001B0483">
        <w:trPr>
          <w:trHeight w:val="576"/>
        </w:trPr>
        <w:tc>
          <w:tcPr>
            <w:tcW w:w="529" w:type="dxa"/>
            <w:vMerge w:val="restart"/>
          </w:tcPr>
          <w:p w14:paraId="6F1360D9" w14:textId="260BF184" w:rsidR="00E356D5" w:rsidRPr="000C42C0" w:rsidRDefault="00C05F6C">
            <w:pPr>
              <w:rPr>
                <w:b/>
                <w:bCs/>
                <w:sz w:val="22"/>
              </w:rPr>
            </w:pPr>
            <w:r>
              <w:rPr>
                <w:b/>
                <w:bCs/>
                <w:sz w:val="22"/>
              </w:rPr>
              <w:t>7</w:t>
            </w:r>
            <w:r w:rsidR="0013042D">
              <w:rPr>
                <w:b/>
                <w:bCs/>
                <w:sz w:val="22"/>
              </w:rPr>
              <w:t>a</w:t>
            </w:r>
          </w:p>
        </w:tc>
        <w:tc>
          <w:tcPr>
            <w:tcW w:w="6538" w:type="dxa"/>
            <w:vMerge w:val="restart"/>
            <w:tcBorders>
              <w:right w:val="single" w:sz="4" w:space="0" w:color="auto"/>
            </w:tcBorders>
          </w:tcPr>
          <w:p w14:paraId="00831220" w14:textId="544B7772" w:rsidR="008A3854" w:rsidRDefault="008A3854" w:rsidP="008A3854">
            <w:pPr>
              <w:rPr>
                <w:rFonts w:cs="Arial"/>
                <w:color w:val="333333"/>
                <w:sz w:val="22"/>
                <w:szCs w:val="22"/>
                <w:shd w:val="clear" w:color="auto" w:fill="FFFFFF"/>
              </w:rPr>
            </w:pPr>
            <w:r>
              <w:rPr>
                <w:rFonts w:cs="Arial"/>
                <w:color w:val="333333"/>
                <w:sz w:val="22"/>
                <w:szCs w:val="22"/>
                <w:shd w:val="clear" w:color="auto" w:fill="FFFFFF"/>
              </w:rPr>
              <w:t xml:space="preserve">Did the project propose to </w:t>
            </w:r>
            <w:r w:rsidR="007234C5">
              <w:rPr>
                <w:rFonts w:cs="Arial"/>
                <w:color w:val="333333"/>
                <w:sz w:val="22"/>
                <w:szCs w:val="22"/>
                <w:shd w:val="clear" w:color="auto" w:fill="FFFFFF"/>
              </w:rPr>
              <w:t xml:space="preserve">eliminate specific conditions of blight </w:t>
            </w:r>
            <w:r w:rsidR="0064026C">
              <w:rPr>
                <w:rFonts w:cs="Arial"/>
                <w:color w:val="333333"/>
                <w:sz w:val="22"/>
                <w:szCs w:val="22"/>
                <w:shd w:val="clear" w:color="auto" w:fill="FFFFFF"/>
              </w:rPr>
              <w:t>on a specific property or parcel</w:t>
            </w:r>
            <w:r w:rsidR="00453499">
              <w:rPr>
                <w:rFonts w:cs="Arial"/>
                <w:color w:val="333333"/>
                <w:sz w:val="22"/>
                <w:szCs w:val="22"/>
                <w:shd w:val="clear" w:color="auto" w:fill="FFFFFF"/>
              </w:rPr>
              <w:t xml:space="preserve"> that is NOT located within a blighted area</w:t>
            </w:r>
            <w:r w:rsidR="0064026C">
              <w:rPr>
                <w:rFonts w:cs="Arial"/>
                <w:color w:val="333333"/>
                <w:sz w:val="22"/>
                <w:szCs w:val="22"/>
                <w:shd w:val="clear" w:color="auto" w:fill="FFFFFF"/>
              </w:rPr>
              <w:t>?</w:t>
            </w:r>
          </w:p>
          <w:p w14:paraId="55776782" w14:textId="6CFFA026" w:rsidR="00E356D5" w:rsidRPr="000C42C0" w:rsidRDefault="008A3854" w:rsidP="008A3854">
            <w:pPr>
              <w:rPr>
                <w:sz w:val="22"/>
              </w:rPr>
            </w:pPr>
            <w:r w:rsidRPr="00FC6785">
              <w:rPr>
                <w:rFonts w:cs="Arial"/>
                <w:b/>
                <w:bCs/>
                <w:color w:val="333333"/>
                <w:sz w:val="22"/>
                <w:szCs w:val="22"/>
                <w:shd w:val="clear" w:color="auto" w:fill="FFFFFF"/>
              </w:rPr>
              <w:t>24 CFR 570.483(c)</w:t>
            </w:r>
            <w:r w:rsidR="0064026C">
              <w:rPr>
                <w:rFonts w:cs="Arial"/>
                <w:b/>
                <w:bCs/>
                <w:color w:val="333333"/>
                <w:sz w:val="22"/>
                <w:szCs w:val="22"/>
                <w:shd w:val="clear" w:color="auto" w:fill="FFFFFF"/>
              </w:rPr>
              <w:t>(2)</w:t>
            </w:r>
          </w:p>
        </w:tc>
        <w:tc>
          <w:tcPr>
            <w:tcW w:w="277" w:type="dxa"/>
            <w:tcBorders>
              <w:bottom w:val="nil"/>
              <w:right w:val="single" w:sz="18" w:space="0" w:color="auto"/>
            </w:tcBorders>
          </w:tcPr>
          <w:p w14:paraId="60CAB7AC" w14:textId="77777777" w:rsidR="00E356D5" w:rsidRPr="000C42C0" w:rsidRDefault="00E356D5">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5BF52C55" w14:textId="77777777" w:rsidR="00E356D5" w:rsidRPr="000C42C0" w:rsidRDefault="00E356D5">
            <w:pPr>
              <w:jc w:val="center"/>
              <w:rPr>
                <w:sz w:val="22"/>
              </w:rPr>
            </w:pPr>
          </w:p>
        </w:tc>
        <w:tc>
          <w:tcPr>
            <w:tcW w:w="277" w:type="dxa"/>
            <w:tcBorders>
              <w:top w:val="single" w:sz="4" w:space="0" w:color="auto"/>
              <w:left w:val="single" w:sz="18" w:space="0" w:color="auto"/>
              <w:bottom w:val="nil"/>
              <w:right w:val="single" w:sz="18" w:space="0" w:color="auto"/>
            </w:tcBorders>
          </w:tcPr>
          <w:p w14:paraId="67B29377" w14:textId="77777777" w:rsidR="00E356D5" w:rsidRPr="000C42C0" w:rsidRDefault="00E356D5">
            <w:pPr>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48D02D39" w14:textId="77777777" w:rsidR="00E356D5" w:rsidRPr="000C42C0" w:rsidRDefault="00E356D5">
            <w:pPr>
              <w:jc w:val="center"/>
              <w:rPr>
                <w:sz w:val="22"/>
              </w:rPr>
            </w:pPr>
          </w:p>
        </w:tc>
        <w:tc>
          <w:tcPr>
            <w:tcW w:w="277" w:type="dxa"/>
            <w:tcBorders>
              <w:top w:val="single" w:sz="4" w:space="0" w:color="auto"/>
              <w:left w:val="single" w:sz="18" w:space="0" w:color="auto"/>
              <w:bottom w:val="nil"/>
              <w:right w:val="single" w:sz="18" w:space="0" w:color="auto"/>
            </w:tcBorders>
          </w:tcPr>
          <w:p w14:paraId="7563BA3F" w14:textId="77777777" w:rsidR="00E356D5" w:rsidRPr="000C42C0" w:rsidRDefault="00E356D5">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0DECFB3A" w14:textId="77777777" w:rsidR="00E356D5" w:rsidRPr="000C42C0" w:rsidRDefault="00E356D5">
            <w:pPr>
              <w:jc w:val="center"/>
              <w:rPr>
                <w:sz w:val="22"/>
              </w:rPr>
            </w:pPr>
          </w:p>
        </w:tc>
        <w:tc>
          <w:tcPr>
            <w:tcW w:w="399" w:type="dxa"/>
            <w:tcBorders>
              <w:top w:val="single" w:sz="4" w:space="0" w:color="auto"/>
              <w:left w:val="single" w:sz="18" w:space="0" w:color="auto"/>
              <w:bottom w:val="nil"/>
              <w:right w:val="single" w:sz="4" w:space="0" w:color="auto"/>
            </w:tcBorders>
          </w:tcPr>
          <w:p w14:paraId="576E88C1" w14:textId="77777777" w:rsidR="00E356D5" w:rsidRPr="000C42C0" w:rsidRDefault="00E356D5">
            <w:pPr>
              <w:jc w:val="center"/>
              <w:rPr>
                <w:sz w:val="22"/>
              </w:rPr>
            </w:pPr>
          </w:p>
        </w:tc>
      </w:tr>
      <w:tr w:rsidR="00E356D5" w:rsidRPr="000C42C0" w14:paraId="10E70CE7" w14:textId="77777777" w:rsidTr="001B0483">
        <w:trPr>
          <w:trHeight w:val="387"/>
        </w:trPr>
        <w:tc>
          <w:tcPr>
            <w:tcW w:w="529" w:type="dxa"/>
            <w:vMerge/>
          </w:tcPr>
          <w:p w14:paraId="686D318A" w14:textId="77777777" w:rsidR="00E356D5" w:rsidRPr="000C42C0" w:rsidRDefault="00E356D5">
            <w:pPr>
              <w:rPr>
                <w:b/>
                <w:bCs/>
                <w:sz w:val="22"/>
              </w:rPr>
            </w:pPr>
          </w:p>
        </w:tc>
        <w:tc>
          <w:tcPr>
            <w:tcW w:w="6538" w:type="dxa"/>
            <w:vMerge/>
            <w:tcBorders>
              <w:right w:val="single" w:sz="4" w:space="0" w:color="auto"/>
            </w:tcBorders>
          </w:tcPr>
          <w:p w14:paraId="40126023" w14:textId="77777777" w:rsidR="00E356D5" w:rsidRPr="000C42C0" w:rsidRDefault="00E356D5">
            <w:pPr>
              <w:rPr>
                <w:sz w:val="22"/>
              </w:rPr>
            </w:pPr>
          </w:p>
        </w:tc>
        <w:tc>
          <w:tcPr>
            <w:tcW w:w="277" w:type="dxa"/>
            <w:tcBorders>
              <w:top w:val="nil"/>
              <w:right w:val="nil"/>
            </w:tcBorders>
          </w:tcPr>
          <w:p w14:paraId="1BFEF2DD" w14:textId="77777777" w:rsidR="00E356D5" w:rsidRPr="000C42C0" w:rsidRDefault="00E356D5">
            <w:pPr>
              <w:spacing w:before="0" w:after="0"/>
              <w:rPr>
                <w:sz w:val="22"/>
              </w:rPr>
            </w:pPr>
          </w:p>
        </w:tc>
        <w:tc>
          <w:tcPr>
            <w:tcW w:w="596" w:type="dxa"/>
            <w:tcBorders>
              <w:top w:val="single" w:sz="18" w:space="0" w:color="auto"/>
              <w:left w:val="nil"/>
              <w:right w:val="nil"/>
            </w:tcBorders>
          </w:tcPr>
          <w:p w14:paraId="1EB7BB17" w14:textId="77777777" w:rsidR="00E356D5" w:rsidRPr="000C42C0" w:rsidRDefault="00E356D5">
            <w:pPr>
              <w:spacing w:before="0" w:after="0"/>
              <w:jc w:val="center"/>
              <w:rPr>
                <w:sz w:val="22"/>
              </w:rPr>
            </w:pPr>
            <w:r>
              <w:rPr>
                <w:sz w:val="22"/>
              </w:rPr>
              <w:t>Yes</w:t>
            </w:r>
          </w:p>
        </w:tc>
        <w:tc>
          <w:tcPr>
            <w:tcW w:w="277" w:type="dxa"/>
            <w:tcBorders>
              <w:top w:val="nil"/>
              <w:left w:val="nil"/>
              <w:bottom w:val="single" w:sz="4" w:space="0" w:color="auto"/>
              <w:right w:val="nil"/>
            </w:tcBorders>
          </w:tcPr>
          <w:p w14:paraId="09911AAE" w14:textId="77777777" w:rsidR="00E356D5" w:rsidRPr="000C42C0" w:rsidRDefault="00E356D5">
            <w:pPr>
              <w:spacing w:before="0" w:after="0"/>
              <w:jc w:val="center"/>
              <w:rPr>
                <w:sz w:val="22"/>
              </w:rPr>
            </w:pPr>
          </w:p>
        </w:tc>
        <w:tc>
          <w:tcPr>
            <w:tcW w:w="596" w:type="dxa"/>
            <w:tcBorders>
              <w:top w:val="single" w:sz="18" w:space="0" w:color="auto"/>
              <w:left w:val="nil"/>
              <w:bottom w:val="single" w:sz="4" w:space="0" w:color="auto"/>
              <w:right w:val="nil"/>
            </w:tcBorders>
          </w:tcPr>
          <w:p w14:paraId="1EB936F7" w14:textId="77777777" w:rsidR="00E356D5" w:rsidRPr="000C42C0" w:rsidRDefault="00E356D5">
            <w:pPr>
              <w:spacing w:before="0" w:after="0"/>
              <w:jc w:val="center"/>
              <w:rPr>
                <w:sz w:val="22"/>
              </w:rPr>
            </w:pPr>
            <w:r>
              <w:rPr>
                <w:sz w:val="22"/>
              </w:rPr>
              <w:t>No</w:t>
            </w:r>
          </w:p>
        </w:tc>
        <w:tc>
          <w:tcPr>
            <w:tcW w:w="277" w:type="dxa"/>
            <w:tcBorders>
              <w:top w:val="nil"/>
              <w:left w:val="nil"/>
              <w:bottom w:val="single" w:sz="4" w:space="0" w:color="auto"/>
              <w:right w:val="nil"/>
            </w:tcBorders>
          </w:tcPr>
          <w:p w14:paraId="427E6C96" w14:textId="77777777" w:rsidR="00E356D5" w:rsidRPr="000C42C0" w:rsidRDefault="00E356D5">
            <w:pPr>
              <w:spacing w:before="0" w:after="0"/>
              <w:jc w:val="center"/>
              <w:rPr>
                <w:sz w:val="22"/>
              </w:rPr>
            </w:pPr>
          </w:p>
        </w:tc>
        <w:tc>
          <w:tcPr>
            <w:tcW w:w="583" w:type="dxa"/>
            <w:tcBorders>
              <w:top w:val="single" w:sz="18" w:space="0" w:color="auto"/>
              <w:left w:val="nil"/>
              <w:bottom w:val="single" w:sz="4" w:space="0" w:color="auto"/>
              <w:right w:val="nil"/>
            </w:tcBorders>
          </w:tcPr>
          <w:p w14:paraId="07187B94" w14:textId="77777777" w:rsidR="00E356D5" w:rsidRPr="000C42C0" w:rsidRDefault="00E356D5">
            <w:pPr>
              <w:spacing w:before="0" w:after="0"/>
              <w:jc w:val="center"/>
              <w:rPr>
                <w:sz w:val="22"/>
              </w:rPr>
            </w:pPr>
            <w:r w:rsidRPr="000C42C0">
              <w:rPr>
                <w:sz w:val="22"/>
              </w:rPr>
              <w:t>N</w:t>
            </w:r>
            <w:r>
              <w:rPr>
                <w:sz w:val="22"/>
              </w:rPr>
              <w:t>/A</w:t>
            </w:r>
          </w:p>
        </w:tc>
        <w:tc>
          <w:tcPr>
            <w:tcW w:w="399" w:type="dxa"/>
            <w:tcBorders>
              <w:top w:val="nil"/>
              <w:left w:val="nil"/>
              <w:bottom w:val="single" w:sz="4" w:space="0" w:color="auto"/>
              <w:right w:val="single" w:sz="4" w:space="0" w:color="auto"/>
            </w:tcBorders>
          </w:tcPr>
          <w:p w14:paraId="5149A260" w14:textId="77777777" w:rsidR="00E356D5" w:rsidRPr="000C42C0" w:rsidRDefault="00E356D5">
            <w:pPr>
              <w:spacing w:before="0" w:after="0"/>
              <w:jc w:val="center"/>
              <w:rPr>
                <w:sz w:val="22"/>
              </w:rPr>
            </w:pPr>
          </w:p>
        </w:tc>
      </w:tr>
      <w:tr w:rsidR="00E035AD" w:rsidRPr="000C42C0" w14:paraId="2117B7A7" w14:textId="77777777">
        <w:trPr>
          <w:trHeight w:val="387"/>
        </w:trPr>
        <w:tc>
          <w:tcPr>
            <w:tcW w:w="529" w:type="dxa"/>
            <w:vMerge w:val="restart"/>
          </w:tcPr>
          <w:p w14:paraId="2BE80986" w14:textId="6350A0E9" w:rsidR="00E035AD" w:rsidRPr="000C42C0" w:rsidRDefault="00E035AD" w:rsidP="00E035AD">
            <w:pPr>
              <w:rPr>
                <w:b/>
                <w:bCs/>
                <w:sz w:val="22"/>
              </w:rPr>
            </w:pPr>
            <w:r>
              <w:rPr>
                <w:b/>
                <w:bCs/>
                <w:sz w:val="22"/>
              </w:rPr>
              <w:t>7b</w:t>
            </w:r>
          </w:p>
        </w:tc>
        <w:tc>
          <w:tcPr>
            <w:tcW w:w="6538" w:type="dxa"/>
            <w:vMerge w:val="restart"/>
            <w:tcBorders>
              <w:right w:val="single" w:sz="4" w:space="0" w:color="auto"/>
            </w:tcBorders>
          </w:tcPr>
          <w:p w14:paraId="5EDB05F4" w14:textId="2659693D" w:rsidR="00E035AD" w:rsidRDefault="00E035AD" w:rsidP="00E035AD">
            <w:pPr>
              <w:rPr>
                <w:sz w:val="22"/>
              </w:rPr>
            </w:pPr>
            <w:r>
              <w:rPr>
                <w:sz w:val="22"/>
              </w:rPr>
              <w:t>Does the Grantee have documentation to prove the property/parcel met the state and federal definition of blight?</w:t>
            </w:r>
          </w:p>
          <w:p w14:paraId="7FC21DDC" w14:textId="717FE048" w:rsidR="00E035AD" w:rsidRPr="000C42C0" w:rsidRDefault="00E035AD" w:rsidP="00E035AD">
            <w:pPr>
              <w:rPr>
                <w:sz w:val="22"/>
              </w:rPr>
            </w:pPr>
            <w:r w:rsidRPr="00A33ED9">
              <w:rPr>
                <w:rFonts w:cs="Arial"/>
                <w:b/>
                <w:bCs/>
                <w:color w:val="333333"/>
                <w:sz w:val="22"/>
                <w:szCs w:val="22"/>
                <w:shd w:val="clear" w:color="auto" w:fill="FFFFFF"/>
              </w:rPr>
              <w:t>24 CFR 570.483(c)(</w:t>
            </w:r>
            <w:r>
              <w:rPr>
                <w:rFonts w:cs="Arial"/>
                <w:b/>
                <w:bCs/>
                <w:color w:val="333333"/>
                <w:sz w:val="22"/>
                <w:szCs w:val="22"/>
                <w:shd w:val="clear" w:color="auto" w:fill="FFFFFF"/>
              </w:rPr>
              <w:t>2</w:t>
            </w:r>
            <w:r w:rsidRPr="00A33ED9">
              <w:rPr>
                <w:rFonts w:cs="Arial"/>
                <w:b/>
                <w:bCs/>
                <w:color w:val="333333"/>
                <w:sz w:val="22"/>
                <w:szCs w:val="22"/>
                <w:shd w:val="clear" w:color="auto" w:fill="FFFFFF"/>
              </w:rPr>
              <w:t>)</w:t>
            </w:r>
          </w:p>
        </w:tc>
        <w:tc>
          <w:tcPr>
            <w:tcW w:w="277" w:type="dxa"/>
            <w:tcBorders>
              <w:bottom w:val="nil"/>
              <w:right w:val="single" w:sz="18" w:space="0" w:color="auto"/>
            </w:tcBorders>
          </w:tcPr>
          <w:p w14:paraId="55008C5D" w14:textId="77777777" w:rsidR="00E035AD" w:rsidRPr="000C42C0" w:rsidRDefault="00E035AD" w:rsidP="00E035AD">
            <w:pPr>
              <w:spacing w:before="0" w:after="0"/>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1115A6FA" w14:textId="77777777" w:rsidR="00E035AD" w:rsidRDefault="00E035AD" w:rsidP="00E035AD">
            <w:pPr>
              <w:spacing w:before="0" w:after="0"/>
              <w:jc w:val="center"/>
              <w:rPr>
                <w:sz w:val="22"/>
              </w:rPr>
            </w:pPr>
          </w:p>
        </w:tc>
        <w:tc>
          <w:tcPr>
            <w:tcW w:w="277" w:type="dxa"/>
            <w:tcBorders>
              <w:top w:val="single" w:sz="4" w:space="0" w:color="auto"/>
              <w:left w:val="single" w:sz="18" w:space="0" w:color="auto"/>
              <w:bottom w:val="nil"/>
              <w:right w:val="single" w:sz="18" w:space="0" w:color="auto"/>
            </w:tcBorders>
          </w:tcPr>
          <w:p w14:paraId="06B37A79" w14:textId="77777777" w:rsidR="00E035AD" w:rsidRPr="000C42C0" w:rsidRDefault="00E035AD" w:rsidP="00E035AD">
            <w:pPr>
              <w:spacing w:before="0" w:after="0"/>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2E6E2988" w14:textId="77777777" w:rsidR="00E035AD" w:rsidRDefault="00E035AD" w:rsidP="00E035AD">
            <w:pPr>
              <w:spacing w:before="0" w:after="0"/>
              <w:jc w:val="center"/>
              <w:rPr>
                <w:sz w:val="22"/>
              </w:rPr>
            </w:pPr>
          </w:p>
        </w:tc>
        <w:tc>
          <w:tcPr>
            <w:tcW w:w="277" w:type="dxa"/>
            <w:tcBorders>
              <w:top w:val="single" w:sz="4" w:space="0" w:color="auto"/>
              <w:left w:val="single" w:sz="18" w:space="0" w:color="auto"/>
              <w:bottom w:val="nil"/>
              <w:right w:val="single" w:sz="18" w:space="0" w:color="auto"/>
            </w:tcBorders>
          </w:tcPr>
          <w:p w14:paraId="533C1B60" w14:textId="77777777" w:rsidR="00E035AD" w:rsidRPr="000C42C0" w:rsidRDefault="00E035AD" w:rsidP="00E035AD">
            <w:pPr>
              <w:spacing w:before="0" w:after="0"/>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43F30AF7" w14:textId="77777777" w:rsidR="00E035AD" w:rsidRPr="000C42C0" w:rsidRDefault="00E035AD" w:rsidP="00E035AD">
            <w:pPr>
              <w:spacing w:before="0" w:after="0"/>
              <w:jc w:val="center"/>
              <w:rPr>
                <w:sz w:val="22"/>
              </w:rPr>
            </w:pPr>
          </w:p>
        </w:tc>
        <w:tc>
          <w:tcPr>
            <w:tcW w:w="399" w:type="dxa"/>
            <w:tcBorders>
              <w:top w:val="single" w:sz="4" w:space="0" w:color="auto"/>
              <w:left w:val="single" w:sz="18" w:space="0" w:color="auto"/>
              <w:bottom w:val="nil"/>
              <w:right w:val="single" w:sz="4" w:space="0" w:color="auto"/>
            </w:tcBorders>
          </w:tcPr>
          <w:p w14:paraId="5DF87E72" w14:textId="77777777" w:rsidR="00E035AD" w:rsidRPr="000C42C0" w:rsidRDefault="00E035AD" w:rsidP="00E035AD">
            <w:pPr>
              <w:spacing w:before="0" w:after="0"/>
              <w:jc w:val="center"/>
              <w:rPr>
                <w:sz w:val="22"/>
              </w:rPr>
            </w:pPr>
          </w:p>
        </w:tc>
      </w:tr>
      <w:tr w:rsidR="00E035AD" w:rsidRPr="000C42C0" w14:paraId="6C6C75B1" w14:textId="77777777" w:rsidTr="001B0483">
        <w:trPr>
          <w:trHeight w:val="387"/>
        </w:trPr>
        <w:tc>
          <w:tcPr>
            <w:tcW w:w="529" w:type="dxa"/>
            <w:vMerge/>
          </w:tcPr>
          <w:p w14:paraId="25ED4C26" w14:textId="77777777" w:rsidR="00E035AD" w:rsidRPr="000C42C0" w:rsidRDefault="00E035AD" w:rsidP="00E035AD">
            <w:pPr>
              <w:rPr>
                <w:b/>
                <w:bCs/>
                <w:sz w:val="22"/>
              </w:rPr>
            </w:pPr>
          </w:p>
        </w:tc>
        <w:tc>
          <w:tcPr>
            <w:tcW w:w="6538" w:type="dxa"/>
            <w:vMerge/>
            <w:tcBorders>
              <w:right w:val="single" w:sz="4" w:space="0" w:color="auto"/>
            </w:tcBorders>
          </w:tcPr>
          <w:p w14:paraId="1B8F166A" w14:textId="77777777" w:rsidR="00E035AD" w:rsidRPr="000C42C0" w:rsidRDefault="00E035AD" w:rsidP="00E035AD">
            <w:pPr>
              <w:rPr>
                <w:sz w:val="22"/>
              </w:rPr>
            </w:pPr>
          </w:p>
        </w:tc>
        <w:tc>
          <w:tcPr>
            <w:tcW w:w="277" w:type="dxa"/>
            <w:tcBorders>
              <w:top w:val="nil"/>
              <w:right w:val="nil"/>
            </w:tcBorders>
          </w:tcPr>
          <w:p w14:paraId="5B5B945B" w14:textId="77777777" w:rsidR="00E035AD" w:rsidRPr="000C42C0" w:rsidRDefault="00E035AD" w:rsidP="00E035AD">
            <w:pPr>
              <w:spacing w:before="0" w:after="0"/>
              <w:rPr>
                <w:sz w:val="22"/>
              </w:rPr>
            </w:pPr>
          </w:p>
        </w:tc>
        <w:tc>
          <w:tcPr>
            <w:tcW w:w="596" w:type="dxa"/>
            <w:tcBorders>
              <w:top w:val="single" w:sz="18" w:space="0" w:color="auto"/>
              <w:left w:val="nil"/>
              <w:right w:val="nil"/>
            </w:tcBorders>
          </w:tcPr>
          <w:p w14:paraId="63575B92" w14:textId="2C73A24F" w:rsidR="00E035AD" w:rsidRDefault="00E035AD" w:rsidP="00E035AD">
            <w:pPr>
              <w:spacing w:before="0" w:after="0"/>
              <w:jc w:val="center"/>
              <w:rPr>
                <w:sz w:val="22"/>
              </w:rPr>
            </w:pPr>
            <w:r>
              <w:rPr>
                <w:sz w:val="22"/>
              </w:rPr>
              <w:t>Yes</w:t>
            </w:r>
          </w:p>
        </w:tc>
        <w:tc>
          <w:tcPr>
            <w:tcW w:w="277" w:type="dxa"/>
            <w:tcBorders>
              <w:top w:val="nil"/>
              <w:left w:val="nil"/>
              <w:bottom w:val="single" w:sz="4" w:space="0" w:color="auto"/>
              <w:right w:val="nil"/>
            </w:tcBorders>
          </w:tcPr>
          <w:p w14:paraId="2960DB30" w14:textId="77777777" w:rsidR="00E035AD" w:rsidRPr="000C42C0" w:rsidRDefault="00E035AD" w:rsidP="00E035AD">
            <w:pPr>
              <w:spacing w:before="0" w:after="0"/>
              <w:jc w:val="center"/>
              <w:rPr>
                <w:sz w:val="22"/>
              </w:rPr>
            </w:pPr>
          </w:p>
        </w:tc>
        <w:tc>
          <w:tcPr>
            <w:tcW w:w="596" w:type="dxa"/>
            <w:tcBorders>
              <w:top w:val="single" w:sz="18" w:space="0" w:color="auto"/>
              <w:left w:val="nil"/>
              <w:bottom w:val="single" w:sz="4" w:space="0" w:color="auto"/>
              <w:right w:val="nil"/>
            </w:tcBorders>
          </w:tcPr>
          <w:p w14:paraId="03C5908A" w14:textId="3FAC2CAB" w:rsidR="00E035AD" w:rsidRDefault="00E035AD" w:rsidP="00E035AD">
            <w:pPr>
              <w:spacing w:before="0" w:after="0"/>
              <w:jc w:val="center"/>
              <w:rPr>
                <w:sz w:val="22"/>
              </w:rPr>
            </w:pPr>
            <w:r>
              <w:rPr>
                <w:sz w:val="22"/>
              </w:rPr>
              <w:t>No</w:t>
            </w:r>
          </w:p>
        </w:tc>
        <w:tc>
          <w:tcPr>
            <w:tcW w:w="277" w:type="dxa"/>
            <w:tcBorders>
              <w:top w:val="nil"/>
              <w:left w:val="nil"/>
              <w:bottom w:val="single" w:sz="4" w:space="0" w:color="auto"/>
              <w:right w:val="nil"/>
            </w:tcBorders>
          </w:tcPr>
          <w:p w14:paraId="4D46B847" w14:textId="77777777" w:rsidR="00E035AD" w:rsidRPr="000C42C0" w:rsidRDefault="00E035AD" w:rsidP="00E035AD">
            <w:pPr>
              <w:spacing w:before="0" w:after="0"/>
              <w:jc w:val="center"/>
              <w:rPr>
                <w:sz w:val="22"/>
              </w:rPr>
            </w:pPr>
          </w:p>
        </w:tc>
        <w:tc>
          <w:tcPr>
            <w:tcW w:w="583" w:type="dxa"/>
            <w:tcBorders>
              <w:top w:val="single" w:sz="18" w:space="0" w:color="auto"/>
              <w:left w:val="nil"/>
              <w:bottom w:val="single" w:sz="4" w:space="0" w:color="auto"/>
              <w:right w:val="nil"/>
            </w:tcBorders>
          </w:tcPr>
          <w:p w14:paraId="2D1853D6" w14:textId="1CE32F02" w:rsidR="00E035AD" w:rsidRPr="000C42C0" w:rsidRDefault="00E035AD" w:rsidP="00E035AD">
            <w:pPr>
              <w:spacing w:before="0" w:after="0"/>
              <w:jc w:val="center"/>
              <w:rPr>
                <w:sz w:val="22"/>
              </w:rPr>
            </w:pPr>
            <w:r w:rsidRPr="000C42C0">
              <w:rPr>
                <w:sz w:val="22"/>
              </w:rPr>
              <w:t>N</w:t>
            </w:r>
            <w:r>
              <w:rPr>
                <w:sz w:val="22"/>
              </w:rPr>
              <w:t>/A</w:t>
            </w:r>
          </w:p>
        </w:tc>
        <w:tc>
          <w:tcPr>
            <w:tcW w:w="399" w:type="dxa"/>
            <w:tcBorders>
              <w:top w:val="nil"/>
              <w:left w:val="nil"/>
              <w:bottom w:val="single" w:sz="4" w:space="0" w:color="auto"/>
              <w:right w:val="single" w:sz="4" w:space="0" w:color="auto"/>
            </w:tcBorders>
          </w:tcPr>
          <w:p w14:paraId="1954FCA1" w14:textId="77777777" w:rsidR="00E035AD" w:rsidRPr="000C42C0" w:rsidRDefault="00E035AD" w:rsidP="00E035AD">
            <w:pPr>
              <w:spacing w:before="0" w:after="0"/>
              <w:jc w:val="center"/>
              <w:rPr>
                <w:sz w:val="22"/>
              </w:rPr>
            </w:pPr>
          </w:p>
        </w:tc>
      </w:tr>
      <w:tr w:rsidR="00E356D5" w:rsidRPr="000C42C0" w14:paraId="4E8B4DE1" w14:textId="77777777">
        <w:trPr>
          <w:trHeight w:val="1008"/>
        </w:trPr>
        <w:tc>
          <w:tcPr>
            <w:tcW w:w="10072" w:type="dxa"/>
            <w:gridSpan w:val="9"/>
          </w:tcPr>
          <w:p w14:paraId="6BF171EF" w14:textId="77777777" w:rsidR="00E356D5" w:rsidRDefault="00E356D5">
            <w:pPr>
              <w:rPr>
                <w:sz w:val="22"/>
              </w:rPr>
            </w:pPr>
            <w:r w:rsidRPr="000C42C0">
              <w:rPr>
                <w:b/>
                <w:bCs/>
                <w:sz w:val="22"/>
              </w:rPr>
              <w:t>Describe Basis for Conclusion:</w:t>
            </w:r>
            <w:r w:rsidRPr="000C42C0">
              <w:rPr>
                <w:sz w:val="22"/>
              </w:rPr>
              <w:t xml:space="preserve"> </w:t>
            </w:r>
          </w:p>
          <w:p w14:paraId="091997F3" w14:textId="77777777" w:rsidR="008B46A6" w:rsidRDefault="008B46A6">
            <w:pPr>
              <w:rPr>
                <w:sz w:val="22"/>
              </w:rPr>
            </w:pPr>
          </w:p>
          <w:p w14:paraId="0AE6AD19" w14:textId="7B3A1F7B" w:rsidR="008B46A6" w:rsidRPr="008B46A6" w:rsidRDefault="008B46A6">
            <w:pPr>
              <w:rPr>
                <w:b/>
                <w:bCs/>
                <w:sz w:val="22"/>
              </w:rPr>
            </w:pPr>
          </w:p>
        </w:tc>
      </w:tr>
      <w:tr w:rsidR="00E356D5" w:rsidRPr="000C42C0" w14:paraId="219DCCAE" w14:textId="77777777" w:rsidTr="001B0483">
        <w:trPr>
          <w:trHeight w:val="576"/>
        </w:trPr>
        <w:tc>
          <w:tcPr>
            <w:tcW w:w="529" w:type="dxa"/>
            <w:vMerge w:val="restart"/>
          </w:tcPr>
          <w:p w14:paraId="51379A9C" w14:textId="758E9D3B" w:rsidR="00E356D5" w:rsidRPr="000C42C0" w:rsidRDefault="00C05F6C">
            <w:pPr>
              <w:rPr>
                <w:b/>
                <w:bCs/>
                <w:sz w:val="22"/>
              </w:rPr>
            </w:pPr>
            <w:r>
              <w:rPr>
                <w:b/>
                <w:bCs/>
                <w:sz w:val="22"/>
              </w:rPr>
              <w:lastRenderedPageBreak/>
              <w:t>7</w:t>
            </w:r>
            <w:r w:rsidR="00101631">
              <w:rPr>
                <w:b/>
                <w:bCs/>
                <w:sz w:val="22"/>
              </w:rPr>
              <w:t>c</w:t>
            </w:r>
          </w:p>
        </w:tc>
        <w:tc>
          <w:tcPr>
            <w:tcW w:w="6538" w:type="dxa"/>
            <w:vMerge w:val="restart"/>
            <w:tcBorders>
              <w:right w:val="single" w:sz="4" w:space="0" w:color="auto"/>
            </w:tcBorders>
          </w:tcPr>
          <w:p w14:paraId="6A77B72E" w14:textId="35E70BDC" w:rsidR="008B46A6" w:rsidRDefault="008B46A6" w:rsidP="008B46A6">
            <w:pPr>
              <w:rPr>
                <w:sz w:val="22"/>
              </w:rPr>
            </w:pPr>
            <w:r w:rsidRPr="008B46A6">
              <w:rPr>
                <w:sz w:val="22"/>
              </w:rPr>
              <w:t>Were the activities undertaken in the scope of work limited to</w:t>
            </w:r>
            <w:r>
              <w:rPr>
                <w:sz w:val="22"/>
              </w:rPr>
              <w:t>:</w:t>
            </w:r>
            <w:r w:rsidRPr="008B46A6">
              <w:rPr>
                <w:sz w:val="22"/>
              </w:rPr>
              <w:t xml:space="preserve"> </w:t>
            </w:r>
          </w:p>
          <w:p w14:paraId="2449E3E3" w14:textId="77777777" w:rsidR="008B46A6" w:rsidRDefault="008B46A6" w:rsidP="001B0483">
            <w:pPr>
              <w:pStyle w:val="ListParagraph"/>
              <w:numPr>
                <w:ilvl w:val="0"/>
                <w:numId w:val="15"/>
              </w:numPr>
              <w:spacing w:before="0" w:after="0" w:line="240" w:lineRule="auto"/>
              <w:ind w:left="440"/>
              <w:rPr>
                <w:sz w:val="22"/>
                <w:szCs w:val="24"/>
              </w:rPr>
            </w:pPr>
            <w:proofErr w:type="gramStart"/>
            <w:r w:rsidRPr="008B46A6">
              <w:rPr>
                <w:sz w:val="22"/>
                <w:szCs w:val="24"/>
              </w:rPr>
              <w:t>Acquisition;</w:t>
            </w:r>
            <w:proofErr w:type="gramEnd"/>
            <w:r w:rsidRPr="008B46A6">
              <w:rPr>
                <w:sz w:val="22"/>
                <w:szCs w:val="24"/>
              </w:rPr>
              <w:t xml:space="preserve"> </w:t>
            </w:r>
          </w:p>
          <w:p w14:paraId="5703CAA3" w14:textId="77777777" w:rsidR="008B46A6" w:rsidRDefault="008B46A6" w:rsidP="001B0483">
            <w:pPr>
              <w:pStyle w:val="ListParagraph"/>
              <w:numPr>
                <w:ilvl w:val="0"/>
                <w:numId w:val="15"/>
              </w:numPr>
              <w:spacing w:before="0" w:after="0" w:line="240" w:lineRule="auto"/>
              <w:ind w:left="440"/>
              <w:rPr>
                <w:sz w:val="22"/>
                <w:szCs w:val="24"/>
              </w:rPr>
            </w:pPr>
            <w:proofErr w:type="gramStart"/>
            <w:r w:rsidRPr="008B46A6">
              <w:rPr>
                <w:sz w:val="22"/>
                <w:szCs w:val="24"/>
              </w:rPr>
              <w:t>clearance;</w:t>
            </w:r>
            <w:proofErr w:type="gramEnd"/>
            <w:r w:rsidRPr="008B46A6">
              <w:rPr>
                <w:sz w:val="22"/>
                <w:szCs w:val="24"/>
              </w:rPr>
              <w:t xml:space="preserve"> </w:t>
            </w:r>
          </w:p>
          <w:p w14:paraId="561F5A29" w14:textId="77777777" w:rsidR="008B46A6" w:rsidRDefault="008B46A6" w:rsidP="001B0483">
            <w:pPr>
              <w:pStyle w:val="ListParagraph"/>
              <w:numPr>
                <w:ilvl w:val="0"/>
                <w:numId w:val="15"/>
              </w:numPr>
              <w:spacing w:before="0" w:after="0" w:line="240" w:lineRule="auto"/>
              <w:ind w:left="440"/>
              <w:rPr>
                <w:sz w:val="22"/>
                <w:szCs w:val="24"/>
              </w:rPr>
            </w:pPr>
            <w:proofErr w:type="gramStart"/>
            <w:r w:rsidRPr="008B46A6">
              <w:rPr>
                <w:sz w:val="22"/>
                <w:szCs w:val="24"/>
              </w:rPr>
              <w:t>relocation;</w:t>
            </w:r>
            <w:proofErr w:type="gramEnd"/>
            <w:r w:rsidRPr="008B46A6">
              <w:rPr>
                <w:sz w:val="22"/>
                <w:szCs w:val="24"/>
              </w:rPr>
              <w:t xml:space="preserve"> </w:t>
            </w:r>
          </w:p>
          <w:p w14:paraId="2D1ACABD" w14:textId="77777777" w:rsidR="008B46A6" w:rsidRDefault="008B46A6" w:rsidP="001B0483">
            <w:pPr>
              <w:pStyle w:val="ListParagraph"/>
              <w:numPr>
                <w:ilvl w:val="0"/>
                <w:numId w:val="15"/>
              </w:numPr>
              <w:spacing w:before="0" w:after="0" w:line="240" w:lineRule="auto"/>
              <w:ind w:left="440"/>
              <w:rPr>
                <w:sz w:val="22"/>
                <w:szCs w:val="24"/>
              </w:rPr>
            </w:pPr>
            <w:r w:rsidRPr="008B46A6">
              <w:rPr>
                <w:sz w:val="22"/>
                <w:szCs w:val="24"/>
              </w:rPr>
              <w:t xml:space="preserve">historic </w:t>
            </w:r>
            <w:proofErr w:type="gramStart"/>
            <w:r w:rsidRPr="008B46A6">
              <w:rPr>
                <w:sz w:val="22"/>
                <w:szCs w:val="24"/>
              </w:rPr>
              <w:t>preservation;</w:t>
            </w:r>
            <w:proofErr w:type="gramEnd"/>
            <w:r w:rsidRPr="008B46A6">
              <w:rPr>
                <w:sz w:val="22"/>
                <w:szCs w:val="24"/>
              </w:rPr>
              <w:t xml:space="preserve"> </w:t>
            </w:r>
          </w:p>
          <w:p w14:paraId="78C56457" w14:textId="5D8052A2" w:rsidR="008B46A6" w:rsidRDefault="008B46A6" w:rsidP="001B0483">
            <w:pPr>
              <w:pStyle w:val="ListParagraph"/>
              <w:numPr>
                <w:ilvl w:val="0"/>
                <w:numId w:val="15"/>
              </w:numPr>
              <w:spacing w:before="0" w:after="0" w:line="240" w:lineRule="auto"/>
              <w:ind w:left="440"/>
              <w:rPr>
                <w:sz w:val="22"/>
                <w:szCs w:val="24"/>
              </w:rPr>
            </w:pPr>
            <w:r w:rsidRPr="008B46A6">
              <w:rPr>
                <w:sz w:val="22"/>
                <w:szCs w:val="24"/>
              </w:rPr>
              <w:t>remediation of environmentally contaminated properties;</w:t>
            </w:r>
            <w:r>
              <w:rPr>
                <w:sz w:val="22"/>
                <w:szCs w:val="24"/>
              </w:rPr>
              <w:t xml:space="preserve"> or</w:t>
            </w:r>
            <w:r w:rsidRPr="008B46A6">
              <w:rPr>
                <w:sz w:val="22"/>
                <w:szCs w:val="24"/>
              </w:rPr>
              <w:t xml:space="preserve"> </w:t>
            </w:r>
          </w:p>
          <w:p w14:paraId="62F6D387" w14:textId="77777777" w:rsidR="00E356D5" w:rsidRDefault="008B46A6" w:rsidP="001B0483">
            <w:pPr>
              <w:pStyle w:val="ListParagraph"/>
              <w:numPr>
                <w:ilvl w:val="0"/>
                <w:numId w:val="15"/>
              </w:numPr>
              <w:spacing w:before="0" w:after="0" w:line="240" w:lineRule="auto"/>
              <w:ind w:left="440"/>
              <w:rPr>
                <w:sz w:val="22"/>
                <w:szCs w:val="24"/>
              </w:rPr>
            </w:pPr>
            <w:r w:rsidRPr="008B46A6">
              <w:rPr>
                <w:sz w:val="22"/>
                <w:szCs w:val="24"/>
              </w:rPr>
              <w:t>rehabilitation of buildings (limited to conditions that are detrimental to public health and safety).</w:t>
            </w:r>
          </w:p>
          <w:p w14:paraId="5D3345C3" w14:textId="079B179F" w:rsidR="008B46A6" w:rsidRPr="001B0483" w:rsidRDefault="008B46A6" w:rsidP="008B46A6">
            <w:pPr>
              <w:spacing w:before="0" w:after="0" w:line="240" w:lineRule="auto"/>
              <w:rPr>
                <w:sz w:val="20"/>
                <w:szCs w:val="20"/>
              </w:rPr>
            </w:pPr>
            <w:r w:rsidRPr="001B0483">
              <w:rPr>
                <w:sz w:val="20"/>
                <w:szCs w:val="20"/>
              </w:rPr>
              <w:t xml:space="preserve">Note: if </w:t>
            </w:r>
            <w:r w:rsidR="001B0483" w:rsidRPr="001B0483">
              <w:rPr>
                <w:sz w:val="20"/>
                <w:szCs w:val="20"/>
              </w:rPr>
              <w:t>the project is for</w:t>
            </w:r>
            <w:r w:rsidR="00FE7E00" w:rsidRPr="001B0483">
              <w:rPr>
                <w:sz w:val="20"/>
                <w:szCs w:val="20"/>
              </w:rPr>
              <w:t xml:space="preserve"> </w:t>
            </w:r>
            <w:r w:rsidRPr="001B0483">
              <w:rPr>
                <w:sz w:val="20"/>
                <w:szCs w:val="20"/>
              </w:rPr>
              <w:t xml:space="preserve">acquisition </w:t>
            </w:r>
            <w:r w:rsidR="00FE7E00" w:rsidRPr="001B0483">
              <w:rPr>
                <w:sz w:val="20"/>
                <w:szCs w:val="20"/>
              </w:rPr>
              <w:t xml:space="preserve">only, </w:t>
            </w:r>
            <w:r w:rsidR="001B0483" w:rsidRPr="001B0483">
              <w:rPr>
                <w:sz w:val="20"/>
                <w:szCs w:val="20"/>
              </w:rPr>
              <w:t>it must be a precursor to another eligible activity (funded with CDBG or other resources) that directly eliminates the specific conditions of blight or physical decay, or environmental contamination.</w:t>
            </w:r>
          </w:p>
        </w:tc>
        <w:tc>
          <w:tcPr>
            <w:tcW w:w="277" w:type="dxa"/>
            <w:tcBorders>
              <w:bottom w:val="nil"/>
              <w:right w:val="single" w:sz="18" w:space="0" w:color="auto"/>
            </w:tcBorders>
          </w:tcPr>
          <w:p w14:paraId="130823AF" w14:textId="77777777" w:rsidR="00E356D5" w:rsidRPr="000C42C0" w:rsidRDefault="00E356D5">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3A4D9BE2" w14:textId="77777777" w:rsidR="00E356D5" w:rsidRPr="000C42C0" w:rsidRDefault="00E356D5">
            <w:pPr>
              <w:jc w:val="center"/>
              <w:rPr>
                <w:sz w:val="22"/>
              </w:rPr>
            </w:pPr>
          </w:p>
        </w:tc>
        <w:tc>
          <w:tcPr>
            <w:tcW w:w="277" w:type="dxa"/>
            <w:tcBorders>
              <w:top w:val="single" w:sz="4" w:space="0" w:color="auto"/>
              <w:left w:val="single" w:sz="18" w:space="0" w:color="auto"/>
              <w:bottom w:val="nil"/>
              <w:right w:val="single" w:sz="18" w:space="0" w:color="auto"/>
            </w:tcBorders>
          </w:tcPr>
          <w:p w14:paraId="4E62067E" w14:textId="77777777" w:rsidR="00E356D5" w:rsidRPr="000C42C0" w:rsidRDefault="00E356D5">
            <w:pPr>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219FDE00" w14:textId="77777777" w:rsidR="00E356D5" w:rsidRPr="000C42C0" w:rsidRDefault="00E356D5">
            <w:pPr>
              <w:jc w:val="center"/>
              <w:rPr>
                <w:sz w:val="22"/>
              </w:rPr>
            </w:pPr>
          </w:p>
        </w:tc>
        <w:tc>
          <w:tcPr>
            <w:tcW w:w="277" w:type="dxa"/>
            <w:tcBorders>
              <w:top w:val="single" w:sz="4" w:space="0" w:color="auto"/>
              <w:left w:val="single" w:sz="18" w:space="0" w:color="auto"/>
              <w:bottom w:val="nil"/>
              <w:right w:val="single" w:sz="18" w:space="0" w:color="auto"/>
            </w:tcBorders>
          </w:tcPr>
          <w:p w14:paraId="0D1471C2" w14:textId="77777777" w:rsidR="00E356D5" w:rsidRPr="000C42C0" w:rsidRDefault="00E356D5">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645CC517" w14:textId="77777777" w:rsidR="00E356D5" w:rsidRPr="000C42C0" w:rsidRDefault="00E356D5">
            <w:pPr>
              <w:jc w:val="center"/>
              <w:rPr>
                <w:sz w:val="22"/>
              </w:rPr>
            </w:pPr>
          </w:p>
        </w:tc>
        <w:tc>
          <w:tcPr>
            <w:tcW w:w="399" w:type="dxa"/>
            <w:tcBorders>
              <w:top w:val="single" w:sz="4" w:space="0" w:color="auto"/>
              <w:left w:val="single" w:sz="18" w:space="0" w:color="auto"/>
              <w:bottom w:val="nil"/>
              <w:right w:val="single" w:sz="4" w:space="0" w:color="auto"/>
            </w:tcBorders>
          </w:tcPr>
          <w:p w14:paraId="5601E43D" w14:textId="77777777" w:rsidR="00E356D5" w:rsidRPr="000C42C0" w:rsidRDefault="00E356D5">
            <w:pPr>
              <w:jc w:val="center"/>
              <w:rPr>
                <w:sz w:val="22"/>
              </w:rPr>
            </w:pPr>
          </w:p>
        </w:tc>
      </w:tr>
      <w:tr w:rsidR="00E356D5" w:rsidRPr="000C42C0" w14:paraId="4C1A74A4" w14:textId="77777777" w:rsidTr="001B0483">
        <w:trPr>
          <w:trHeight w:val="387"/>
        </w:trPr>
        <w:tc>
          <w:tcPr>
            <w:tcW w:w="529" w:type="dxa"/>
            <w:vMerge/>
          </w:tcPr>
          <w:p w14:paraId="3DC204DB" w14:textId="77777777" w:rsidR="00E356D5" w:rsidRPr="000C42C0" w:rsidRDefault="00E356D5">
            <w:pPr>
              <w:rPr>
                <w:b/>
                <w:bCs/>
                <w:sz w:val="22"/>
              </w:rPr>
            </w:pPr>
          </w:p>
        </w:tc>
        <w:tc>
          <w:tcPr>
            <w:tcW w:w="6538" w:type="dxa"/>
            <w:vMerge/>
            <w:tcBorders>
              <w:right w:val="single" w:sz="4" w:space="0" w:color="auto"/>
            </w:tcBorders>
          </w:tcPr>
          <w:p w14:paraId="574110A3" w14:textId="77777777" w:rsidR="00E356D5" w:rsidRPr="000C42C0" w:rsidRDefault="00E356D5">
            <w:pPr>
              <w:rPr>
                <w:sz w:val="22"/>
              </w:rPr>
            </w:pPr>
          </w:p>
        </w:tc>
        <w:tc>
          <w:tcPr>
            <w:tcW w:w="277" w:type="dxa"/>
            <w:tcBorders>
              <w:top w:val="nil"/>
              <w:right w:val="nil"/>
            </w:tcBorders>
          </w:tcPr>
          <w:p w14:paraId="76281733" w14:textId="77777777" w:rsidR="00E356D5" w:rsidRPr="000C42C0" w:rsidRDefault="00E356D5">
            <w:pPr>
              <w:spacing w:before="0" w:after="0"/>
              <w:rPr>
                <w:sz w:val="22"/>
              </w:rPr>
            </w:pPr>
          </w:p>
        </w:tc>
        <w:tc>
          <w:tcPr>
            <w:tcW w:w="596" w:type="dxa"/>
            <w:tcBorders>
              <w:top w:val="single" w:sz="18" w:space="0" w:color="auto"/>
              <w:left w:val="nil"/>
              <w:right w:val="nil"/>
            </w:tcBorders>
          </w:tcPr>
          <w:p w14:paraId="7B0F057F" w14:textId="77777777" w:rsidR="00E356D5" w:rsidRPr="000C42C0" w:rsidRDefault="00E356D5">
            <w:pPr>
              <w:spacing w:before="0" w:after="0"/>
              <w:jc w:val="center"/>
              <w:rPr>
                <w:sz w:val="22"/>
              </w:rPr>
            </w:pPr>
            <w:r>
              <w:rPr>
                <w:sz w:val="22"/>
              </w:rPr>
              <w:t>Yes</w:t>
            </w:r>
          </w:p>
        </w:tc>
        <w:tc>
          <w:tcPr>
            <w:tcW w:w="277" w:type="dxa"/>
            <w:tcBorders>
              <w:top w:val="nil"/>
              <w:left w:val="nil"/>
              <w:bottom w:val="single" w:sz="4" w:space="0" w:color="auto"/>
              <w:right w:val="nil"/>
            </w:tcBorders>
          </w:tcPr>
          <w:p w14:paraId="0A52D0A7" w14:textId="77777777" w:rsidR="00E356D5" w:rsidRPr="000C42C0" w:rsidRDefault="00E356D5">
            <w:pPr>
              <w:spacing w:before="0" w:after="0"/>
              <w:jc w:val="center"/>
              <w:rPr>
                <w:sz w:val="22"/>
              </w:rPr>
            </w:pPr>
          </w:p>
        </w:tc>
        <w:tc>
          <w:tcPr>
            <w:tcW w:w="596" w:type="dxa"/>
            <w:tcBorders>
              <w:top w:val="single" w:sz="18" w:space="0" w:color="auto"/>
              <w:left w:val="nil"/>
              <w:bottom w:val="single" w:sz="4" w:space="0" w:color="auto"/>
              <w:right w:val="nil"/>
            </w:tcBorders>
          </w:tcPr>
          <w:p w14:paraId="261B3F5B" w14:textId="77777777" w:rsidR="00E356D5" w:rsidRPr="000C42C0" w:rsidRDefault="00E356D5">
            <w:pPr>
              <w:spacing w:before="0" w:after="0"/>
              <w:jc w:val="center"/>
              <w:rPr>
                <w:sz w:val="22"/>
              </w:rPr>
            </w:pPr>
            <w:r>
              <w:rPr>
                <w:sz w:val="22"/>
              </w:rPr>
              <w:t>No</w:t>
            </w:r>
          </w:p>
        </w:tc>
        <w:tc>
          <w:tcPr>
            <w:tcW w:w="277" w:type="dxa"/>
            <w:tcBorders>
              <w:top w:val="nil"/>
              <w:left w:val="nil"/>
              <w:bottom w:val="single" w:sz="4" w:space="0" w:color="auto"/>
              <w:right w:val="nil"/>
            </w:tcBorders>
          </w:tcPr>
          <w:p w14:paraId="7E5A51BC" w14:textId="77777777" w:rsidR="00E356D5" w:rsidRPr="000C42C0" w:rsidRDefault="00E356D5">
            <w:pPr>
              <w:spacing w:before="0" w:after="0"/>
              <w:jc w:val="center"/>
              <w:rPr>
                <w:sz w:val="22"/>
              </w:rPr>
            </w:pPr>
          </w:p>
        </w:tc>
        <w:tc>
          <w:tcPr>
            <w:tcW w:w="583" w:type="dxa"/>
            <w:tcBorders>
              <w:top w:val="single" w:sz="18" w:space="0" w:color="auto"/>
              <w:left w:val="nil"/>
              <w:bottom w:val="single" w:sz="4" w:space="0" w:color="auto"/>
              <w:right w:val="nil"/>
            </w:tcBorders>
          </w:tcPr>
          <w:p w14:paraId="69FE84AB" w14:textId="77777777" w:rsidR="00E356D5" w:rsidRPr="000C42C0" w:rsidRDefault="00E356D5">
            <w:pPr>
              <w:spacing w:before="0" w:after="0"/>
              <w:jc w:val="center"/>
              <w:rPr>
                <w:sz w:val="22"/>
              </w:rPr>
            </w:pPr>
            <w:r w:rsidRPr="000C42C0">
              <w:rPr>
                <w:sz w:val="22"/>
              </w:rPr>
              <w:t>N</w:t>
            </w:r>
            <w:r>
              <w:rPr>
                <w:sz w:val="22"/>
              </w:rPr>
              <w:t>/A</w:t>
            </w:r>
          </w:p>
        </w:tc>
        <w:tc>
          <w:tcPr>
            <w:tcW w:w="399" w:type="dxa"/>
            <w:tcBorders>
              <w:top w:val="nil"/>
              <w:left w:val="nil"/>
              <w:bottom w:val="single" w:sz="4" w:space="0" w:color="auto"/>
              <w:right w:val="single" w:sz="4" w:space="0" w:color="auto"/>
            </w:tcBorders>
          </w:tcPr>
          <w:p w14:paraId="64347933" w14:textId="77777777" w:rsidR="00E356D5" w:rsidRPr="000C42C0" w:rsidRDefault="00E356D5">
            <w:pPr>
              <w:spacing w:before="0" w:after="0"/>
              <w:jc w:val="center"/>
              <w:rPr>
                <w:sz w:val="22"/>
              </w:rPr>
            </w:pPr>
          </w:p>
        </w:tc>
      </w:tr>
      <w:tr w:rsidR="00E356D5" w:rsidRPr="000C42C0" w14:paraId="59948FD2" w14:textId="77777777">
        <w:trPr>
          <w:trHeight w:val="1008"/>
        </w:trPr>
        <w:tc>
          <w:tcPr>
            <w:tcW w:w="10072" w:type="dxa"/>
            <w:gridSpan w:val="9"/>
          </w:tcPr>
          <w:p w14:paraId="2DF98CA0" w14:textId="77777777" w:rsidR="00E356D5" w:rsidRPr="000C42C0" w:rsidRDefault="00E356D5">
            <w:pPr>
              <w:rPr>
                <w:sz w:val="22"/>
              </w:rPr>
            </w:pPr>
            <w:r w:rsidRPr="000C42C0">
              <w:rPr>
                <w:b/>
                <w:bCs/>
                <w:sz w:val="22"/>
              </w:rPr>
              <w:t>Describe Basis for Conclusion:</w:t>
            </w:r>
            <w:r w:rsidRPr="000C42C0">
              <w:rPr>
                <w:sz w:val="22"/>
              </w:rPr>
              <w:t xml:space="preserve"> </w:t>
            </w:r>
          </w:p>
        </w:tc>
      </w:tr>
    </w:tbl>
    <w:p w14:paraId="42FBAD72" w14:textId="77777777" w:rsidR="00E356D5" w:rsidRDefault="00E356D5" w:rsidP="00E356D5">
      <w:pPr>
        <w:rPr>
          <w:rFonts w:asciiTheme="minorHAnsi" w:hAnsiTheme="minorHAnsi"/>
        </w:rPr>
      </w:pPr>
    </w:p>
    <w:tbl>
      <w:tblPr>
        <w:tblStyle w:val="TableGrid"/>
        <w:tblW w:w="10072" w:type="dxa"/>
        <w:tblLook w:val="04A0" w:firstRow="1" w:lastRow="0" w:firstColumn="1" w:lastColumn="0" w:noHBand="0" w:noVBand="1"/>
      </w:tblPr>
      <w:tblGrid>
        <w:gridCol w:w="529"/>
        <w:gridCol w:w="6538"/>
        <w:gridCol w:w="277"/>
        <w:gridCol w:w="596"/>
        <w:gridCol w:w="277"/>
        <w:gridCol w:w="596"/>
        <w:gridCol w:w="277"/>
        <w:gridCol w:w="583"/>
        <w:gridCol w:w="399"/>
      </w:tblGrid>
      <w:tr w:rsidR="0013042D" w:rsidRPr="000C42C0" w14:paraId="009E0EE0" w14:textId="77777777" w:rsidTr="42A088FE">
        <w:trPr>
          <w:trHeight w:val="576"/>
        </w:trPr>
        <w:tc>
          <w:tcPr>
            <w:tcW w:w="529" w:type="dxa"/>
          </w:tcPr>
          <w:p w14:paraId="6FEC2C91" w14:textId="2F507631" w:rsidR="0013042D" w:rsidRPr="000C42C0" w:rsidRDefault="00C05F6C" w:rsidP="0013042D">
            <w:pPr>
              <w:rPr>
                <w:b/>
                <w:bCs/>
                <w:sz w:val="22"/>
              </w:rPr>
            </w:pPr>
            <w:r>
              <w:rPr>
                <w:b/>
                <w:bCs/>
                <w:sz w:val="22"/>
              </w:rPr>
              <w:t>8</w:t>
            </w:r>
          </w:p>
        </w:tc>
        <w:tc>
          <w:tcPr>
            <w:tcW w:w="9543" w:type="dxa"/>
            <w:gridSpan w:val="8"/>
            <w:tcBorders>
              <w:right w:val="single" w:sz="4" w:space="0" w:color="auto"/>
            </w:tcBorders>
          </w:tcPr>
          <w:p w14:paraId="14AE5FCE" w14:textId="7A9EAD8C" w:rsidR="0013042D" w:rsidRPr="000C42C0" w:rsidRDefault="0013042D" w:rsidP="0013042D">
            <w:pPr>
              <w:rPr>
                <w:sz w:val="22"/>
              </w:rPr>
            </w:pPr>
            <w:r>
              <w:rPr>
                <w:b/>
                <w:bCs/>
                <w:sz w:val="22"/>
              </w:rPr>
              <w:t>Urgent Need</w:t>
            </w:r>
            <w:r w:rsidR="008100D0">
              <w:rPr>
                <w:b/>
                <w:bCs/>
                <w:sz w:val="22"/>
              </w:rPr>
              <w:t xml:space="preserve"> - </w:t>
            </w:r>
            <w:r w:rsidR="008100D0">
              <w:rPr>
                <w:sz w:val="22"/>
              </w:rPr>
              <w:t>(</w:t>
            </w:r>
            <w:r w:rsidR="008100D0">
              <w:rPr>
                <w:rStyle w:val="normaltextrun"/>
                <w:rFonts w:cs="Arial"/>
                <w:color w:val="000000"/>
                <w:sz w:val="22"/>
                <w:szCs w:val="22"/>
                <w:shd w:val="clear" w:color="auto" w:fill="FFFFFF"/>
              </w:rPr>
              <w:t>if the U</w:t>
            </w:r>
            <w:r w:rsidR="008100D0">
              <w:rPr>
                <w:rStyle w:val="normaltextrun"/>
                <w:rFonts w:cs="Arial"/>
                <w:color w:val="000000"/>
                <w:shd w:val="clear" w:color="auto" w:fill="FFFFFF"/>
              </w:rPr>
              <w:t xml:space="preserve">rgent Need </w:t>
            </w:r>
            <w:r w:rsidR="008100D0">
              <w:rPr>
                <w:rStyle w:val="normaltextrun"/>
                <w:rFonts w:cs="Arial"/>
                <w:color w:val="000000"/>
                <w:sz w:val="22"/>
                <w:szCs w:val="22"/>
                <w:shd w:val="clear" w:color="auto" w:fill="FFFFFF"/>
              </w:rPr>
              <w:t xml:space="preserve">National Objective was not used, </w:t>
            </w:r>
            <w:r w:rsidR="00997486">
              <w:rPr>
                <w:rStyle w:val="normaltextrun"/>
                <w:rFonts w:cs="Arial"/>
                <w:color w:val="000000"/>
                <w:sz w:val="22"/>
                <w:szCs w:val="22"/>
                <w:shd w:val="clear" w:color="auto" w:fill="FFFFFF"/>
              </w:rPr>
              <w:t>c</w:t>
            </w:r>
            <w:r w:rsidR="00997486">
              <w:rPr>
                <w:rStyle w:val="normaltextrun"/>
                <w:rFonts w:cs="Arial"/>
                <w:color w:val="000000"/>
                <w:shd w:val="clear" w:color="auto" w:fill="FFFFFF"/>
              </w:rPr>
              <w:t xml:space="preserve">ontinue to Section D: Summary </w:t>
            </w:r>
          </w:p>
        </w:tc>
      </w:tr>
      <w:tr w:rsidR="00E356D5" w:rsidRPr="000C42C0" w14:paraId="745253DB" w14:textId="77777777" w:rsidTr="42A088FE">
        <w:trPr>
          <w:trHeight w:val="576"/>
        </w:trPr>
        <w:tc>
          <w:tcPr>
            <w:tcW w:w="529" w:type="dxa"/>
            <w:vMerge w:val="restart"/>
          </w:tcPr>
          <w:p w14:paraId="4C39C6E7" w14:textId="07BB5BE0" w:rsidR="00E356D5" w:rsidRPr="000C42C0" w:rsidRDefault="00C05F6C">
            <w:pPr>
              <w:rPr>
                <w:b/>
                <w:bCs/>
                <w:sz w:val="22"/>
              </w:rPr>
            </w:pPr>
            <w:r>
              <w:rPr>
                <w:b/>
                <w:bCs/>
                <w:sz w:val="22"/>
              </w:rPr>
              <w:t>8</w:t>
            </w:r>
            <w:r w:rsidR="0013042D">
              <w:rPr>
                <w:b/>
                <w:bCs/>
                <w:sz w:val="22"/>
              </w:rPr>
              <w:t>a</w:t>
            </w:r>
          </w:p>
        </w:tc>
        <w:tc>
          <w:tcPr>
            <w:tcW w:w="6538" w:type="dxa"/>
            <w:vMerge w:val="restart"/>
            <w:tcBorders>
              <w:right w:val="single" w:sz="4" w:space="0" w:color="auto"/>
            </w:tcBorders>
          </w:tcPr>
          <w:p w14:paraId="5AE09C88" w14:textId="77777777" w:rsidR="00E356D5" w:rsidRDefault="00101631">
            <w:pPr>
              <w:rPr>
                <w:sz w:val="22"/>
              </w:rPr>
            </w:pPr>
            <w:r>
              <w:rPr>
                <w:sz w:val="22"/>
              </w:rPr>
              <w:t xml:space="preserve">Does the Grantee have documentation to support the use of </w:t>
            </w:r>
            <w:r w:rsidR="00D04172">
              <w:rPr>
                <w:sz w:val="22"/>
              </w:rPr>
              <w:t>the Urgent Need national objective?</w:t>
            </w:r>
          </w:p>
          <w:p w14:paraId="5F90799D" w14:textId="34A77999" w:rsidR="00D04172" w:rsidRPr="00D04172" w:rsidRDefault="00D04172">
            <w:pPr>
              <w:rPr>
                <w:rFonts w:cs="Arial"/>
                <w:b/>
                <w:bCs/>
                <w:sz w:val="22"/>
                <w:szCs w:val="22"/>
              </w:rPr>
            </w:pPr>
            <w:r w:rsidRPr="00D04172">
              <w:rPr>
                <w:rFonts w:cs="Arial"/>
                <w:b/>
                <w:bCs/>
                <w:color w:val="333333"/>
                <w:sz w:val="22"/>
                <w:szCs w:val="22"/>
                <w:shd w:val="clear" w:color="auto" w:fill="FFFFFF"/>
              </w:rPr>
              <w:t>24 CFR 570.483(d)</w:t>
            </w:r>
          </w:p>
        </w:tc>
        <w:tc>
          <w:tcPr>
            <w:tcW w:w="277" w:type="dxa"/>
            <w:tcBorders>
              <w:bottom w:val="nil"/>
              <w:right w:val="single" w:sz="18" w:space="0" w:color="auto"/>
            </w:tcBorders>
          </w:tcPr>
          <w:p w14:paraId="449652E1" w14:textId="77777777" w:rsidR="00E356D5" w:rsidRPr="000C42C0" w:rsidRDefault="00E356D5">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55F64938" w14:textId="77777777" w:rsidR="00E356D5" w:rsidRPr="000C42C0" w:rsidRDefault="00E356D5">
            <w:pPr>
              <w:jc w:val="center"/>
              <w:rPr>
                <w:sz w:val="22"/>
              </w:rPr>
            </w:pPr>
          </w:p>
        </w:tc>
        <w:tc>
          <w:tcPr>
            <w:tcW w:w="277" w:type="dxa"/>
            <w:tcBorders>
              <w:top w:val="single" w:sz="4" w:space="0" w:color="auto"/>
              <w:left w:val="single" w:sz="18" w:space="0" w:color="auto"/>
              <w:bottom w:val="nil"/>
              <w:right w:val="single" w:sz="18" w:space="0" w:color="auto"/>
            </w:tcBorders>
          </w:tcPr>
          <w:p w14:paraId="6463CE1F" w14:textId="77777777" w:rsidR="00E356D5" w:rsidRPr="000C42C0" w:rsidRDefault="00E356D5">
            <w:pPr>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63E760DD" w14:textId="77777777" w:rsidR="00E356D5" w:rsidRPr="000C42C0" w:rsidRDefault="00E356D5">
            <w:pPr>
              <w:jc w:val="center"/>
              <w:rPr>
                <w:sz w:val="22"/>
              </w:rPr>
            </w:pPr>
          </w:p>
        </w:tc>
        <w:tc>
          <w:tcPr>
            <w:tcW w:w="277" w:type="dxa"/>
            <w:tcBorders>
              <w:top w:val="single" w:sz="4" w:space="0" w:color="auto"/>
              <w:left w:val="single" w:sz="18" w:space="0" w:color="auto"/>
              <w:bottom w:val="nil"/>
              <w:right w:val="single" w:sz="18" w:space="0" w:color="auto"/>
            </w:tcBorders>
          </w:tcPr>
          <w:p w14:paraId="3E7BE3D0" w14:textId="77777777" w:rsidR="00E356D5" w:rsidRPr="000C42C0" w:rsidRDefault="00E356D5">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31DF8120" w14:textId="77777777" w:rsidR="00E356D5" w:rsidRPr="000C42C0" w:rsidRDefault="00E356D5">
            <w:pPr>
              <w:jc w:val="center"/>
              <w:rPr>
                <w:sz w:val="22"/>
              </w:rPr>
            </w:pPr>
          </w:p>
        </w:tc>
        <w:tc>
          <w:tcPr>
            <w:tcW w:w="399" w:type="dxa"/>
            <w:tcBorders>
              <w:top w:val="single" w:sz="4" w:space="0" w:color="auto"/>
              <w:left w:val="single" w:sz="18" w:space="0" w:color="auto"/>
              <w:bottom w:val="nil"/>
              <w:right w:val="single" w:sz="4" w:space="0" w:color="auto"/>
            </w:tcBorders>
          </w:tcPr>
          <w:p w14:paraId="666964F1" w14:textId="77777777" w:rsidR="00E356D5" w:rsidRPr="000C42C0" w:rsidRDefault="00E356D5">
            <w:pPr>
              <w:jc w:val="center"/>
              <w:rPr>
                <w:sz w:val="22"/>
              </w:rPr>
            </w:pPr>
          </w:p>
        </w:tc>
      </w:tr>
      <w:tr w:rsidR="00E356D5" w:rsidRPr="000C42C0" w14:paraId="555B5258" w14:textId="77777777" w:rsidTr="42A088FE">
        <w:trPr>
          <w:trHeight w:val="387"/>
        </w:trPr>
        <w:tc>
          <w:tcPr>
            <w:tcW w:w="529" w:type="dxa"/>
            <w:vMerge/>
          </w:tcPr>
          <w:p w14:paraId="1567DE64" w14:textId="77777777" w:rsidR="00E356D5" w:rsidRPr="000C42C0" w:rsidRDefault="00E356D5">
            <w:pPr>
              <w:rPr>
                <w:b/>
                <w:bCs/>
                <w:sz w:val="22"/>
              </w:rPr>
            </w:pPr>
          </w:p>
        </w:tc>
        <w:tc>
          <w:tcPr>
            <w:tcW w:w="6538" w:type="dxa"/>
            <w:vMerge/>
          </w:tcPr>
          <w:p w14:paraId="4CCB501C" w14:textId="77777777" w:rsidR="00E356D5" w:rsidRPr="000C42C0" w:rsidRDefault="00E356D5">
            <w:pPr>
              <w:rPr>
                <w:sz w:val="22"/>
              </w:rPr>
            </w:pPr>
          </w:p>
        </w:tc>
        <w:tc>
          <w:tcPr>
            <w:tcW w:w="277" w:type="dxa"/>
            <w:tcBorders>
              <w:top w:val="nil"/>
              <w:right w:val="nil"/>
            </w:tcBorders>
          </w:tcPr>
          <w:p w14:paraId="2ECD1B57" w14:textId="77777777" w:rsidR="00E356D5" w:rsidRPr="000C42C0" w:rsidRDefault="00E356D5">
            <w:pPr>
              <w:spacing w:before="0" w:after="0"/>
              <w:rPr>
                <w:sz w:val="22"/>
              </w:rPr>
            </w:pPr>
          </w:p>
        </w:tc>
        <w:tc>
          <w:tcPr>
            <w:tcW w:w="596" w:type="dxa"/>
            <w:tcBorders>
              <w:top w:val="single" w:sz="18" w:space="0" w:color="auto"/>
              <w:left w:val="nil"/>
              <w:right w:val="nil"/>
            </w:tcBorders>
          </w:tcPr>
          <w:p w14:paraId="0D9E91EE" w14:textId="77777777" w:rsidR="00E356D5" w:rsidRPr="000C42C0" w:rsidRDefault="00E356D5">
            <w:pPr>
              <w:spacing w:before="0" w:after="0"/>
              <w:jc w:val="center"/>
              <w:rPr>
                <w:sz w:val="22"/>
              </w:rPr>
            </w:pPr>
            <w:r>
              <w:rPr>
                <w:sz w:val="22"/>
              </w:rPr>
              <w:t>Yes</w:t>
            </w:r>
          </w:p>
        </w:tc>
        <w:tc>
          <w:tcPr>
            <w:tcW w:w="277" w:type="dxa"/>
            <w:tcBorders>
              <w:top w:val="nil"/>
              <w:left w:val="nil"/>
              <w:bottom w:val="single" w:sz="4" w:space="0" w:color="auto"/>
              <w:right w:val="nil"/>
            </w:tcBorders>
          </w:tcPr>
          <w:p w14:paraId="17510937" w14:textId="77777777" w:rsidR="00E356D5" w:rsidRPr="000C42C0" w:rsidRDefault="00E356D5">
            <w:pPr>
              <w:spacing w:before="0" w:after="0"/>
              <w:jc w:val="center"/>
              <w:rPr>
                <w:sz w:val="22"/>
              </w:rPr>
            </w:pPr>
          </w:p>
        </w:tc>
        <w:tc>
          <w:tcPr>
            <w:tcW w:w="596" w:type="dxa"/>
            <w:tcBorders>
              <w:top w:val="single" w:sz="18" w:space="0" w:color="auto"/>
              <w:left w:val="nil"/>
              <w:bottom w:val="single" w:sz="4" w:space="0" w:color="auto"/>
              <w:right w:val="nil"/>
            </w:tcBorders>
          </w:tcPr>
          <w:p w14:paraId="1ADB4DD6" w14:textId="77777777" w:rsidR="00E356D5" w:rsidRPr="000C42C0" w:rsidRDefault="00E356D5">
            <w:pPr>
              <w:spacing w:before="0" w:after="0"/>
              <w:jc w:val="center"/>
              <w:rPr>
                <w:sz w:val="22"/>
              </w:rPr>
            </w:pPr>
            <w:r>
              <w:rPr>
                <w:sz w:val="22"/>
              </w:rPr>
              <w:t>No</w:t>
            </w:r>
          </w:p>
        </w:tc>
        <w:tc>
          <w:tcPr>
            <w:tcW w:w="277" w:type="dxa"/>
            <w:tcBorders>
              <w:top w:val="nil"/>
              <w:left w:val="nil"/>
              <w:bottom w:val="single" w:sz="4" w:space="0" w:color="auto"/>
              <w:right w:val="nil"/>
            </w:tcBorders>
          </w:tcPr>
          <w:p w14:paraId="6A45CFD3" w14:textId="77777777" w:rsidR="00E356D5" w:rsidRPr="000C42C0" w:rsidRDefault="00E356D5">
            <w:pPr>
              <w:spacing w:before="0" w:after="0"/>
              <w:jc w:val="center"/>
              <w:rPr>
                <w:sz w:val="22"/>
              </w:rPr>
            </w:pPr>
          </w:p>
        </w:tc>
        <w:tc>
          <w:tcPr>
            <w:tcW w:w="583" w:type="dxa"/>
            <w:tcBorders>
              <w:top w:val="single" w:sz="18" w:space="0" w:color="auto"/>
              <w:left w:val="nil"/>
              <w:bottom w:val="single" w:sz="4" w:space="0" w:color="auto"/>
              <w:right w:val="nil"/>
            </w:tcBorders>
          </w:tcPr>
          <w:p w14:paraId="1342BDA1" w14:textId="77777777" w:rsidR="00E356D5" w:rsidRPr="000C42C0" w:rsidRDefault="00E356D5">
            <w:pPr>
              <w:spacing w:before="0" w:after="0"/>
              <w:jc w:val="center"/>
              <w:rPr>
                <w:sz w:val="22"/>
              </w:rPr>
            </w:pPr>
            <w:r w:rsidRPr="000C42C0">
              <w:rPr>
                <w:sz w:val="22"/>
              </w:rPr>
              <w:t>N</w:t>
            </w:r>
            <w:r>
              <w:rPr>
                <w:sz w:val="22"/>
              </w:rPr>
              <w:t>/A</w:t>
            </w:r>
          </w:p>
        </w:tc>
        <w:tc>
          <w:tcPr>
            <w:tcW w:w="399" w:type="dxa"/>
            <w:tcBorders>
              <w:top w:val="nil"/>
              <w:left w:val="nil"/>
              <w:bottom w:val="single" w:sz="4" w:space="0" w:color="auto"/>
              <w:right w:val="single" w:sz="4" w:space="0" w:color="auto"/>
            </w:tcBorders>
          </w:tcPr>
          <w:p w14:paraId="02717327" w14:textId="77777777" w:rsidR="00E356D5" w:rsidRPr="000C42C0" w:rsidRDefault="00E356D5">
            <w:pPr>
              <w:spacing w:before="0" w:after="0"/>
              <w:jc w:val="center"/>
              <w:rPr>
                <w:sz w:val="22"/>
              </w:rPr>
            </w:pPr>
          </w:p>
        </w:tc>
      </w:tr>
      <w:tr w:rsidR="00E356D5" w:rsidRPr="000C42C0" w14:paraId="6F8DB0DD" w14:textId="77777777" w:rsidTr="42A088FE">
        <w:trPr>
          <w:trHeight w:val="1008"/>
        </w:trPr>
        <w:tc>
          <w:tcPr>
            <w:tcW w:w="10072" w:type="dxa"/>
            <w:gridSpan w:val="9"/>
          </w:tcPr>
          <w:p w14:paraId="2B72D622" w14:textId="77777777" w:rsidR="00E356D5" w:rsidRPr="000C42C0" w:rsidRDefault="00E356D5">
            <w:pPr>
              <w:rPr>
                <w:sz w:val="22"/>
              </w:rPr>
            </w:pPr>
            <w:r w:rsidRPr="000C42C0">
              <w:rPr>
                <w:b/>
                <w:bCs/>
                <w:sz w:val="22"/>
              </w:rPr>
              <w:t>Describe Basis for Conclusion:</w:t>
            </w:r>
            <w:r w:rsidRPr="000C42C0">
              <w:rPr>
                <w:sz w:val="22"/>
              </w:rPr>
              <w:t xml:space="preserve"> </w:t>
            </w:r>
          </w:p>
        </w:tc>
      </w:tr>
      <w:tr w:rsidR="00E356D5" w:rsidRPr="000C42C0" w14:paraId="3C8E68FE" w14:textId="77777777" w:rsidTr="42A088FE">
        <w:trPr>
          <w:trHeight w:val="576"/>
        </w:trPr>
        <w:tc>
          <w:tcPr>
            <w:tcW w:w="529" w:type="dxa"/>
            <w:vMerge w:val="restart"/>
          </w:tcPr>
          <w:p w14:paraId="29C6F84F" w14:textId="2257E421" w:rsidR="00E356D5" w:rsidRPr="000C42C0" w:rsidRDefault="00C05F6C">
            <w:pPr>
              <w:rPr>
                <w:b/>
                <w:bCs/>
                <w:sz w:val="22"/>
              </w:rPr>
            </w:pPr>
            <w:r>
              <w:rPr>
                <w:b/>
                <w:bCs/>
                <w:sz w:val="22"/>
              </w:rPr>
              <w:t>8</w:t>
            </w:r>
            <w:r w:rsidR="0013042D">
              <w:rPr>
                <w:b/>
                <w:bCs/>
                <w:sz w:val="22"/>
              </w:rPr>
              <w:t>b</w:t>
            </w:r>
          </w:p>
        </w:tc>
        <w:tc>
          <w:tcPr>
            <w:tcW w:w="6538" w:type="dxa"/>
            <w:vMerge w:val="restart"/>
            <w:tcBorders>
              <w:right w:val="single" w:sz="4" w:space="0" w:color="auto"/>
            </w:tcBorders>
          </w:tcPr>
          <w:p w14:paraId="5130C970" w14:textId="249D46A0" w:rsidR="00E356D5" w:rsidRPr="000C42C0" w:rsidRDefault="626696FC" w:rsidP="42A088FE">
            <w:pPr>
              <w:rPr>
                <w:sz w:val="22"/>
                <w:szCs w:val="22"/>
              </w:rPr>
            </w:pPr>
            <w:r w:rsidRPr="42A088FE">
              <w:rPr>
                <w:sz w:val="22"/>
                <w:szCs w:val="22"/>
              </w:rPr>
              <w:t>Did the Grantee receive approval from HCD to use the Urgent Need national objective?</w:t>
            </w:r>
          </w:p>
        </w:tc>
        <w:tc>
          <w:tcPr>
            <w:tcW w:w="277" w:type="dxa"/>
            <w:tcBorders>
              <w:bottom w:val="nil"/>
              <w:right w:val="single" w:sz="18" w:space="0" w:color="auto"/>
            </w:tcBorders>
          </w:tcPr>
          <w:p w14:paraId="57ACA640" w14:textId="77777777" w:rsidR="00E356D5" w:rsidRPr="000C42C0" w:rsidRDefault="00E356D5">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1572D9EB" w14:textId="77777777" w:rsidR="00E356D5" w:rsidRPr="000C42C0" w:rsidRDefault="00E356D5">
            <w:pPr>
              <w:jc w:val="center"/>
              <w:rPr>
                <w:sz w:val="22"/>
              </w:rPr>
            </w:pPr>
          </w:p>
        </w:tc>
        <w:tc>
          <w:tcPr>
            <w:tcW w:w="277" w:type="dxa"/>
            <w:tcBorders>
              <w:top w:val="single" w:sz="4" w:space="0" w:color="auto"/>
              <w:left w:val="single" w:sz="18" w:space="0" w:color="auto"/>
              <w:bottom w:val="nil"/>
              <w:right w:val="single" w:sz="18" w:space="0" w:color="auto"/>
            </w:tcBorders>
          </w:tcPr>
          <w:p w14:paraId="721EB8BA" w14:textId="77777777" w:rsidR="00E356D5" w:rsidRPr="000C42C0" w:rsidRDefault="00E356D5">
            <w:pPr>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1FA1A5CB" w14:textId="77777777" w:rsidR="00E356D5" w:rsidRPr="000C42C0" w:rsidRDefault="00E356D5">
            <w:pPr>
              <w:jc w:val="center"/>
              <w:rPr>
                <w:sz w:val="22"/>
              </w:rPr>
            </w:pPr>
          </w:p>
        </w:tc>
        <w:tc>
          <w:tcPr>
            <w:tcW w:w="277" w:type="dxa"/>
            <w:tcBorders>
              <w:top w:val="single" w:sz="4" w:space="0" w:color="auto"/>
              <w:left w:val="single" w:sz="18" w:space="0" w:color="auto"/>
              <w:bottom w:val="nil"/>
              <w:right w:val="single" w:sz="18" w:space="0" w:color="auto"/>
            </w:tcBorders>
          </w:tcPr>
          <w:p w14:paraId="176217B8" w14:textId="77777777" w:rsidR="00E356D5" w:rsidRPr="000C42C0" w:rsidRDefault="00E356D5">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29349F73" w14:textId="77777777" w:rsidR="00E356D5" w:rsidRPr="000C42C0" w:rsidRDefault="00E356D5">
            <w:pPr>
              <w:jc w:val="center"/>
              <w:rPr>
                <w:sz w:val="22"/>
              </w:rPr>
            </w:pPr>
          </w:p>
        </w:tc>
        <w:tc>
          <w:tcPr>
            <w:tcW w:w="399" w:type="dxa"/>
            <w:tcBorders>
              <w:top w:val="single" w:sz="4" w:space="0" w:color="auto"/>
              <w:left w:val="single" w:sz="18" w:space="0" w:color="auto"/>
              <w:bottom w:val="nil"/>
              <w:right w:val="single" w:sz="4" w:space="0" w:color="auto"/>
            </w:tcBorders>
          </w:tcPr>
          <w:p w14:paraId="62D5BBB1" w14:textId="77777777" w:rsidR="00E356D5" w:rsidRPr="000C42C0" w:rsidRDefault="00E356D5">
            <w:pPr>
              <w:jc w:val="center"/>
              <w:rPr>
                <w:sz w:val="22"/>
              </w:rPr>
            </w:pPr>
          </w:p>
        </w:tc>
      </w:tr>
      <w:tr w:rsidR="00E356D5" w:rsidRPr="000C42C0" w14:paraId="5C4C8020" w14:textId="77777777" w:rsidTr="42A088FE">
        <w:trPr>
          <w:trHeight w:val="387"/>
        </w:trPr>
        <w:tc>
          <w:tcPr>
            <w:tcW w:w="529" w:type="dxa"/>
            <w:vMerge/>
          </w:tcPr>
          <w:p w14:paraId="3E5E9D22" w14:textId="77777777" w:rsidR="00E356D5" w:rsidRPr="000C42C0" w:rsidRDefault="00E356D5">
            <w:pPr>
              <w:rPr>
                <w:b/>
                <w:bCs/>
                <w:sz w:val="22"/>
              </w:rPr>
            </w:pPr>
          </w:p>
        </w:tc>
        <w:tc>
          <w:tcPr>
            <w:tcW w:w="6538" w:type="dxa"/>
            <w:vMerge/>
          </w:tcPr>
          <w:p w14:paraId="4EBEF86B" w14:textId="77777777" w:rsidR="00E356D5" w:rsidRPr="000C42C0" w:rsidRDefault="00E356D5">
            <w:pPr>
              <w:rPr>
                <w:sz w:val="22"/>
              </w:rPr>
            </w:pPr>
          </w:p>
        </w:tc>
        <w:tc>
          <w:tcPr>
            <w:tcW w:w="277" w:type="dxa"/>
            <w:tcBorders>
              <w:top w:val="nil"/>
              <w:right w:val="nil"/>
            </w:tcBorders>
          </w:tcPr>
          <w:p w14:paraId="0F4CFD43" w14:textId="77777777" w:rsidR="00E356D5" w:rsidRPr="000C42C0" w:rsidRDefault="00E356D5">
            <w:pPr>
              <w:spacing w:before="0" w:after="0"/>
              <w:rPr>
                <w:sz w:val="22"/>
              </w:rPr>
            </w:pPr>
          </w:p>
        </w:tc>
        <w:tc>
          <w:tcPr>
            <w:tcW w:w="596" w:type="dxa"/>
            <w:tcBorders>
              <w:top w:val="single" w:sz="18" w:space="0" w:color="auto"/>
              <w:left w:val="nil"/>
              <w:right w:val="nil"/>
            </w:tcBorders>
          </w:tcPr>
          <w:p w14:paraId="179CA565" w14:textId="77777777" w:rsidR="00E356D5" w:rsidRPr="000C42C0" w:rsidRDefault="00E356D5">
            <w:pPr>
              <w:spacing w:before="0" w:after="0"/>
              <w:jc w:val="center"/>
              <w:rPr>
                <w:sz w:val="22"/>
              </w:rPr>
            </w:pPr>
            <w:r>
              <w:rPr>
                <w:sz w:val="22"/>
              </w:rPr>
              <w:t>Yes</w:t>
            </w:r>
          </w:p>
        </w:tc>
        <w:tc>
          <w:tcPr>
            <w:tcW w:w="277" w:type="dxa"/>
            <w:tcBorders>
              <w:top w:val="nil"/>
              <w:left w:val="nil"/>
              <w:bottom w:val="single" w:sz="4" w:space="0" w:color="auto"/>
              <w:right w:val="nil"/>
            </w:tcBorders>
          </w:tcPr>
          <w:p w14:paraId="6F81D40D" w14:textId="77777777" w:rsidR="00E356D5" w:rsidRPr="000C42C0" w:rsidRDefault="00E356D5">
            <w:pPr>
              <w:spacing w:before="0" w:after="0"/>
              <w:jc w:val="center"/>
              <w:rPr>
                <w:sz w:val="22"/>
              </w:rPr>
            </w:pPr>
          </w:p>
        </w:tc>
        <w:tc>
          <w:tcPr>
            <w:tcW w:w="596" w:type="dxa"/>
            <w:tcBorders>
              <w:top w:val="single" w:sz="18" w:space="0" w:color="auto"/>
              <w:left w:val="nil"/>
              <w:bottom w:val="single" w:sz="4" w:space="0" w:color="auto"/>
              <w:right w:val="nil"/>
            </w:tcBorders>
          </w:tcPr>
          <w:p w14:paraId="62B0F80C" w14:textId="77777777" w:rsidR="00E356D5" w:rsidRPr="000C42C0" w:rsidRDefault="00E356D5">
            <w:pPr>
              <w:spacing w:before="0" w:after="0"/>
              <w:jc w:val="center"/>
              <w:rPr>
                <w:sz w:val="22"/>
              </w:rPr>
            </w:pPr>
            <w:r>
              <w:rPr>
                <w:sz w:val="22"/>
              </w:rPr>
              <w:t>No</w:t>
            </w:r>
          </w:p>
        </w:tc>
        <w:tc>
          <w:tcPr>
            <w:tcW w:w="277" w:type="dxa"/>
            <w:tcBorders>
              <w:top w:val="nil"/>
              <w:left w:val="nil"/>
              <w:bottom w:val="single" w:sz="4" w:space="0" w:color="auto"/>
              <w:right w:val="nil"/>
            </w:tcBorders>
          </w:tcPr>
          <w:p w14:paraId="3A28D1FB" w14:textId="77777777" w:rsidR="00E356D5" w:rsidRPr="000C42C0" w:rsidRDefault="00E356D5">
            <w:pPr>
              <w:spacing w:before="0" w:after="0"/>
              <w:jc w:val="center"/>
              <w:rPr>
                <w:sz w:val="22"/>
              </w:rPr>
            </w:pPr>
          </w:p>
        </w:tc>
        <w:tc>
          <w:tcPr>
            <w:tcW w:w="583" w:type="dxa"/>
            <w:tcBorders>
              <w:top w:val="single" w:sz="18" w:space="0" w:color="auto"/>
              <w:left w:val="nil"/>
              <w:bottom w:val="single" w:sz="4" w:space="0" w:color="auto"/>
              <w:right w:val="nil"/>
            </w:tcBorders>
          </w:tcPr>
          <w:p w14:paraId="4B0C5A0F" w14:textId="77777777" w:rsidR="00E356D5" w:rsidRPr="000C42C0" w:rsidRDefault="00E356D5">
            <w:pPr>
              <w:spacing w:before="0" w:after="0"/>
              <w:jc w:val="center"/>
              <w:rPr>
                <w:sz w:val="22"/>
              </w:rPr>
            </w:pPr>
            <w:r w:rsidRPr="000C42C0">
              <w:rPr>
                <w:sz w:val="22"/>
              </w:rPr>
              <w:t>N</w:t>
            </w:r>
            <w:r>
              <w:rPr>
                <w:sz w:val="22"/>
              </w:rPr>
              <w:t>/A</w:t>
            </w:r>
          </w:p>
        </w:tc>
        <w:tc>
          <w:tcPr>
            <w:tcW w:w="399" w:type="dxa"/>
            <w:tcBorders>
              <w:top w:val="nil"/>
              <w:left w:val="nil"/>
              <w:bottom w:val="single" w:sz="4" w:space="0" w:color="auto"/>
              <w:right w:val="single" w:sz="4" w:space="0" w:color="auto"/>
            </w:tcBorders>
          </w:tcPr>
          <w:p w14:paraId="33E7BD0E" w14:textId="77777777" w:rsidR="00E356D5" w:rsidRPr="000C42C0" w:rsidRDefault="00E356D5">
            <w:pPr>
              <w:spacing w:before="0" w:after="0"/>
              <w:jc w:val="center"/>
              <w:rPr>
                <w:sz w:val="22"/>
              </w:rPr>
            </w:pPr>
          </w:p>
        </w:tc>
      </w:tr>
      <w:tr w:rsidR="00E356D5" w:rsidRPr="000C42C0" w14:paraId="03E07D86" w14:textId="77777777" w:rsidTr="42A088FE">
        <w:trPr>
          <w:trHeight w:val="1008"/>
        </w:trPr>
        <w:tc>
          <w:tcPr>
            <w:tcW w:w="10072" w:type="dxa"/>
            <w:gridSpan w:val="9"/>
          </w:tcPr>
          <w:p w14:paraId="7DDC34BF" w14:textId="77777777" w:rsidR="00E356D5" w:rsidRPr="000C42C0" w:rsidRDefault="00E356D5">
            <w:pPr>
              <w:rPr>
                <w:sz w:val="22"/>
              </w:rPr>
            </w:pPr>
            <w:r w:rsidRPr="000C42C0">
              <w:rPr>
                <w:b/>
                <w:bCs/>
                <w:sz w:val="22"/>
              </w:rPr>
              <w:t>Describe Basis for Conclusion:</w:t>
            </w:r>
            <w:r w:rsidRPr="000C42C0">
              <w:rPr>
                <w:sz w:val="22"/>
              </w:rPr>
              <w:t xml:space="preserve"> </w:t>
            </w:r>
          </w:p>
        </w:tc>
      </w:tr>
    </w:tbl>
    <w:p w14:paraId="673A07E5" w14:textId="31C89F35" w:rsidR="00E846DD" w:rsidRPr="00E846DD" w:rsidRDefault="00E846DD" w:rsidP="00E846DD">
      <w:pPr>
        <w:spacing w:before="0" w:after="0" w:line="240" w:lineRule="auto"/>
        <w:ind w:right="180"/>
        <w:textAlignment w:val="baseline"/>
        <w:rPr>
          <w:rFonts w:ascii="Segoe UI" w:eastAsia="Times New Roman" w:hAnsi="Segoe UI" w:cs="Segoe UI"/>
          <w:sz w:val="18"/>
          <w:szCs w:val="18"/>
        </w:rPr>
      </w:pPr>
      <w:r w:rsidRPr="00E846DD">
        <w:rPr>
          <w:rFonts w:eastAsia="Times New Roman" w:cs="Arial"/>
          <w:sz w:val="22"/>
        </w:rPr>
        <w:t> </w:t>
      </w:r>
    </w:p>
    <w:p w14:paraId="384DC28B" w14:textId="77777777" w:rsidR="00E846DD" w:rsidRPr="00E846DD" w:rsidRDefault="00E846DD" w:rsidP="00395104">
      <w:pPr>
        <w:pStyle w:val="BodyText"/>
        <w:numPr>
          <w:ilvl w:val="0"/>
          <w:numId w:val="4"/>
        </w:numPr>
        <w:spacing w:line="276" w:lineRule="auto"/>
        <w:ind w:right="133"/>
        <w:jc w:val="both"/>
        <w:rPr>
          <w:rFonts w:eastAsia="Times New Roman"/>
          <w:b/>
          <w:bCs/>
        </w:rPr>
      </w:pPr>
      <w:r w:rsidRPr="00E846DD">
        <w:rPr>
          <w:b/>
          <w:bCs/>
          <w:u w:val="single"/>
        </w:rPr>
        <w:t>Summary </w:t>
      </w:r>
      <w:r w:rsidRPr="00E846DD">
        <w:rPr>
          <w:rFonts w:eastAsia="Times New Roman"/>
          <w:b/>
          <w:bCs/>
        </w:rPr>
        <w:t> </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
        <w:gridCol w:w="6492"/>
        <w:gridCol w:w="270"/>
        <w:gridCol w:w="615"/>
        <w:gridCol w:w="195"/>
        <w:gridCol w:w="630"/>
        <w:gridCol w:w="270"/>
        <w:gridCol w:w="630"/>
        <w:gridCol w:w="360"/>
      </w:tblGrid>
      <w:tr w:rsidR="00E846DD" w:rsidRPr="00E846DD" w14:paraId="178B9C25" w14:textId="77777777" w:rsidTr="00E035AD">
        <w:trPr>
          <w:trHeight w:val="570"/>
        </w:trPr>
        <w:tc>
          <w:tcPr>
            <w:tcW w:w="6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A2D2CFC" w14:textId="77777777" w:rsidR="00E846DD" w:rsidRPr="00E846DD" w:rsidRDefault="00E846DD" w:rsidP="00E846DD">
            <w:pPr>
              <w:spacing w:before="0" w:after="0" w:line="240" w:lineRule="auto"/>
              <w:ind w:left="105"/>
              <w:textAlignment w:val="baseline"/>
              <w:rPr>
                <w:rFonts w:ascii="Times New Roman" w:eastAsia="Times New Roman" w:hAnsi="Times New Roman" w:cs="Times New Roman"/>
                <w:szCs w:val="24"/>
              </w:rPr>
            </w:pPr>
            <w:r w:rsidRPr="00E846DD">
              <w:rPr>
                <w:rFonts w:eastAsia="Times New Roman" w:cs="Arial"/>
                <w:b/>
                <w:bCs/>
                <w:sz w:val="22"/>
              </w:rPr>
              <w:t>1</w:t>
            </w:r>
            <w:r w:rsidRPr="00E846DD">
              <w:rPr>
                <w:rFonts w:eastAsia="Times New Roman" w:cs="Arial"/>
                <w:sz w:val="22"/>
              </w:rPr>
              <w:t>   </w:t>
            </w:r>
          </w:p>
        </w:tc>
        <w:tc>
          <w:tcPr>
            <w:tcW w:w="649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22374E5" w14:textId="3FABBA8B" w:rsidR="00E846DD" w:rsidRPr="00E846DD" w:rsidRDefault="00E846DD" w:rsidP="00EB5BF6">
            <w:pPr>
              <w:spacing w:before="0" w:after="0"/>
              <w:textAlignment w:val="baseline"/>
              <w:rPr>
                <w:rFonts w:ascii="Times New Roman" w:eastAsia="Times New Roman" w:hAnsi="Times New Roman" w:cs="Times New Roman"/>
                <w:szCs w:val="24"/>
              </w:rPr>
            </w:pPr>
            <w:r w:rsidRPr="00E846DD">
              <w:rPr>
                <w:rFonts w:eastAsia="Times New Roman" w:cs="Arial"/>
                <w:sz w:val="22"/>
              </w:rPr>
              <w:t>Based on your review of the Grantee’s performance, is there a need for technical assistance concerning compliance with national objective requirements of 24 CFR 570.483? (If yes, describe the need(s) below.)   </w:t>
            </w:r>
          </w:p>
        </w:tc>
        <w:tc>
          <w:tcPr>
            <w:tcW w:w="270" w:type="dxa"/>
            <w:tcBorders>
              <w:top w:val="single" w:sz="6" w:space="0" w:color="auto"/>
              <w:left w:val="single" w:sz="6" w:space="0" w:color="auto"/>
              <w:bottom w:val="nil"/>
              <w:right w:val="single" w:sz="18" w:space="0" w:color="auto"/>
            </w:tcBorders>
            <w:shd w:val="clear" w:color="auto" w:fill="auto"/>
            <w:hideMark/>
          </w:tcPr>
          <w:p w14:paraId="35485B9F" w14:textId="77777777" w:rsidR="00E846DD" w:rsidRPr="00E846DD" w:rsidRDefault="00E846DD" w:rsidP="00E846DD">
            <w:pPr>
              <w:spacing w:before="0" w:after="0" w:line="240" w:lineRule="auto"/>
              <w:textAlignment w:val="baseline"/>
              <w:rPr>
                <w:rFonts w:ascii="Times New Roman" w:eastAsia="Times New Roman" w:hAnsi="Times New Roman" w:cs="Times New Roman"/>
                <w:szCs w:val="24"/>
              </w:rPr>
            </w:pPr>
            <w:r w:rsidRPr="00E846DD">
              <w:rPr>
                <w:rFonts w:eastAsia="Times New Roman" w:cs="Arial"/>
                <w:sz w:val="22"/>
              </w:rPr>
              <w:t>   </w:t>
            </w:r>
          </w:p>
        </w:tc>
        <w:tc>
          <w:tcPr>
            <w:tcW w:w="615"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33EFA1DA" w14:textId="77777777" w:rsidR="00E846DD" w:rsidRPr="00E846DD" w:rsidRDefault="00E846DD" w:rsidP="00E846DD">
            <w:pPr>
              <w:spacing w:before="0" w:after="0" w:line="240" w:lineRule="auto"/>
              <w:jc w:val="center"/>
              <w:textAlignment w:val="baseline"/>
              <w:rPr>
                <w:rFonts w:ascii="Times New Roman" w:eastAsia="Times New Roman" w:hAnsi="Times New Roman" w:cs="Times New Roman"/>
                <w:szCs w:val="24"/>
              </w:rPr>
            </w:pPr>
            <w:r w:rsidRPr="00E846DD">
              <w:rPr>
                <w:rFonts w:eastAsia="Times New Roman" w:cs="Arial"/>
                <w:sz w:val="22"/>
              </w:rPr>
              <w:t>   </w:t>
            </w:r>
          </w:p>
        </w:tc>
        <w:tc>
          <w:tcPr>
            <w:tcW w:w="195" w:type="dxa"/>
            <w:tcBorders>
              <w:top w:val="single" w:sz="6" w:space="0" w:color="auto"/>
              <w:left w:val="single" w:sz="18" w:space="0" w:color="auto"/>
              <w:bottom w:val="nil"/>
              <w:right w:val="single" w:sz="18" w:space="0" w:color="auto"/>
            </w:tcBorders>
            <w:shd w:val="clear" w:color="auto" w:fill="auto"/>
            <w:hideMark/>
          </w:tcPr>
          <w:p w14:paraId="0B20FFCA" w14:textId="77777777" w:rsidR="00E846DD" w:rsidRPr="00E846DD" w:rsidRDefault="00E846DD" w:rsidP="00E846DD">
            <w:pPr>
              <w:spacing w:before="0" w:after="0" w:line="240" w:lineRule="auto"/>
              <w:jc w:val="center"/>
              <w:textAlignment w:val="baseline"/>
              <w:rPr>
                <w:rFonts w:ascii="Times New Roman" w:eastAsia="Times New Roman" w:hAnsi="Times New Roman" w:cs="Times New Roman"/>
                <w:szCs w:val="24"/>
              </w:rPr>
            </w:pPr>
            <w:r w:rsidRPr="00E846DD">
              <w:rPr>
                <w:rFonts w:eastAsia="Times New Roman" w:cs="Arial"/>
                <w:sz w:val="22"/>
              </w:rPr>
              <w:t>   </w:t>
            </w:r>
          </w:p>
        </w:tc>
        <w:tc>
          <w:tcPr>
            <w:tcW w:w="63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C01A8D3" w14:textId="77777777" w:rsidR="00E846DD" w:rsidRPr="00E846DD" w:rsidRDefault="00E846DD" w:rsidP="00E846DD">
            <w:pPr>
              <w:spacing w:before="0" w:after="0" w:line="240" w:lineRule="auto"/>
              <w:jc w:val="center"/>
              <w:textAlignment w:val="baseline"/>
              <w:rPr>
                <w:rFonts w:ascii="Times New Roman" w:eastAsia="Times New Roman" w:hAnsi="Times New Roman" w:cs="Times New Roman"/>
                <w:szCs w:val="24"/>
              </w:rPr>
            </w:pPr>
            <w:r w:rsidRPr="00E846DD">
              <w:rPr>
                <w:rFonts w:eastAsia="Times New Roman" w:cs="Arial"/>
                <w:sz w:val="22"/>
              </w:rPr>
              <w:t>   </w:t>
            </w:r>
          </w:p>
        </w:tc>
        <w:tc>
          <w:tcPr>
            <w:tcW w:w="270" w:type="dxa"/>
            <w:tcBorders>
              <w:top w:val="single" w:sz="6" w:space="0" w:color="auto"/>
              <w:left w:val="single" w:sz="18" w:space="0" w:color="auto"/>
              <w:bottom w:val="nil"/>
              <w:right w:val="single" w:sz="18" w:space="0" w:color="auto"/>
            </w:tcBorders>
            <w:shd w:val="clear" w:color="auto" w:fill="auto"/>
            <w:hideMark/>
          </w:tcPr>
          <w:p w14:paraId="36B66239" w14:textId="77777777" w:rsidR="00E846DD" w:rsidRPr="00E846DD" w:rsidRDefault="00E846DD" w:rsidP="00E846DD">
            <w:pPr>
              <w:spacing w:before="0" w:after="0" w:line="240" w:lineRule="auto"/>
              <w:jc w:val="center"/>
              <w:textAlignment w:val="baseline"/>
              <w:rPr>
                <w:rFonts w:ascii="Times New Roman" w:eastAsia="Times New Roman" w:hAnsi="Times New Roman" w:cs="Times New Roman"/>
                <w:szCs w:val="24"/>
              </w:rPr>
            </w:pPr>
            <w:r w:rsidRPr="00E846DD">
              <w:rPr>
                <w:rFonts w:eastAsia="Times New Roman" w:cs="Arial"/>
                <w:sz w:val="22"/>
              </w:rPr>
              <w:t>   </w:t>
            </w:r>
          </w:p>
        </w:tc>
        <w:tc>
          <w:tcPr>
            <w:tcW w:w="63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DE2E7B2" w14:textId="77777777" w:rsidR="00E846DD" w:rsidRPr="00E846DD" w:rsidRDefault="00E846DD" w:rsidP="00E846DD">
            <w:pPr>
              <w:spacing w:before="0" w:after="0" w:line="240" w:lineRule="auto"/>
              <w:jc w:val="center"/>
              <w:textAlignment w:val="baseline"/>
              <w:rPr>
                <w:rFonts w:ascii="Times New Roman" w:eastAsia="Times New Roman" w:hAnsi="Times New Roman" w:cs="Times New Roman"/>
                <w:szCs w:val="24"/>
              </w:rPr>
            </w:pPr>
            <w:r w:rsidRPr="00E846DD">
              <w:rPr>
                <w:rFonts w:eastAsia="Times New Roman" w:cs="Arial"/>
                <w:sz w:val="22"/>
              </w:rPr>
              <w:t>   </w:t>
            </w:r>
          </w:p>
        </w:tc>
        <w:tc>
          <w:tcPr>
            <w:tcW w:w="360" w:type="dxa"/>
            <w:tcBorders>
              <w:top w:val="single" w:sz="6" w:space="0" w:color="auto"/>
              <w:left w:val="single" w:sz="18" w:space="0" w:color="auto"/>
              <w:bottom w:val="nil"/>
              <w:right w:val="single" w:sz="6" w:space="0" w:color="auto"/>
            </w:tcBorders>
            <w:shd w:val="clear" w:color="auto" w:fill="auto"/>
            <w:hideMark/>
          </w:tcPr>
          <w:p w14:paraId="54DF59FA" w14:textId="77777777" w:rsidR="00E846DD" w:rsidRPr="00E846DD" w:rsidRDefault="00E846DD" w:rsidP="00E846DD">
            <w:pPr>
              <w:spacing w:before="0" w:after="0" w:line="240" w:lineRule="auto"/>
              <w:jc w:val="center"/>
              <w:textAlignment w:val="baseline"/>
              <w:rPr>
                <w:rFonts w:ascii="Times New Roman" w:eastAsia="Times New Roman" w:hAnsi="Times New Roman" w:cs="Times New Roman"/>
                <w:szCs w:val="24"/>
              </w:rPr>
            </w:pPr>
            <w:r w:rsidRPr="00E846DD">
              <w:rPr>
                <w:rFonts w:eastAsia="Times New Roman" w:cs="Arial"/>
                <w:sz w:val="22"/>
              </w:rPr>
              <w:t>   </w:t>
            </w:r>
          </w:p>
        </w:tc>
      </w:tr>
      <w:tr w:rsidR="00E846DD" w:rsidRPr="00E846DD" w14:paraId="4C08805F" w14:textId="77777777" w:rsidTr="00E035AD">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F2067D" w14:textId="77777777" w:rsidR="00E846DD" w:rsidRPr="00E846DD" w:rsidRDefault="00E846DD" w:rsidP="00E846DD">
            <w:pPr>
              <w:spacing w:before="0" w:after="0" w:line="240" w:lineRule="auto"/>
              <w:rPr>
                <w:rFonts w:ascii="Times New Roman" w:eastAsia="Times New Roman" w:hAnsi="Times New Roman" w:cs="Times New Roman"/>
                <w:szCs w:val="24"/>
              </w:rPr>
            </w:pPr>
          </w:p>
        </w:tc>
        <w:tc>
          <w:tcPr>
            <w:tcW w:w="649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EFDB74" w14:textId="77777777" w:rsidR="00E846DD" w:rsidRPr="00E846DD" w:rsidRDefault="00E846DD" w:rsidP="00E846DD">
            <w:pPr>
              <w:spacing w:before="0" w:after="0" w:line="240" w:lineRule="auto"/>
              <w:rPr>
                <w:rFonts w:ascii="Times New Roman" w:eastAsia="Times New Roman" w:hAnsi="Times New Roman" w:cs="Times New Roman"/>
                <w:szCs w:val="24"/>
              </w:rPr>
            </w:pPr>
          </w:p>
        </w:tc>
        <w:tc>
          <w:tcPr>
            <w:tcW w:w="270" w:type="dxa"/>
            <w:tcBorders>
              <w:top w:val="nil"/>
              <w:left w:val="single" w:sz="6" w:space="0" w:color="auto"/>
              <w:bottom w:val="single" w:sz="6" w:space="0" w:color="auto"/>
              <w:right w:val="nil"/>
            </w:tcBorders>
            <w:shd w:val="clear" w:color="auto" w:fill="auto"/>
            <w:hideMark/>
          </w:tcPr>
          <w:p w14:paraId="38C2B626" w14:textId="77777777" w:rsidR="00E846DD" w:rsidRPr="00E846DD" w:rsidRDefault="00E846DD" w:rsidP="00E846DD">
            <w:pPr>
              <w:spacing w:before="0" w:after="0" w:line="240" w:lineRule="auto"/>
              <w:textAlignment w:val="baseline"/>
              <w:rPr>
                <w:rFonts w:ascii="Times New Roman" w:eastAsia="Times New Roman" w:hAnsi="Times New Roman" w:cs="Times New Roman"/>
                <w:szCs w:val="24"/>
              </w:rPr>
            </w:pPr>
            <w:r w:rsidRPr="00E846DD">
              <w:rPr>
                <w:rFonts w:eastAsia="Times New Roman" w:cs="Arial"/>
                <w:sz w:val="22"/>
              </w:rPr>
              <w:t>   </w:t>
            </w:r>
          </w:p>
        </w:tc>
        <w:tc>
          <w:tcPr>
            <w:tcW w:w="615" w:type="dxa"/>
            <w:tcBorders>
              <w:top w:val="single" w:sz="18" w:space="0" w:color="auto"/>
              <w:left w:val="nil"/>
              <w:bottom w:val="single" w:sz="6" w:space="0" w:color="auto"/>
              <w:right w:val="nil"/>
            </w:tcBorders>
            <w:shd w:val="clear" w:color="auto" w:fill="auto"/>
            <w:hideMark/>
          </w:tcPr>
          <w:p w14:paraId="20D2B4CF" w14:textId="71933353" w:rsidR="00E846DD" w:rsidRPr="00E846DD" w:rsidRDefault="00E846DD" w:rsidP="00E035AD">
            <w:pPr>
              <w:spacing w:before="0" w:after="0" w:line="240" w:lineRule="auto"/>
              <w:jc w:val="center"/>
              <w:textAlignment w:val="baseline"/>
              <w:rPr>
                <w:rFonts w:ascii="Times New Roman" w:eastAsia="Times New Roman" w:hAnsi="Times New Roman" w:cs="Times New Roman"/>
                <w:szCs w:val="24"/>
              </w:rPr>
            </w:pPr>
            <w:r w:rsidRPr="00E846DD">
              <w:rPr>
                <w:rFonts w:eastAsia="Times New Roman" w:cs="Arial"/>
                <w:sz w:val="22"/>
              </w:rPr>
              <w:t>Yes  </w:t>
            </w:r>
          </w:p>
        </w:tc>
        <w:tc>
          <w:tcPr>
            <w:tcW w:w="195" w:type="dxa"/>
            <w:tcBorders>
              <w:top w:val="nil"/>
              <w:left w:val="nil"/>
              <w:bottom w:val="single" w:sz="6" w:space="0" w:color="auto"/>
              <w:right w:val="nil"/>
            </w:tcBorders>
            <w:shd w:val="clear" w:color="auto" w:fill="auto"/>
            <w:hideMark/>
          </w:tcPr>
          <w:p w14:paraId="4E6F3D58" w14:textId="77777777" w:rsidR="00E846DD" w:rsidRPr="00E846DD" w:rsidRDefault="00E846DD" w:rsidP="00E846DD">
            <w:pPr>
              <w:spacing w:before="0" w:after="0" w:line="240" w:lineRule="auto"/>
              <w:jc w:val="center"/>
              <w:textAlignment w:val="baseline"/>
              <w:rPr>
                <w:rFonts w:ascii="Times New Roman" w:eastAsia="Times New Roman" w:hAnsi="Times New Roman" w:cs="Times New Roman"/>
                <w:szCs w:val="24"/>
              </w:rPr>
            </w:pPr>
            <w:r w:rsidRPr="00E846DD">
              <w:rPr>
                <w:rFonts w:eastAsia="Times New Roman" w:cs="Arial"/>
                <w:sz w:val="22"/>
              </w:rPr>
              <w:t>   </w:t>
            </w:r>
          </w:p>
        </w:tc>
        <w:tc>
          <w:tcPr>
            <w:tcW w:w="630" w:type="dxa"/>
            <w:tcBorders>
              <w:top w:val="single" w:sz="18" w:space="0" w:color="auto"/>
              <w:left w:val="nil"/>
              <w:bottom w:val="single" w:sz="6" w:space="0" w:color="auto"/>
              <w:right w:val="nil"/>
            </w:tcBorders>
            <w:shd w:val="clear" w:color="auto" w:fill="auto"/>
            <w:hideMark/>
          </w:tcPr>
          <w:p w14:paraId="1C913223" w14:textId="77777777" w:rsidR="00E846DD" w:rsidRPr="00E846DD" w:rsidRDefault="00E846DD" w:rsidP="00E846DD">
            <w:pPr>
              <w:spacing w:before="0" w:after="0" w:line="240" w:lineRule="auto"/>
              <w:jc w:val="center"/>
              <w:textAlignment w:val="baseline"/>
              <w:rPr>
                <w:rFonts w:ascii="Times New Roman" w:eastAsia="Times New Roman" w:hAnsi="Times New Roman" w:cs="Times New Roman"/>
                <w:szCs w:val="24"/>
              </w:rPr>
            </w:pPr>
            <w:r w:rsidRPr="00E846DD">
              <w:rPr>
                <w:rFonts w:eastAsia="Times New Roman" w:cs="Arial"/>
                <w:sz w:val="22"/>
              </w:rPr>
              <w:t>No   </w:t>
            </w:r>
          </w:p>
        </w:tc>
        <w:tc>
          <w:tcPr>
            <w:tcW w:w="270" w:type="dxa"/>
            <w:tcBorders>
              <w:top w:val="nil"/>
              <w:left w:val="nil"/>
              <w:bottom w:val="single" w:sz="6" w:space="0" w:color="auto"/>
              <w:right w:val="nil"/>
            </w:tcBorders>
            <w:shd w:val="clear" w:color="auto" w:fill="auto"/>
            <w:hideMark/>
          </w:tcPr>
          <w:p w14:paraId="093D220A" w14:textId="77777777" w:rsidR="00E846DD" w:rsidRPr="00E846DD" w:rsidRDefault="00E846DD" w:rsidP="00E846DD">
            <w:pPr>
              <w:spacing w:before="0" w:after="0" w:line="240" w:lineRule="auto"/>
              <w:jc w:val="center"/>
              <w:textAlignment w:val="baseline"/>
              <w:rPr>
                <w:rFonts w:ascii="Times New Roman" w:eastAsia="Times New Roman" w:hAnsi="Times New Roman" w:cs="Times New Roman"/>
                <w:szCs w:val="24"/>
              </w:rPr>
            </w:pPr>
            <w:r w:rsidRPr="00E846DD">
              <w:rPr>
                <w:rFonts w:eastAsia="Times New Roman" w:cs="Arial"/>
                <w:sz w:val="22"/>
              </w:rPr>
              <w:t>   </w:t>
            </w:r>
          </w:p>
        </w:tc>
        <w:tc>
          <w:tcPr>
            <w:tcW w:w="630" w:type="dxa"/>
            <w:tcBorders>
              <w:top w:val="single" w:sz="18" w:space="0" w:color="auto"/>
              <w:left w:val="nil"/>
              <w:bottom w:val="single" w:sz="6" w:space="0" w:color="auto"/>
              <w:right w:val="nil"/>
            </w:tcBorders>
            <w:shd w:val="clear" w:color="auto" w:fill="auto"/>
            <w:hideMark/>
          </w:tcPr>
          <w:p w14:paraId="094F8B64" w14:textId="77777777" w:rsidR="00E846DD" w:rsidRPr="00E846DD" w:rsidRDefault="00E846DD" w:rsidP="00E846DD">
            <w:pPr>
              <w:spacing w:before="0" w:after="0" w:line="240" w:lineRule="auto"/>
              <w:jc w:val="center"/>
              <w:textAlignment w:val="baseline"/>
              <w:rPr>
                <w:rFonts w:ascii="Times New Roman" w:eastAsia="Times New Roman" w:hAnsi="Times New Roman" w:cs="Times New Roman"/>
                <w:szCs w:val="24"/>
              </w:rPr>
            </w:pPr>
            <w:r w:rsidRPr="00E846DD">
              <w:rPr>
                <w:rFonts w:eastAsia="Times New Roman" w:cs="Arial"/>
                <w:sz w:val="22"/>
              </w:rPr>
              <w:t>N/A   </w:t>
            </w:r>
          </w:p>
        </w:tc>
        <w:tc>
          <w:tcPr>
            <w:tcW w:w="360" w:type="dxa"/>
            <w:tcBorders>
              <w:top w:val="nil"/>
              <w:left w:val="nil"/>
              <w:bottom w:val="single" w:sz="6" w:space="0" w:color="auto"/>
              <w:right w:val="single" w:sz="6" w:space="0" w:color="auto"/>
            </w:tcBorders>
            <w:shd w:val="clear" w:color="auto" w:fill="auto"/>
            <w:hideMark/>
          </w:tcPr>
          <w:p w14:paraId="4BA31FD1" w14:textId="77777777" w:rsidR="00E846DD" w:rsidRPr="00E846DD" w:rsidRDefault="00E846DD" w:rsidP="00E846DD">
            <w:pPr>
              <w:spacing w:before="0" w:after="0" w:line="240" w:lineRule="auto"/>
              <w:jc w:val="center"/>
              <w:textAlignment w:val="baseline"/>
              <w:rPr>
                <w:rFonts w:ascii="Times New Roman" w:eastAsia="Times New Roman" w:hAnsi="Times New Roman" w:cs="Times New Roman"/>
                <w:szCs w:val="24"/>
              </w:rPr>
            </w:pPr>
            <w:r w:rsidRPr="00E846DD">
              <w:rPr>
                <w:rFonts w:eastAsia="Times New Roman" w:cs="Arial"/>
                <w:sz w:val="22"/>
              </w:rPr>
              <w:t>   </w:t>
            </w:r>
          </w:p>
        </w:tc>
      </w:tr>
      <w:tr w:rsidR="00E846DD" w:rsidRPr="00E846DD" w14:paraId="75196D11" w14:textId="77777777" w:rsidTr="00E035AD">
        <w:trPr>
          <w:trHeight w:val="990"/>
        </w:trPr>
        <w:tc>
          <w:tcPr>
            <w:tcW w:w="10072" w:type="dxa"/>
            <w:gridSpan w:val="9"/>
            <w:tcBorders>
              <w:top w:val="single" w:sz="6" w:space="0" w:color="auto"/>
              <w:left w:val="single" w:sz="6" w:space="0" w:color="auto"/>
              <w:bottom w:val="single" w:sz="6" w:space="0" w:color="auto"/>
              <w:right w:val="single" w:sz="6" w:space="0" w:color="auto"/>
            </w:tcBorders>
            <w:shd w:val="clear" w:color="auto" w:fill="auto"/>
            <w:hideMark/>
          </w:tcPr>
          <w:p w14:paraId="7D31A87B" w14:textId="77777777" w:rsidR="00E846DD" w:rsidRPr="00E846DD" w:rsidRDefault="00E846DD" w:rsidP="00E846DD">
            <w:pPr>
              <w:spacing w:before="0" w:after="0" w:line="240" w:lineRule="auto"/>
              <w:textAlignment w:val="baseline"/>
              <w:rPr>
                <w:rFonts w:ascii="Times New Roman" w:eastAsia="Times New Roman" w:hAnsi="Times New Roman" w:cs="Times New Roman"/>
                <w:szCs w:val="24"/>
              </w:rPr>
            </w:pPr>
            <w:r w:rsidRPr="00E846DD">
              <w:rPr>
                <w:rFonts w:eastAsia="Times New Roman" w:cs="Arial"/>
                <w:b/>
                <w:bCs/>
                <w:sz w:val="22"/>
              </w:rPr>
              <w:t>Describe Basis for Conclusion:</w:t>
            </w:r>
            <w:r w:rsidRPr="00E846DD">
              <w:rPr>
                <w:rFonts w:eastAsia="Times New Roman" w:cs="Arial"/>
                <w:sz w:val="22"/>
              </w:rPr>
              <w:t xml:space="preserve">    </w:t>
            </w:r>
          </w:p>
        </w:tc>
      </w:tr>
    </w:tbl>
    <w:p w14:paraId="5F37312A" w14:textId="77777777" w:rsidR="00E846DD" w:rsidRDefault="00E846DD" w:rsidP="00E90A60"/>
    <w:sectPr w:rsidR="00E846DD" w:rsidSect="00413D51">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EBD"/>
    <w:multiLevelType w:val="hybridMultilevel"/>
    <w:tmpl w:val="C25A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E097A"/>
    <w:multiLevelType w:val="hybridMultilevel"/>
    <w:tmpl w:val="8FD8B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8B38E3"/>
    <w:multiLevelType w:val="hybridMultilevel"/>
    <w:tmpl w:val="1B365908"/>
    <w:lvl w:ilvl="0" w:tplc="FFFFFFFF">
      <w:start w:val="1"/>
      <w:numFmt w:val="upperLetter"/>
      <w:lvlText w:val="%1."/>
      <w:lvlJc w:val="left"/>
      <w:pPr>
        <w:ind w:left="465" w:hanging="360"/>
      </w:pPr>
      <w:rPr>
        <w:rFonts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3" w15:restartNumberingAfterBreak="0">
    <w:nsid w:val="29F84357"/>
    <w:multiLevelType w:val="hybridMultilevel"/>
    <w:tmpl w:val="1B365908"/>
    <w:lvl w:ilvl="0" w:tplc="FFFFFFFF">
      <w:start w:val="1"/>
      <w:numFmt w:val="upperLetter"/>
      <w:lvlText w:val="%1."/>
      <w:lvlJc w:val="left"/>
      <w:pPr>
        <w:ind w:left="465" w:hanging="360"/>
      </w:pPr>
      <w:rPr>
        <w:rFonts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4" w15:restartNumberingAfterBreak="0">
    <w:nsid w:val="2C2C46ED"/>
    <w:multiLevelType w:val="hybridMultilevel"/>
    <w:tmpl w:val="4C1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D11A1"/>
    <w:multiLevelType w:val="hybridMultilevel"/>
    <w:tmpl w:val="2788DF3C"/>
    <w:lvl w:ilvl="0" w:tplc="7E74BC4C">
      <w:start w:val="1"/>
      <w:numFmt w:val="bullet"/>
      <w:pStyle w:val="Bullets"/>
      <w:lvlText w:val="n"/>
      <w:lvlJc w:val="left"/>
      <w:pPr>
        <w:ind w:left="720" w:hanging="360"/>
      </w:pPr>
      <w:rPr>
        <w:rFonts w:ascii="Wingdings" w:hAnsi="Wingdings" w:hint="default"/>
        <w:color w:val="44546A" w:themeColor="text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F7CE1"/>
    <w:multiLevelType w:val="hybridMultilevel"/>
    <w:tmpl w:val="1B365908"/>
    <w:lvl w:ilvl="0" w:tplc="FFFFFFFF">
      <w:start w:val="1"/>
      <w:numFmt w:val="upperLetter"/>
      <w:lvlText w:val="%1."/>
      <w:lvlJc w:val="left"/>
      <w:pPr>
        <w:ind w:left="465" w:hanging="360"/>
      </w:pPr>
      <w:rPr>
        <w:rFonts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7" w15:restartNumberingAfterBreak="0">
    <w:nsid w:val="4AAC7357"/>
    <w:multiLevelType w:val="hybridMultilevel"/>
    <w:tmpl w:val="83969324"/>
    <w:lvl w:ilvl="0" w:tplc="FFFFFFFF">
      <w:start w:val="1"/>
      <w:numFmt w:val="upperLetter"/>
      <w:lvlText w:val="%1."/>
      <w:lvlJc w:val="left"/>
      <w:pPr>
        <w:ind w:left="465" w:hanging="360"/>
      </w:pPr>
      <w:rPr>
        <w:rFonts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8" w15:restartNumberingAfterBreak="0">
    <w:nsid w:val="4E1258CA"/>
    <w:multiLevelType w:val="hybridMultilevel"/>
    <w:tmpl w:val="1B365908"/>
    <w:lvl w:ilvl="0" w:tplc="FFFFFFFF">
      <w:start w:val="1"/>
      <w:numFmt w:val="upperLetter"/>
      <w:lvlText w:val="%1."/>
      <w:lvlJc w:val="left"/>
      <w:pPr>
        <w:ind w:left="465" w:hanging="360"/>
      </w:pPr>
      <w:rPr>
        <w:rFonts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9" w15:restartNumberingAfterBreak="0">
    <w:nsid w:val="56891BA8"/>
    <w:multiLevelType w:val="hybridMultilevel"/>
    <w:tmpl w:val="A442F0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B90F17"/>
    <w:multiLevelType w:val="hybridMultilevel"/>
    <w:tmpl w:val="B2DE8C5E"/>
    <w:lvl w:ilvl="0" w:tplc="215C465C">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15:restartNumberingAfterBreak="0">
    <w:nsid w:val="613454E6"/>
    <w:multiLevelType w:val="multilevel"/>
    <w:tmpl w:val="6EC6256C"/>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72341286"/>
    <w:multiLevelType w:val="hybridMultilevel"/>
    <w:tmpl w:val="1B365908"/>
    <w:lvl w:ilvl="0" w:tplc="FFFFFFFF">
      <w:start w:val="1"/>
      <w:numFmt w:val="upperLetter"/>
      <w:lvlText w:val="%1."/>
      <w:lvlJc w:val="left"/>
      <w:pPr>
        <w:ind w:left="465" w:hanging="360"/>
      </w:pPr>
      <w:rPr>
        <w:rFonts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3" w15:restartNumberingAfterBreak="0">
    <w:nsid w:val="72C5513A"/>
    <w:multiLevelType w:val="hybridMultilevel"/>
    <w:tmpl w:val="1B365908"/>
    <w:lvl w:ilvl="0" w:tplc="FFFFFFFF">
      <w:start w:val="1"/>
      <w:numFmt w:val="upperLetter"/>
      <w:lvlText w:val="%1."/>
      <w:lvlJc w:val="left"/>
      <w:pPr>
        <w:ind w:left="465" w:hanging="360"/>
      </w:pPr>
      <w:rPr>
        <w:rFonts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4" w15:restartNumberingAfterBreak="0">
    <w:nsid w:val="764C24BD"/>
    <w:multiLevelType w:val="hybridMultilevel"/>
    <w:tmpl w:val="B3ECF150"/>
    <w:lvl w:ilvl="0" w:tplc="FFFFFFFF">
      <w:start w:val="1"/>
      <w:numFmt w:val="upperLetter"/>
      <w:lvlText w:val="%1."/>
      <w:lvlJc w:val="left"/>
      <w:pPr>
        <w:ind w:left="465" w:hanging="360"/>
      </w:pPr>
      <w:rPr>
        <w:rFonts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num w:numId="1" w16cid:durableId="1890648688">
    <w:abstractNumId w:val="5"/>
  </w:num>
  <w:num w:numId="2" w16cid:durableId="525946334">
    <w:abstractNumId w:val="1"/>
  </w:num>
  <w:num w:numId="3" w16cid:durableId="338580575">
    <w:abstractNumId w:val="11"/>
  </w:num>
  <w:num w:numId="4" w16cid:durableId="285237191">
    <w:abstractNumId w:val="10"/>
  </w:num>
  <w:num w:numId="5" w16cid:durableId="1737631281">
    <w:abstractNumId w:val="9"/>
  </w:num>
  <w:num w:numId="6" w16cid:durableId="474614716">
    <w:abstractNumId w:val="7"/>
  </w:num>
  <w:num w:numId="7" w16cid:durableId="585382369">
    <w:abstractNumId w:val="3"/>
  </w:num>
  <w:num w:numId="8" w16cid:durableId="347370243">
    <w:abstractNumId w:val="6"/>
  </w:num>
  <w:num w:numId="9" w16cid:durableId="151026627">
    <w:abstractNumId w:val="8"/>
  </w:num>
  <w:num w:numId="10" w16cid:durableId="1625113562">
    <w:abstractNumId w:val="13"/>
  </w:num>
  <w:num w:numId="11" w16cid:durableId="1600867190">
    <w:abstractNumId w:val="12"/>
  </w:num>
  <w:num w:numId="12" w16cid:durableId="178663865">
    <w:abstractNumId w:val="2"/>
  </w:num>
  <w:num w:numId="13" w16cid:durableId="697975821">
    <w:abstractNumId w:val="14"/>
  </w:num>
  <w:num w:numId="14" w16cid:durableId="1329404596">
    <w:abstractNumId w:val="4"/>
  </w:num>
  <w:num w:numId="15" w16cid:durableId="1453209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7D"/>
    <w:rsid w:val="00005CA5"/>
    <w:rsid w:val="00014509"/>
    <w:rsid w:val="00025B50"/>
    <w:rsid w:val="00027CDC"/>
    <w:rsid w:val="00062D7A"/>
    <w:rsid w:val="00062F37"/>
    <w:rsid w:val="00070822"/>
    <w:rsid w:val="0008342B"/>
    <w:rsid w:val="000B03FB"/>
    <w:rsid w:val="000C091B"/>
    <w:rsid w:val="000C5295"/>
    <w:rsid w:val="00101631"/>
    <w:rsid w:val="00105629"/>
    <w:rsid w:val="001076DC"/>
    <w:rsid w:val="00107DC9"/>
    <w:rsid w:val="00116584"/>
    <w:rsid w:val="00122E64"/>
    <w:rsid w:val="0013042D"/>
    <w:rsid w:val="0013068B"/>
    <w:rsid w:val="00135AC2"/>
    <w:rsid w:val="00150813"/>
    <w:rsid w:val="00161420"/>
    <w:rsid w:val="00172EE9"/>
    <w:rsid w:val="00197BCD"/>
    <w:rsid w:val="001A4F92"/>
    <w:rsid w:val="001B0483"/>
    <w:rsid w:val="001C7EDD"/>
    <w:rsid w:val="001E7168"/>
    <w:rsid w:val="00201116"/>
    <w:rsid w:val="002125B3"/>
    <w:rsid w:val="0021632F"/>
    <w:rsid w:val="0024167E"/>
    <w:rsid w:val="002543D7"/>
    <w:rsid w:val="002578B3"/>
    <w:rsid w:val="002655A3"/>
    <w:rsid w:val="00266143"/>
    <w:rsid w:val="00273DBE"/>
    <w:rsid w:val="0027520F"/>
    <w:rsid w:val="00275A4A"/>
    <w:rsid w:val="00282ABD"/>
    <w:rsid w:val="00285A70"/>
    <w:rsid w:val="0029378A"/>
    <w:rsid w:val="002B1CC4"/>
    <w:rsid w:val="002B4B25"/>
    <w:rsid w:val="002C306C"/>
    <w:rsid w:val="002C41C6"/>
    <w:rsid w:val="00321E9E"/>
    <w:rsid w:val="0032311C"/>
    <w:rsid w:val="00327E44"/>
    <w:rsid w:val="003335D1"/>
    <w:rsid w:val="00343AE5"/>
    <w:rsid w:val="00344635"/>
    <w:rsid w:val="003563DD"/>
    <w:rsid w:val="00373D46"/>
    <w:rsid w:val="00395104"/>
    <w:rsid w:val="003B0B80"/>
    <w:rsid w:val="003D1C74"/>
    <w:rsid w:val="003E3992"/>
    <w:rsid w:val="003F2EC2"/>
    <w:rsid w:val="003F3B6F"/>
    <w:rsid w:val="00413D51"/>
    <w:rsid w:val="00425748"/>
    <w:rsid w:val="00444D7D"/>
    <w:rsid w:val="00453499"/>
    <w:rsid w:val="00454B13"/>
    <w:rsid w:val="00457619"/>
    <w:rsid w:val="00464108"/>
    <w:rsid w:val="00476AAD"/>
    <w:rsid w:val="004908A6"/>
    <w:rsid w:val="00496D83"/>
    <w:rsid w:val="004E27EA"/>
    <w:rsid w:val="004E3CE1"/>
    <w:rsid w:val="004E46A5"/>
    <w:rsid w:val="004E7E42"/>
    <w:rsid w:val="00526482"/>
    <w:rsid w:val="00541AA5"/>
    <w:rsid w:val="0054328A"/>
    <w:rsid w:val="00560098"/>
    <w:rsid w:val="00564FE2"/>
    <w:rsid w:val="00570653"/>
    <w:rsid w:val="00571C7B"/>
    <w:rsid w:val="00573B7A"/>
    <w:rsid w:val="00576641"/>
    <w:rsid w:val="005A1F03"/>
    <w:rsid w:val="005C70C4"/>
    <w:rsid w:val="005D4A71"/>
    <w:rsid w:val="005E06DD"/>
    <w:rsid w:val="005F1C73"/>
    <w:rsid w:val="0061007D"/>
    <w:rsid w:val="0062207A"/>
    <w:rsid w:val="0064026C"/>
    <w:rsid w:val="006451D3"/>
    <w:rsid w:val="00654B9B"/>
    <w:rsid w:val="00666AF8"/>
    <w:rsid w:val="00681782"/>
    <w:rsid w:val="0068364D"/>
    <w:rsid w:val="00683E78"/>
    <w:rsid w:val="00691101"/>
    <w:rsid w:val="006A0559"/>
    <w:rsid w:val="006D2444"/>
    <w:rsid w:val="006D512B"/>
    <w:rsid w:val="0071188B"/>
    <w:rsid w:val="007234C5"/>
    <w:rsid w:val="00734F85"/>
    <w:rsid w:val="00750108"/>
    <w:rsid w:val="00757AF2"/>
    <w:rsid w:val="00770ADC"/>
    <w:rsid w:val="00771423"/>
    <w:rsid w:val="007730AE"/>
    <w:rsid w:val="0078107E"/>
    <w:rsid w:val="0079549F"/>
    <w:rsid w:val="007A6CC8"/>
    <w:rsid w:val="007A7008"/>
    <w:rsid w:val="007B6261"/>
    <w:rsid w:val="007E756C"/>
    <w:rsid w:val="007F0D0B"/>
    <w:rsid w:val="00801BEC"/>
    <w:rsid w:val="008100D0"/>
    <w:rsid w:val="008200C9"/>
    <w:rsid w:val="008310D0"/>
    <w:rsid w:val="008543E7"/>
    <w:rsid w:val="00870B04"/>
    <w:rsid w:val="00875DF4"/>
    <w:rsid w:val="00876E52"/>
    <w:rsid w:val="00880DCB"/>
    <w:rsid w:val="00883814"/>
    <w:rsid w:val="00886883"/>
    <w:rsid w:val="008925B4"/>
    <w:rsid w:val="008A3854"/>
    <w:rsid w:val="008A7359"/>
    <w:rsid w:val="008B20C4"/>
    <w:rsid w:val="008B46A6"/>
    <w:rsid w:val="008B6D7C"/>
    <w:rsid w:val="008D1A80"/>
    <w:rsid w:val="008D7C85"/>
    <w:rsid w:val="008F65FF"/>
    <w:rsid w:val="0090145E"/>
    <w:rsid w:val="00901588"/>
    <w:rsid w:val="00921C60"/>
    <w:rsid w:val="0093540A"/>
    <w:rsid w:val="00942411"/>
    <w:rsid w:val="00973F66"/>
    <w:rsid w:val="009815DE"/>
    <w:rsid w:val="009834C6"/>
    <w:rsid w:val="00995B7B"/>
    <w:rsid w:val="00997486"/>
    <w:rsid w:val="009B3E92"/>
    <w:rsid w:val="009BEC3C"/>
    <w:rsid w:val="009D640E"/>
    <w:rsid w:val="00A0671C"/>
    <w:rsid w:val="00A14774"/>
    <w:rsid w:val="00A33ED9"/>
    <w:rsid w:val="00A47F8F"/>
    <w:rsid w:val="00A51CCC"/>
    <w:rsid w:val="00A64A3E"/>
    <w:rsid w:val="00A71CD1"/>
    <w:rsid w:val="00A7214B"/>
    <w:rsid w:val="00A73959"/>
    <w:rsid w:val="00A8065B"/>
    <w:rsid w:val="00A81576"/>
    <w:rsid w:val="00A940BC"/>
    <w:rsid w:val="00A94375"/>
    <w:rsid w:val="00A97B1D"/>
    <w:rsid w:val="00AB7562"/>
    <w:rsid w:val="00AE0287"/>
    <w:rsid w:val="00AE60B3"/>
    <w:rsid w:val="00B01C57"/>
    <w:rsid w:val="00B24C9C"/>
    <w:rsid w:val="00B260B8"/>
    <w:rsid w:val="00B3042D"/>
    <w:rsid w:val="00B41054"/>
    <w:rsid w:val="00B41D00"/>
    <w:rsid w:val="00B55811"/>
    <w:rsid w:val="00B91909"/>
    <w:rsid w:val="00BB5132"/>
    <w:rsid w:val="00BB6798"/>
    <w:rsid w:val="00BB69F6"/>
    <w:rsid w:val="00BE6594"/>
    <w:rsid w:val="00BF5B37"/>
    <w:rsid w:val="00C0031D"/>
    <w:rsid w:val="00C01814"/>
    <w:rsid w:val="00C03795"/>
    <w:rsid w:val="00C05F6C"/>
    <w:rsid w:val="00C0789C"/>
    <w:rsid w:val="00C13D5F"/>
    <w:rsid w:val="00C14A0B"/>
    <w:rsid w:val="00C23BD0"/>
    <w:rsid w:val="00C33A07"/>
    <w:rsid w:val="00C73F6F"/>
    <w:rsid w:val="00C913F8"/>
    <w:rsid w:val="00C919F1"/>
    <w:rsid w:val="00C941C6"/>
    <w:rsid w:val="00C94B32"/>
    <w:rsid w:val="00CA1D28"/>
    <w:rsid w:val="00CA1D32"/>
    <w:rsid w:val="00CB5607"/>
    <w:rsid w:val="00CC4590"/>
    <w:rsid w:val="00CC62A3"/>
    <w:rsid w:val="00CD4C43"/>
    <w:rsid w:val="00CD788C"/>
    <w:rsid w:val="00CE6397"/>
    <w:rsid w:val="00CF1701"/>
    <w:rsid w:val="00D01809"/>
    <w:rsid w:val="00D028FB"/>
    <w:rsid w:val="00D04172"/>
    <w:rsid w:val="00D129C6"/>
    <w:rsid w:val="00D15A05"/>
    <w:rsid w:val="00D16ABC"/>
    <w:rsid w:val="00D17A67"/>
    <w:rsid w:val="00D2450F"/>
    <w:rsid w:val="00D5009A"/>
    <w:rsid w:val="00D53B77"/>
    <w:rsid w:val="00D75303"/>
    <w:rsid w:val="00D81187"/>
    <w:rsid w:val="00D90BA8"/>
    <w:rsid w:val="00DB218B"/>
    <w:rsid w:val="00DD78CA"/>
    <w:rsid w:val="00E035AD"/>
    <w:rsid w:val="00E15729"/>
    <w:rsid w:val="00E23393"/>
    <w:rsid w:val="00E31D6A"/>
    <w:rsid w:val="00E356D5"/>
    <w:rsid w:val="00E3606F"/>
    <w:rsid w:val="00E41C78"/>
    <w:rsid w:val="00E425CB"/>
    <w:rsid w:val="00E46FD2"/>
    <w:rsid w:val="00E632EF"/>
    <w:rsid w:val="00E64C1D"/>
    <w:rsid w:val="00E8304B"/>
    <w:rsid w:val="00E846DD"/>
    <w:rsid w:val="00E90A60"/>
    <w:rsid w:val="00E943E5"/>
    <w:rsid w:val="00E973F7"/>
    <w:rsid w:val="00EA6F08"/>
    <w:rsid w:val="00EB0CF0"/>
    <w:rsid w:val="00EB55F1"/>
    <w:rsid w:val="00EB5BF6"/>
    <w:rsid w:val="00EC2F39"/>
    <w:rsid w:val="00EC713D"/>
    <w:rsid w:val="00EC7566"/>
    <w:rsid w:val="00ED7B45"/>
    <w:rsid w:val="00EE2F7C"/>
    <w:rsid w:val="00EE6B4A"/>
    <w:rsid w:val="00EE6EB3"/>
    <w:rsid w:val="00F044F6"/>
    <w:rsid w:val="00F1202F"/>
    <w:rsid w:val="00F2100A"/>
    <w:rsid w:val="00F43D59"/>
    <w:rsid w:val="00F46744"/>
    <w:rsid w:val="00F474E5"/>
    <w:rsid w:val="00F50AF3"/>
    <w:rsid w:val="00F57682"/>
    <w:rsid w:val="00F66CD5"/>
    <w:rsid w:val="00F6755C"/>
    <w:rsid w:val="00F76520"/>
    <w:rsid w:val="00FA373B"/>
    <w:rsid w:val="00FA72FC"/>
    <w:rsid w:val="00FB2673"/>
    <w:rsid w:val="00FC6785"/>
    <w:rsid w:val="00FE13F7"/>
    <w:rsid w:val="00FE7E00"/>
    <w:rsid w:val="10976FC7"/>
    <w:rsid w:val="12DBB820"/>
    <w:rsid w:val="164CDB98"/>
    <w:rsid w:val="184CEF5E"/>
    <w:rsid w:val="19C1B894"/>
    <w:rsid w:val="1F4524AB"/>
    <w:rsid w:val="2756C255"/>
    <w:rsid w:val="2A6C7986"/>
    <w:rsid w:val="2B242EF4"/>
    <w:rsid w:val="2DF43ED4"/>
    <w:rsid w:val="31F5E202"/>
    <w:rsid w:val="338D37EF"/>
    <w:rsid w:val="3DC46107"/>
    <w:rsid w:val="3DFEB535"/>
    <w:rsid w:val="42A088FE"/>
    <w:rsid w:val="431ECD33"/>
    <w:rsid w:val="43E227B8"/>
    <w:rsid w:val="46ABC31E"/>
    <w:rsid w:val="4BD1BC5B"/>
    <w:rsid w:val="4E805C86"/>
    <w:rsid w:val="51412FCE"/>
    <w:rsid w:val="54E04F42"/>
    <w:rsid w:val="5FDAE58E"/>
    <w:rsid w:val="626696FC"/>
    <w:rsid w:val="626DF211"/>
    <w:rsid w:val="679D1A87"/>
    <w:rsid w:val="6938EAE8"/>
    <w:rsid w:val="6E203130"/>
    <w:rsid w:val="748A9EEE"/>
    <w:rsid w:val="78A70144"/>
    <w:rsid w:val="7EFAB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697C"/>
  <w15:chartTrackingRefBased/>
  <w15:docId w15:val="{AFB3609D-D6BE-49D5-A279-0B138622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A05"/>
    <w:pPr>
      <w:spacing w:before="120" w:after="120" w:line="288" w:lineRule="auto"/>
    </w:pPr>
    <w:rPr>
      <w:rFonts w:ascii="Arial" w:hAnsi="Arial"/>
      <w:sz w:val="24"/>
    </w:rPr>
  </w:style>
  <w:style w:type="paragraph" w:styleId="Heading1">
    <w:name w:val="heading 1"/>
    <w:basedOn w:val="TableParagraph"/>
    <w:next w:val="Normal"/>
    <w:link w:val="Heading1Char"/>
    <w:uiPriority w:val="9"/>
    <w:qFormat/>
    <w:rsid w:val="00AB7562"/>
    <w:pPr>
      <w:pageBreakBefore/>
      <w:ind w:left="115"/>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0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Heading3">
    <w:name w:val="ICF Heading 3"/>
    <w:basedOn w:val="Normal"/>
    <w:next w:val="Normal"/>
    <w:qFormat/>
    <w:rsid w:val="0061007D"/>
    <w:pPr>
      <w:keepNext/>
      <w:keepLines/>
      <w:snapToGrid w:val="0"/>
      <w:spacing w:after="60" w:line="264" w:lineRule="auto"/>
    </w:pPr>
    <w:rPr>
      <w:rFonts w:cs="Times New Roman (Body CS)"/>
      <w:b/>
      <w:bCs/>
      <w:color w:val="E7E6E6" w:themeColor="background2"/>
      <w:sz w:val="28"/>
      <w:szCs w:val="24"/>
    </w:rPr>
  </w:style>
  <w:style w:type="paragraph" w:customStyle="1" w:styleId="Bullets">
    <w:name w:val="Bullets"/>
    <w:basedOn w:val="Normal"/>
    <w:link w:val="BulletsChar"/>
    <w:qFormat/>
    <w:rsid w:val="0061007D"/>
    <w:pPr>
      <w:numPr>
        <w:numId w:val="1"/>
      </w:numPr>
    </w:pPr>
  </w:style>
  <w:style w:type="character" w:customStyle="1" w:styleId="BulletsChar">
    <w:name w:val="Bullets Char"/>
    <w:basedOn w:val="DefaultParagraphFont"/>
    <w:link w:val="Bullets"/>
    <w:rsid w:val="0061007D"/>
    <w:rPr>
      <w:rFonts w:ascii="Arial" w:hAnsi="Arial"/>
      <w:sz w:val="24"/>
    </w:rPr>
  </w:style>
  <w:style w:type="paragraph" w:styleId="BodyText">
    <w:name w:val="Body Text"/>
    <w:basedOn w:val="Normal"/>
    <w:link w:val="BodyTextChar"/>
    <w:uiPriority w:val="1"/>
    <w:qFormat/>
    <w:rsid w:val="0061007D"/>
    <w:pPr>
      <w:widowControl w:val="0"/>
      <w:autoSpaceDE w:val="0"/>
      <w:autoSpaceDN w:val="0"/>
      <w:spacing w:before="0" w:after="0" w:line="240" w:lineRule="auto"/>
    </w:pPr>
    <w:rPr>
      <w:rFonts w:eastAsia="Arial" w:cs="Arial"/>
      <w:szCs w:val="24"/>
      <w:lang w:bidi="en-US"/>
    </w:rPr>
  </w:style>
  <w:style w:type="character" w:customStyle="1" w:styleId="BodyTextChar">
    <w:name w:val="Body Text Char"/>
    <w:basedOn w:val="DefaultParagraphFont"/>
    <w:link w:val="BodyText"/>
    <w:uiPriority w:val="1"/>
    <w:rsid w:val="0061007D"/>
    <w:rPr>
      <w:rFonts w:ascii="Arial" w:eastAsia="Arial" w:hAnsi="Arial" w:cs="Arial"/>
      <w:sz w:val="24"/>
      <w:szCs w:val="24"/>
      <w:lang w:bidi="en-US"/>
    </w:rPr>
  </w:style>
  <w:style w:type="paragraph" w:customStyle="1" w:styleId="TableParagraph">
    <w:name w:val="Table Paragraph"/>
    <w:basedOn w:val="Normal"/>
    <w:uiPriority w:val="1"/>
    <w:qFormat/>
    <w:rsid w:val="0061007D"/>
    <w:pPr>
      <w:widowControl w:val="0"/>
      <w:autoSpaceDE w:val="0"/>
      <w:autoSpaceDN w:val="0"/>
      <w:spacing w:before="0" w:after="0" w:line="240" w:lineRule="auto"/>
    </w:pPr>
    <w:rPr>
      <w:rFonts w:eastAsia="Arial" w:cs="Arial"/>
      <w:sz w:val="22"/>
      <w:lang w:bidi="en-US"/>
    </w:rPr>
  </w:style>
  <w:style w:type="character" w:styleId="CommentReference">
    <w:name w:val="annotation reference"/>
    <w:basedOn w:val="DefaultParagraphFont"/>
    <w:uiPriority w:val="99"/>
    <w:semiHidden/>
    <w:unhideWhenUsed/>
    <w:rsid w:val="008D7C85"/>
    <w:rPr>
      <w:sz w:val="16"/>
      <w:szCs w:val="16"/>
    </w:rPr>
  </w:style>
  <w:style w:type="paragraph" w:styleId="CommentText">
    <w:name w:val="annotation text"/>
    <w:basedOn w:val="Normal"/>
    <w:link w:val="CommentTextChar"/>
    <w:uiPriority w:val="99"/>
    <w:unhideWhenUsed/>
    <w:rsid w:val="008D7C85"/>
    <w:pPr>
      <w:spacing w:line="240" w:lineRule="auto"/>
    </w:pPr>
    <w:rPr>
      <w:sz w:val="20"/>
      <w:szCs w:val="20"/>
    </w:rPr>
  </w:style>
  <w:style w:type="character" w:customStyle="1" w:styleId="CommentTextChar">
    <w:name w:val="Comment Text Char"/>
    <w:basedOn w:val="DefaultParagraphFont"/>
    <w:link w:val="CommentText"/>
    <w:uiPriority w:val="99"/>
    <w:rsid w:val="008D7C8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D7C85"/>
    <w:rPr>
      <w:b/>
      <w:bCs/>
    </w:rPr>
  </w:style>
  <w:style w:type="character" w:customStyle="1" w:styleId="CommentSubjectChar">
    <w:name w:val="Comment Subject Char"/>
    <w:basedOn w:val="CommentTextChar"/>
    <w:link w:val="CommentSubject"/>
    <w:uiPriority w:val="99"/>
    <w:semiHidden/>
    <w:rsid w:val="008D7C85"/>
    <w:rPr>
      <w:rFonts w:ascii="Arial" w:hAnsi="Arial"/>
      <w:b/>
      <w:bCs/>
      <w:sz w:val="20"/>
      <w:szCs w:val="20"/>
    </w:rPr>
  </w:style>
  <w:style w:type="paragraph" w:styleId="Revision">
    <w:name w:val="Revision"/>
    <w:hidden/>
    <w:uiPriority w:val="99"/>
    <w:semiHidden/>
    <w:rsid w:val="00DB218B"/>
    <w:pPr>
      <w:spacing w:after="0" w:line="240" w:lineRule="auto"/>
    </w:pPr>
    <w:rPr>
      <w:rFonts w:ascii="Arial" w:hAnsi="Arial"/>
      <w:sz w:val="24"/>
    </w:rPr>
  </w:style>
  <w:style w:type="paragraph" w:styleId="ListParagraph">
    <w:name w:val="List Paragraph"/>
    <w:basedOn w:val="Normal"/>
    <w:link w:val="ListParagraphChar"/>
    <w:uiPriority w:val="34"/>
    <w:qFormat/>
    <w:rsid w:val="001C7EDD"/>
    <w:pPr>
      <w:ind w:left="720"/>
    </w:pPr>
    <w:rPr>
      <w:rFonts w:eastAsia="Times New Roman" w:cs="Times New Roman"/>
      <w:szCs w:val="20"/>
    </w:rPr>
  </w:style>
  <w:style w:type="character" w:customStyle="1" w:styleId="ListParagraphChar">
    <w:name w:val="List Paragraph Char"/>
    <w:link w:val="ListParagraph"/>
    <w:uiPriority w:val="34"/>
    <w:locked/>
    <w:rsid w:val="001C7EDD"/>
    <w:rPr>
      <w:rFonts w:ascii="Arial" w:eastAsia="Times New Roman" w:hAnsi="Arial" w:cs="Times New Roman"/>
      <w:sz w:val="24"/>
      <w:szCs w:val="20"/>
    </w:rPr>
  </w:style>
  <w:style w:type="paragraph" w:customStyle="1" w:styleId="paragraph">
    <w:name w:val="paragraph"/>
    <w:basedOn w:val="Normal"/>
    <w:rsid w:val="00E846DD"/>
    <w:pPr>
      <w:spacing w:before="100" w:beforeAutospacing="1" w:after="100" w:afterAutospacing="1" w:line="240" w:lineRule="auto"/>
    </w:pPr>
    <w:rPr>
      <w:rFonts w:ascii="Times New Roman" w:eastAsia="Times New Roman" w:hAnsi="Times New Roman" w:cs="Times New Roman"/>
      <w:szCs w:val="24"/>
    </w:rPr>
  </w:style>
  <w:style w:type="character" w:customStyle="1" w:styleId="eop">
    <w:name w:val="eop"/>
    <w:basedOn w:val="DefaultParagraphFont"/>
    <w:rsid w:val="00E846DD"/>
  </w:style>
  <w:style w:type="character" w:customStyle="1" w:styleId="normaltextrun">
    <w:name w:val="normaltextrun"/>
    <w:basedOn w:val="DefaultParagraphFont"/>
    <w:rsid w:val="00E846DD"/>
  </w:style>
  <w:style w:type="character" w:customStyle="1" w:styleId="Heading1Char">
    <w:name w:val="Heading 1 Char"/>
    <w:basedOn w:val="DefaultParagraphFont"/>
    <w:link w:val="Heading1"/>
    <w:uiPriority w:val="9"/>
    <w:rsid w:val="00AB7562"/>
    <w:rPr>
      <w:rFonts w:ascii="Arial" w:eastAsia="Arial" w:hAnsi="Arial" w:cs="Arial"/>
      <w:b/>
      <w:bCs/>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98733">
      <w:bodyDiv w:val="1"/>
      <w:marLeft w:val="0"/>
      <w:marRight w:val="0"/>
      <w:marTop w:val="0"/>
      <w:marBottom w:val="0"/>
      <w:divBdr>
        <w:top w:val="none" w:sz="0" w:space="0" w:color="auto"/>
        <w:left w:val="none" w:sz="0" w:space="0" w:color="auto"/>
        <w:bottom w:val="none" w:sz="0" w:space="0" w:color="auto"/>
        <w:right w:val="none" w:sz="0" w:space="0" w:color="auto"/>
      </w:divBdr>
      <w:divsChild>
        <w:div w:id="689182596">
          <w:marLeft w:val="0"/>
          <w:marRight w:val="0"/>
          <w:marTop w:val="0"/>
          <w:marBottom w:val="0"/>
          <w:divBdr>
            <w:top w:val="none" w:sz="0" w:space="0" w:color="auto"/>
            <w:left w:val="none" w:sz="0" w:space="0" w:color="auto"/>
            <w:bottom w:val="none" w:sz="0" w:space="0" w:color="auto"/>
            <w:right w:val="none" w:sz="0" w:space="0" w:color="auto"/>
          </w:divBdr>
        </w:div>
        <w:div w:id="727462057">
          <w:marLeft w:val="0"/>
          <w:marRight w:val="0"/>
          <w:marTop w:val="0"/>
          <w:marBottom w:val="0"/>
          <w:divBdr>
            <w:top w:val="none" w:sz="0" w:space="0" w:color="auto"/>
            <w:left w:val="none" w:sz="0" w:space="0" w:color="auto"/>
            <w:bottom w:val="none" w:sz="0" w:space="0" w:color="auto"/>
            <w:right w:val="none" w:sz="0" w:space="0" w:color="auto"/>
          </w:divBdr>
        </w:div>
        <w:div w:id="860045744">
          <w:marLeft w:val="0"/>
          <w:marRight w:val="0"/>
          <w:marTop w:val="0"/>
          <w:marBottom w:val="0"/>
          <w:divBdr>
            <w:top w:val="none" w:sz="0" w:space="0" w:color="auto"/>
            <w:left w:val="none" w:sz="0" w:space="0" w:color="auto"/>
            <w:bottom w:val="none" w:sz="0" w:space="0" w:color="auto"/>
            <w:right w:val="none" w:sz="0" w:space="0" w:color="auto"/>
          </w:divBdr>
        </w:div>
        <w:div w:id="1752658122">
          <w:marLeft w:val="0"/>
          <w:marRight w:val="0"/>
          <w:marTop w:val="0"/>
          <w:marBottom w:val="0"/>
          <w:divBdr>
            <w:top w:val="none" w:sz="0" w:space="0" w:color="auto"/>
            <w:left w:val="none" w:sz="0" w:space="0" w:color="auto"/>
            <w:bottom w:val="none" w:sz="0" w:space="0" w:color="auto"/>
            <w:right w:val="none" w:sz="0" w:space="0" w:color="auto"/>
          </w:divBdr>
        </w:div>
        <w:div w:id="1976175922">
          <w:marLeft w:val="0"/>
          <w:marRight w:val="0"/>
          <w:marTop w:val="0"/>
          <w:marBottom w:val="0"/>
          <w:divBdr>
            <w:top w:val="none" w:sz="0" w:space="0" w:color="auto"/>
            <w:left w:val="none" w:sz="0" w:space="0" w:color="auto"/>
            <w:bottom w:val="none" w:sz="0" w:space="0" w:color="auto"/>
            <w:right w:val="none" w:sz="0" w:space="0" w:color="auto"/>
          </w:divBdr>
          <w:divsChild>
            <w:div w:id="122775959">
              <w:marLeft w:val="0"/>
              <w:marRight w:val="0"/>
              <w:marTop w:val="0"/>
              <w:marBottom w:val="0"/>
              <w:divBdr>
                <w:top w:val="none" w:sz="0" w:space="0" w:color="auto"/>
                <w:left w:val="none" w:sz="0" w:space="0" w:color="auto"/>
                <w:bottom w:val="none" w:sz="0" w:space="0" w:color="auto"/>
                <w:right w:val="none" w:sz="0" w:space="0" w:color="auto"/>
              </w:divBdr>
            </w:div>
            <w:div w:id="1143544229">
              <w:marLeft w:val="0"/>
              <w:marRight w:val="0"/>
              <w:marTop w:val="0"/>
              <w:marBottom w:val="0"/>
              <w:divBdr>
                <w:top w:val="none" w:sz="0" w:space="0" w:color="auto"/>
                <w:left w:val="none" w:sz="0" w:space="0" w:color="auto"/>
                <w:bottom w:val="none" w:sz="0" w:space="0" w:color="auto"/>
                <w:right w:val="none" w:sz="0" w:space="0" w:color="auto"/>
              </w:divBdr>
            </w:div>
          </w:divsChild>
        </w:div>
        <w:div w:id="2119372402">
          <w:marLeft w:val="0"/>
          <w:marRight w:val="0"/>
          <w:marTop w:val="0"/>
          <w:marBottom w:val="0"/>
          <w:divBdr>
            <w:top w:val="none" w:sz="0" w:space="0" w:color="auto"/>
            <w:left w:val="none" w:sz="0" w:space="0" w:color="auto"/>
            <w:bottom w:val="none" w:sz="0" w:space="0" w:color="auto"/>
            <w:right w:val="none" w:sz="0" w:space="0" w:color="auto"/>
          </w:divBdr>
          <w:divsChild>
            <w:div w:id="1035889615">
              <w:marLeft w:val="-75"/>
              <w:marRight w:val="0"/>
              <w:marTop w:val="30"/>
              <w:marBottom w:val="30"/>
              <w:divBdr>
                <w:top w:val="none" w:sz="0" w:space="0" w:color="auto"/>
                <w:left w:val="none" w:sz="0" w:space="0" w:color="auto"/>
                <w:bottom w:val="none" w:sz="0" w:space="0" w:color="auto"/>
                <w:right w:val="none" w:sz="0" w:space="0" w:color="auto"/>
              </w:divBdr>
              <w:divsChild>
                <w:div w:id="46880944">
                  <w:marLeft w:val="0"/>
                  <w:marRight w:val="0"/>
                  <w:marTop w:val="0"/>
                  <w:marBottom w:val="0"/>
                  <w:divBdr>
                    <w:top w:val="none" w:sz="0" w:space="0" w:color="auto"/>
                    <w:left w:val="none" w:sz="0" w:space="0" w:color="auto"/>
                    <w:bottom w:val="none" w:sz="0" w:space="0" w:color="auto"/>
                    <w:right w:val="none" w:sz="0" w:space="0" w:color="auto"/>
                  </w:divBdr>
                  <w:divsChild>
                    <w:div w:id="885990906">
                      <w:marLeft w:val="0"/>
                      <w:marRight w:val="0"/>
                      <w:marTop w:val="0"/>
                      <w:marBottom w:val="0"/>
                      <w:divBdr>
                        <w:top w:val="none" w:sz="0" w:space="0" w:color="auto"/>
                        <w:left w:val="none" w:sz="0" w:space="0" w:color="auto"/>
                        <w:bottom w:val="none" w:sz="0" w:space="0" w:color="auto"/>
                        <w:right w:val="none" w:sz="0" w:space="0" w:color="auto"/>
                      </w:divBdr>
                    </w:div>
                  </w:divsChild>
                </w:div>
                <w:div w:id="48959380">
                  <w:marLeft w:val="0"/>
                  <w:marRight w:val="0"/>
                  <w:marTop w:val="0"/>
                  <w:marBottom w:val="0"/>
                  <w:divBdr>
                    <w:top w:val="none" w:sz="0" w:space="0" w:color="auto"/>
                    <w:left w:val="none" w:sz="0" w:space="0" w:color="auto"/>
                    <w:bottom w:val="none" w:sz="0" w:space="0" w:color="auto"/>
                    <w:right w:val="none" w:sz="0" w:space="0" w:color="auto"/>
                  </w:divBdr>
                  <w:divsChild>
                    <w:div w:id="1095399586">
                      <w:marLeft w:val="0"/>
                      <w:marRight w:val="0"/>
                      <w:marTop w:val="0"/>
                      <w:marBottom w:val="0"/>
                      <w:divBdr>
                        <w:top w:val="none" w:sz="0" w:space="0" w:color="auto"/>
                        <w:left w:val="none" w:sz="0" w:space="0" w:color="auto"/>
                        <w:bottom w:val="none" w:sz="0" w:space="0" w:color="auto"/>
                        <w:right w:val="none" w:sz="0" w:space="0" w:color="auto"/>
                      </w:divBdr>
                    </w:div>
                  </w:divsChild>
                </w:div>
                <w:div w:id="85350073">
                  <w:marLeft w:val="0"/>
                  <w:marRight w:val="0"/>
                  <w:marTop w:val="0"/>
                  <w:marBottom w:val="0"/>
                  <w:divBdr>
                    <w:top w:val="none" w:sz="0" w:space="0" w:color="auto"/>
                    <w:left w:val="none" w:sz="0" w:space="0" w:color="auto"/>
                    <w:bottom w:val="none" w:sz="0" w:space="0" w:color="auto"/>
                    <w:right w:val="none" w:sz="0" w:space="0" w:color="auto"/>
                  </w:divBdr>
                  <w:divsChild>
                    <w:div w:id="922448407">
                      <w:marLeft w:val="0"/>
                      <w:marRight w:val="0"/>
                      <w:marTop w:val="0"/>
                      <w:marBottom w:val="0"/>
                      <w:divBdr>
                        <w:top w:val="none" w:sz="0" w:space="0" w:color="auto"/>
                        <w:left w:val="none" w:sz="0" w:space="0" w:color="auto"/>
                        <w:bottom w:val="none" w:sz="0" w:space="0" w:color="auto"/>
                        <w:right w:val="none" w:sz="0" w:space="0" w:color="auto"/>
                      </w:divBdr>
                    </w:div>
                  </w:divsChild>
                </w:div>
                <w:div w:id="449014132">
                  <w:marLeft w:val="0"/>
                  <w:marRight w:val="0"/>
                  <w:marTop w:val="0"/>
                  <w:marBottom w:val="0"/>
                  <w:divBdr>
                    <w:top w:val="none" w:sz="0" w:space="0" w:color="auto"/>
                    <w:left w:val="none" w:sz="0" w:space="0" w:color="auto"/>
                    <w:bottom w:val="none" w:sz="0" w:space="0" w:color="auto"/>
                    <w:right w:val="none" w:sz="0" w:space="0" w:color="auto"/>
                  </w:divBdr>
                  <w:divsChild>
                    <w:div w:id="31349580">
                      <w:marLeft w:val="0"/>
                      <w:marRight w:val="0"/>
                      <w:marTop w:val="0"/>
                      <w:marBottom w:val="0"/>
                      <w:divBdr>
                        <w:top w:val="none" w:sz="0" w:space="0" w:color="auto"/>
                        <w:left w:val="none" w:sz="0" w:space="0" w:color="auto"/>
                        <w:bottom w:val="none" w:sz="0" w:space="0" w:color="auto"/>
                        <w:right w:val="none" w:sz="0" w:space="0" w:color="auto"/>
                      </w:divBdr>
                    </w:div>
                  </w:divsChild>
                </w:div>
                <w:div w:id="534002624">
                  <w:marLeft w:val="0"/>
                  <w:marRight w:val="0"/>
                  <w:marTop w:val="0"/>
                  <w:marBottom w:val="0"/>
                  <w:divBdr>
                    <w:top w:val="none" w:sz="0" w:space="0" w:color="auto"/>
                    <w:left w:val="none" w:sz="0" w:space="0" w:color="auto"/>
                    <w:bottom w:val="none" w:sz="0" w:space="0" w:color="auto"/>
                    <w:right w:val="none" w:sz="0" w:space="0" w:color="auto"/>
                  </w:divBdr>
                  <w:divsChild>
                    <w:div w:id="2057318658">
                      <w:marLeft w:val="0"/>
                      <w:marRight w:val="0"/>
                      <w:marTop w:val="0"/>
                      <w:marBottom w:val="0"/>
                      <w:divBdr>
                        <w:top w:val="none" w:sz="0" w:space="0" w:color="auto"/>
                        <w:left w:val="none" w:sz="0" w:space="0" w:color="auto"/>
                        <w:bottom w:val="none" w:sz="0" w:space="0" w:color="auto"/>
                        <w:right w:val="none" w:sz="0" w:space="0" w:color="auto"/>
                      </w:divBdr>
                    </w:div>
                  </w:divsChild>
                </w:div>
                <w:div w:id="549726576">
                  <w:marLeft w:val="0"/>
                  <w:marRight w:val="0"/>
                  <w:marTop w:val="0"/>
                  <w:marBottom w:val="0"/>
                  <w:divBdr>
                    <w:top w:val="none" w:sz="0" w:space="0" w:color="auto"/>
                    <w:left w:val="none" w:sz="0" w:space="0" w:color="auto"/>
                    <w:bottom w:val="none" w:sz="0" w:space="0" w:color="auto"/>
                    <w:right w:val="none" w:sz="0" w:space="0" w:color="auto"/>
                  </w:divBdr>
                  <w:divsChild>
                    <w:div w:id="982581249">
                      <w:marLeft w:val="0"/>
                      <w:marRight w:val="0"/>
                      <w:marTop w:val="0"/>
                      <w:marBottom w:val="0"/>
                      <w:divBdr>
                        <w:top w:val="none" w:sz="0" w:space="0" w:color="auto"/>
                        <w:left w:val="none" w:sz="0" w:space="0" w:color="auto"/>
                        <w:bottom w:val="none" w:sz="0" w:space="0" w:color="auto"/>
                        <w:right w:val="none" w:sz="0" w:space="0" w:color="auto"/>
                      </w:divBdr>
                    </w:div>
                  </w:divsChild>
                </w:div>
                <w:div w:id="655838927">
                  <w:marLeft w:val="0"/>
                  <w:marRight w:val="0"/>
                  <w:marTop w:val="0"/>
                  <w:marBottom w:val="0"/>
                  <w:divBdr>
                    <w:top w:val="none" w:sz="0" w:space="0" w:color="auto"/>
                    <w:left w:val="none" w:sz="0" w:space="0" w:color="auto"/>
                    <w:bottom w:val="none" w:sz="0" w:space="0" w:color="auto"/>
                    <w:right w:val="none" w:sz="0" w:space="0" w:color="auto"/>
                  </w:divBdr>
                  <w:divsChild>
                    <w:div w:id="175849150">
                      <w:marLeft w:val="0"/>
                      <w:marRight w:val="0"/>
                      <w:marTop w:val="0"/>
                      <w:marBottom w:val="0"/>
                      <w:divBdr>
                        <w:top w:val="none" w:sz="0" w:space="0" w:color="auto"/>
                        <w:left w:val="none" w:sz="0" w:space="0" w:color="auto"/>
                        <w:bottom w:val="none" w:sz="0" w:space="0" w:color="auto"/>
                        <w:right w:val="none" w:sz="0" w:space="0" w:color="auto"/>
                      </w:divBdr>
                    </w:div>
                  </w:divsChild>
                </w:div>
                <w:div w:id="705520452">
                  <w:marLeft w:val="0"/>
                  <w:marRight w:val="0"/>
                  <w:marTop w:val="0"/>
                  <w:marBottom w:val="0"/>
                  <w:divBdr>
                    <w:top w:val="none" w:sz="0" w:space="0" w:color="auto"/>
                    <w:left w:val="none" w:sz="0" w:space="0" w:color="auto"/>
                    <w:bottom w:val="none" w:sz="0" w:space="0" w:color="auto"/>
                    <w:right w:val="none" w:sz="0" w:space="0" w:color="auto"/>
                  </w:divBdr>
                  <w:divsChild>
                    <w:div w:id="986589251">
                      <w:marLeft w:val="0"/>
                      <w:marRight w:val="0"/>
                      <w:marTop w:val="0"/>
                      <w:marBottom w:val="0"/>
                      <w:divBdr>
                        <w:top w:val="none" w:sz="0" w:space="0" w:color="auto"/>
                        <w:left w:val="none" w:sz="0" w:space="0" w:color="auto"/>
                        <w:bottom w:val="none" w:sz="0" w:space="0" w:color="auto"/>
                        <w:right w:val="none" w:sz="0" w:space="0" w:color="auto"/>
                      </w:divBdr>
                    </w:div>
                  </w:divsChild>
                </w:div>
                <w:div w:id="719063004">
                  <w:marLeft w:val="0"/>
                  <w:marRight w:val="0"/>
                  <w:marTop w:val="0"/>
                  <w:marBottom w:val="0"/>
                  <w:divBdr>
                    <w:top w:val="none" w:sz="0" w:space="0" w:color="auto"/>
                    <w:left w:val="none" w:sz="0" w:space="0" w:color="auto"/>
                    <w:bottom w:val="none" w:sz="0" w:space="0" w:color="auto"/>
                    <w:right w:val="none" w:sz="0" w:space="0" w:color="auto"/>
                  </w:divBdr>
                  <w:divsChild>
                    <w:div w:id="134758085">
                      <w:marLeft w:val="0"/>
                      <w:marRight w:val="0"/>
                      <w:marTop w:val="0"/>
                      <w:marBottom w:val="0"/>
                      <w:divBdr>
                        <w:top w:val="none" w:sz="0" w:space="0" w:color="auto"/>
                        <w:left w:val="none" w:sz="0" w:space="0" w:color="auto"/>
                        <w:bottom w:val="none" w:sz="0" w:space="0" w:color="auto"/>
                        <w:right w:val="none" w:sz="0" w:space="0" w:color="auto"/>
                      </w:divBdr>
                    </w:div>
                  </w:divsChild>
                </w:div>
                <w:div w:id="745616713">
                  <w:marLeft w:val="0"/>
                  <w:marRight w:val="0"/>
                  <w:marTop w:val="0"/>
                  <w:marBottom w:val="0"/>
                  <w:divBdr>
                    <w:top w:val="none" w:sz="0" w:space="0" w:color="auto"/>
                    <w:left w:val="none" w:sz="0" w:space="0" w:color="auto"/>
                    <w:bottom w:val="none" w:sz="0" w:space="0" w:color="auto"/>
                    <w:right w:val="none" w:sz="0" w:space="0" w:color="auto"/>
                  </w:divBdr>
                  <w:divsChild>
                    <w:div w:id="1412432797">
                      <w:marLeft w:val="0"/>
                      <w:marRight w:val="0"/>
                      <w:marTop w:val="0"/>
                      <w:marBottom w:val="0"/>
                      <w:divBdr>
                        <w:top w:val="none" w:sz="0" w:space="0" w:color="auto"/>
                        <w:left w:val="none" w:sz="0" w:space="0" w:color="auto"/>
                        <w:bottom w:val="none" w:sz="0" w:space="0" w:color="auto"/>
                        <w:right w:val="none" w:sz="0" w:space="0" w:color="auto"/>
                      </w:divBdr>
                    </w:div>
                  </w:divsChild>
                </w:div>
                <w:div w:id="812454209">
                  <w:marLeft w:val="0"/>
                  <w:marRight w:val="0"/>
                  <w:marTop w:val="0"/>
                  <w:marBottom w:val="0"/>
                  <w:divBdr>
                    <w:top w:val="none" w:sz="0" w:space="0" w:color="auto"/>
                    <w:left w:val="none" w:sz="0" w:space="0" w:color="auto"/>
                    <w:bottom w:val="none" w:sz="0" w:space="0" w:color="auto"/>
                    <w:right w:val="none" w:sz="0" w:space="0" w:color="auto"/>
                  </w:divBdr>
                  <w:divsChild>
                    <w:div w:id="1203789104">
                      <w:marLeft w:val="0"/>
                      <w:marRight w:val="0"/>
                      <w:marTop w:val="0"/>
                      <w:marBottom w:val="0"/>
                      <w:divBdr>
                        <w:top w:val="none" w:sz="0" w:space="0" w:color="auto"/>
                        <w:left w:val="none" w:sz="0" w:space="0" w:color="auto"/>
                        <w:bottom w:val="none" w:sz="0" w:space="0" w:color="auto"/>
                        <w:right w:val="none" w:sz="0" w:space="0" w:color="auto"/>
                      </w:divBdr>
                    </w:div>
                  </w:divsChild>
                </w:div>
                <w:div w:id="1037896685">
                  <w:marLeft w:val="0"/>
                  <w:marRight w:val="0"/>
                  <w:marTop w:val="0"/>
                  <w:marBottom w:val="0"/>
                  <w:divBdr>
                    <w:top w:val="none" w:sz="0" w:space="0" w:color="auto"/>
                    <w:left w:val="none" w:sz="0" w:space="0" w:color="auto"/>
                    <w:bottom w:val="none" w:sz="0" w:space="0" w:color="auto"/>
                    <w:right w:val="none" w:sz="0" w:space="0" w:color="auto"/>
                  </w:divBdr>
                  <w:divsChild>
                    <w:div w:id="1040203929">
                      <w:marLeft w:val="0"/>
                      <w:marRight w:val="0"/>
                      <w:marTop w:val="0"/>
                      <w:marBottom w:val="0"/>
                      <w:divBdr>
                        <w:top w:val="none" w:sz="0" w:space="0" w:color="auto"/>
                        <w:left w:val="none" w:sz="0" w:space="0" w:color="auto"/>
                        <w:bottom w:val="none" w:sz="0" w:space="0" w:color="auto"/>
                        <w:right w:val="none" w:sz="0" w:space="0" w:color="auto"/>
                      </w:divBdr>
                    </w:div>
                  </w:divsChild>
                </w:div>
                <w:div w:id="1448348177">
                  <w:marLeft w:val="0"/>
                  <w:marRight w:val="0"/>
                  <w:marTop w:val="0"/>
                  <w:marBottom w:val="0"/>
                  <w:divBdr>
                    <w:top w:val="none" w:sz="0" w:space="0" w:color="auto"/>
                    <w:left w:val="none" w:sz="0" w:space="0" w:color="auto"/>
                    <w:bottom w:val="none" w:sz="0" w:space="0" w:color="auto"/>
                    <w:right w:val="none" w:sz="0" w:space="0" w:color="auto"/>
                  </w:divBdr>
                  <w:divsChild>
                    <w:div w:id="486434332">
                      <w:marLeft w:val="0"/>
                      <w:marRight w:val="0"/>
                      <w:marTop w:val="0"/>
                      <w:marBottom w:val="0"/>
                      <w:divBdr>
                        <w:top w:val="none" w:sz="0" w:space="0" w:color="auto"/>
                        <w:left w:val="none" w:sz="0" w:space="0" w:color="auto"/>
                        <w:bottom w:val="none" w:sz="0" w:space="0" w:color="auto"/>
                        <w:right w:val="none" w:sz="0" w:space="0" w:color="auto"/>
                      </w:divBdr>
                    </w:div>
                  </w:divsChild>
                </w:div>
                <w:div w:id="1739017104">
                  <w:marLeft w:val="0"/>
                  <w:marRight w:val="0"/>
                  <w:marTop w:val="0"/>
                  <w:marBottom w:val="0"/>
                  <w:divBdr>
                    <w:top w:val="none" w:sz="0" w:space="0" w:color="auto"/>
                    <w:left w:val="none" w:sz="0" w:space="0" w:color="auto"/>
                    <w:bottom w:val="none" w:sz="0" w:space="0" w:color="auto"/>
                    <w:right w:val="none" w:sz="0" w:space="0" w:color="auto"/>
                  </w:divBdr>
                  <w:divsChild>
                    <w:div w:id="1649432054">
                      <w:marLeft w:val="0"/>
                      <w:marRight w:val="0"/>
                      <w:marTop w:val="0"/>
                      <w:marBottom w:val="0"/>
                      <w:divBdr>
                        <w:top w:val="none" w:sz="0" w:space="0" w:color="auto"/>
                        <w:left w:val="none" w:sz="0" w:space="0" w:color="auto"/>
                        <w:bottom w:val="none" w:sz="0" w:space="0" w:color="auto"/>
                        <w:right w:val="none" w:sz="0" w:space="0" w:color="auto"/>
                      </w:divBdr>
                    </w:div>
                  </w:divsChild>
                </w:div>
                <w:div w:id="1809202165">
                  <w:marLeft w:val="0"/>
                  <w:marRight w:val="0"/>
                  <w:marTop w:val="0"/>
                  <w:marBottom w:val="0"/>
                  <w:divBdr>
                    <w:top w:val="none" w:sz="0" w:space="0" w:color="auto"/>
                    <w:left w:val="none" w:sz="0" w:space="0" w:color="auto"/>
                    <w:bottom w:val="none" w:sz="0" w:space="0" w:color="auto"/>
                    <w:right w:val="none" w:sz="0" w:space="0" w:color="auto"/>
                  </w:divBdr>
                  <w:divsChild>
                    <w:div w:id="223179783">
                      <w:marLeft w:val="0"/>
                      <w:marRight w:val="0"/>
                      <w:marTop w:val="0"/>
                      <w:marBottom w:val="0"/>
                      <w:divBdr>
                        <w:top w:val="none" w:sz="0" w:space="0" w:color="auto"/>
                        <w:left w:val="none" w:sz="0" w:space="0" w:color="auto"/>
                        <w:bottom w:val="none" w:sz="0" w:space="0" w:color="auto"/>
                        <w:right w:val="none" w:sz="0" w:space="0" w:color="auto"/>
                      </w:divBdr>
                    </w:div>
                  </w:divsChild>
                </w:div>
                <w:div w:id="1885366258">
                  <w:marLeft w:val="0"/>
                  <w:marRight w:val="0"/>
                  <w:marTop w:val="0"/>
                  <w:marBottom w:val="0"/>
                  <w:divBdr>
                    <w:top w:val="none" w:sz="0" w:space="0" w:color="auto"/>
                    <w:left w:val="none" w:sz="0" w:space="0" w:color="auto"/>
                    <w:bottom w:val="none" w:sz="0" w:space="0" w:color="auto"/>
                    <w:right w:val="none" w:sz="0" w:space="0" w:color="auto"/>
                  </w:divBdr>
                  <w:divsChild>
                    <w:div w:id="31467903">
                      <w:marLeft w:val="0"/>
                      <w:marRight w:val="0"/>
                      <w:marTop w:val="0"/>
                      <w:marBottom w:val="0"/>
                      <w:divBdr>
                        <w:top w:val="none" w:sz="0" w:space="0" w:color="auto"/>
                        <w:left w:val="none" w:sz="0" w:space="0" w:color="auto"/>
                        <w:bottom w:val="none" w:sz="0" w:space="0" w:color="auto"/>
                        <w:right w:val="none" w:sz="0" w:space="0" w:color="auto"/>
                      </w:divBdr>
                    </w:div>
                  </w:divsChild>
                </w:div>
                <w:div w:id="2121685197">
                  <w:marLeft w:val="0"/>
                  <w:marRight w:val="0"/>
                  <w:marTop w:val="0"/>
                  <w:marBottom w:val="0"/>
                  <w:divBdr>
                    <w:top w:val="none" w:sz="0" w:space="0" w:color="auto"/>
                    <w:left w:val="none" w:sz="0" w:space="0" w:color="auto"/>
                    <w:bottom w:val="none" w:sz="0" w:space="0" w:color="auto"/>
                    <w:right w:val="none" w:sz="0" w:space="0" w:color="auto"/>
                  </w:divBdr>
                  <w:divsChild>
                    <w:div w:id="18859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76C6B5A819A41AF6AB4C0C98E7A92" ma:contentTypeVersion="19" ma:contentTypeDescription="Create a new document." ma:contentTypeScope="" ma:versionID="22e22f8ee121b6f1fdf118513b695b07">
  <xsd:schema xmlns:xsd="http://www.w3.org/2001/XMLSchema" xmlns:xs="http://www.w3.org/2001/XMLSchema" xmlns:p="http://schemas.microsoft.com/office/2006/metadata/properties" xmlns:ns1="http://schemas.microsoft.com/sharepoint/v3" xmlns:ns2="56f38a8a-f240-48b6-a4c8-b5c495f2beb0" xmlns:ns3="46c250f9-933f-4101-9465-b4c6ef62d68c" targetNamespace="http://schemas.microsoft.com/office/2006/metadata/properties" ma:root="true" ma:fieldsID="e2cac8e415ce309421bf9f21af647e1f" ns1:_="" ns2:_="" ns3:_="">
    <xsd:import namespace="http://schemas.microsoft.com/sharepoint/v3"/>
    <xsd:import namespace="56f38a8a-f240-48b6-a4c8-b5c495f2beb0"/>
    <xsd:import namespace="46c250f9-933f-4101-9465-b4c6ef62d6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38a8a-f240-48b6-a4c8-b5c495f2b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Notes" ma:index="18" nillable="true" ma:displayName="Notes" ma:description="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250f9-933f-4101-9465-b4c6ef62d6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7e91ec-f161-423e-83b1-6a5ad929eef8}" ma:internalName="TaxCatchAll" ma:showField="CatchAllData" ma:web="46c250f9-933f-4101-9465-b4c6ef62d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56f38a8a-f240-48b6-a4c8-b5c495f2beb0" xsi:nil="true"/>
    <_ip_UnifiedCompliancePolicyUIAction xmlns="http://schemas.microsoft.com/sharepoint/v3" xsi:nil="true"/>
    <TaxCatchAll xmlns="46c250f9-933f-4101-9465-b4c6ef62d68c" xsi:nil="true"/>
    <_ip_UnifiedCompliancePolicyProperties xmlns="http://schemas.microsoft.com/sharepoint/v3" xsi:nil="true"/>
    <lcf76f155ced4ddcb4097134ff3c332f xmlns="56f38a8a-f240-48b6-a4c8-b5c495f2b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D2EE6C-FCD7-4C30-B9F9-E64AB8E52B90}">
  <ds:schemaRefs>
    <ds:schemaRef ds:uri="http://schemas.openxmlformats.org/officeDocument/2006/bibliography"/>
  </ds:schemaRefs>
</ds:datastoreItem>
</file>

<file path=customXml/itemProps2.xml><?xml version="1.0" encoding="utf-8"?>
<ds:datastoreItem xmlns:ds="http://schemas.openxmlformats.org/officeDocument/2006/customXml" ds:itemID="{AA046C1A-4C30-4879-9042-633F319D4EEC}">
  <ds:schemaRefs>
    <ds:schemaRef ds:uri="http://schemas.microsoft.com/sharepoint/v3/contenttype/forms"/>
  </ds:schemaRefs>
</ds:datastoreItem>
</file>

<file path=customXml/itemProps3.xml><?xml version="1.0" encoding="utf-8"?>
<ds:datastoreItem xmlns:ds="http://schemas.openxmlformats.org/officeDocument/2006/customXml" ds:itemID="{C835E7CA-D9B2-49AA-8AE0-75551D320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f38a8a-f240-48b6-a4c8-b5c495f2beb0"/>
    <ds:schemaRef ds:uri="46c250f9-933f-4101-9465-b4c6ef62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14E697-F7B8-43F6-9F99-12CE05A00D8C}">
  <ds:schemaRefs>
    <ds:schemaRef ds:uri="http://schemas.microsoft.com/office/infopath/2007/PartnerControls"/>
    <ds:schemaRef ds:uri="http://schemas.microsoft.com/sharepoint/v3"/>
    <ds:schemaRef ds:uri="http://purl.org/dc/dcmitype/"/>
    <ds:schemaRef ds:uri="56f38a8a-f240-48b6-a4c8-b5c495f2beb0"/>
    <ds:schemaRef ds:uri="http://purl.org/dc/terms/"/>
    <ds:schemaRef ds:uri="http://schemas.microsoft.com/office/2006/metadata/properties"/>
    <ds:schemaRef ds:uri="46c250f9-933f-4101-9465-b4c6ef62d68c"/>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Appendix D - HCD CDBG National Objective Monitoring Checklist</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 HCD CDBG National Objective Monitoring Checklist</dc:title>
  <dc:subject/>
  <dc:creator>California Department of Housing and Community Development</dc:creator>
  <cp:keywords>CDBG-DR</cp:keywords>
  <dc:description/>
  <cp:lastModifiedBy>Bharoocha, Safa@HCD</cp:lastModifiedBy>
  <cp:revision>245</cp:revision>
  <dcterms:created xsi:type="dcterms:W3CDTF">2023-04-14T00:10:00Z</dcterms:created>
  <dcterms:modified xsi:type="dcterms:W3CDTF">2024-03-05T21:45:00Z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0x010100F6176C6B5A819A41AF6AB4C0C98E7A92</vt:lpwstr>
  </property>
  <property fmtid="{D5CDD505-2E9C-101B-9397-08002B2CF9AE}" pid="3" name="MediaServiceImageTags">
    <vt:lpwstr/>
  </property>
</Properties>
</file>