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E1A5" w14:textId="77777777" w:rsidR="001139C5" w:rsidRPr="006F4863" w:rsidRDefault="001139C5" w:rsidP="001220D2">
      <w:pPr>
        <w:tabs>
          <w:tab w:val="left" w:pos="1080"/>
          <w:tab w:val="left" w:pos="1260"/>
        </w:tabs>
        <w:spacing w:after="600"/>
        <w:rPr>
          <w:rFonts w:ascii="Arial" w:hAnsi="Arial" w:cs="Arial"/>
        </w:rPr>
      </w:pPr>
    </w:p>
    <w:p w14:paraId="7B254371" w14:textId="2957A45E" w:rsidR="001139C5" w:rsidRPr="00DB5AB2" w:rsidRDefault="001139C5" w:rsidP="00DB5AB2">
      <w:pPr>
        <w:pStyle w:val="Heading1"/>
      </w:pPr>
      <w:r w:rsidRPr="00573200">
        <w:rPr>
          <w:highlight w:val="yellow"/>
        </w:rPr>
        <w:t>CONSTRUCTION COST</w:t>
      </w:r>
      <w:r w:rsidR="001C1491" w:rsidRPr="00573200">
        <w:rPr>
          <w:highlight w:val="yellow"/>
        </w:rPr>
        <w:t xml:space="preserve"> ESTIMATE</w:t>
      </w:r>
      <w:r w:rsidRPr="00573200">
        <w:rPr>
          <w:highlight w:val="yellow"/>
        </w:rPr>
        <w:t xml:space="preserve"> CERTIFICATION</w:t>
      </w:r>
      <w:r w:rsidR="002418DC" w:rsidRPr="00573200">
        <w:rPr>
          <w:highlight w:val="yellow"/>
        </w:rPr>
        <w:t xml:space="preserve"> TEMPLATE</w:t>
      </w:r>
      <w:r w:rsidR="00264C59" w:rsidRPr="00573200">
        <w:rPr>
          <w:highlight w:val="yellow"/>
        </w:rPr>
        <w:t xml:space="preserve"> (</w:t>
      </w:r>
      <w:r w:rsidR="00C113F8" w:rsidRPr="00573200">
        <w:rPr>
          <w:highlight w:val="yellow"/>
        </w:rPr>
        <w:t>v</w:t>
      </w:r>
      <w:r w:rsidR="00264C59" w:rsidRPr="00573200">
        <w:rPr>
          <w:highlight w:val="yellow"/>
        </w:rPr>
        <w:t>5-31-24)</w:t>
      </w:r>
    </w:p>
    <w:p w14:paraId="5F993159" w14:textId="63CF29DF" w:rsidR="001139C5" w:rsidRPr="00DB5AB2" w:rsidRDefault="001139C5" w:rsidP="00DB5AB2">
      <w:pPr>
        <w:pStyle w:val="Heading1"/>
      </w:pPr>
      <w:r w:rsidRPr="00573200">
        <w:rPr>
          <w:highlight w:val="yellow"/>
        </w:rPr>
        <w:br/>
        <w:t>THIS LETTER MUST BE PREPARED ON APPLICANT LETTERHEAD STATIONERY</w:t>
      </w:r>
      <w:r w:rsidR="00573200">
        <w:rPr>
          <w:highlight w:val="yellow"/>
        </w:rPr>
        <w:t>,</w:t>
      </w:r>
      <w:r w:rsidRPr="00573200">
        <w:rPr>
          <w:highlight w:val="yellow"/>
        </w:rPr>
        <w:t xml:space="preserve"> FOLLOWED BY AN ITEMIZED STATEMENT OF THE ESTIMATEED COSTS</w:t>
      </w:r>
      <w:r w:rsidR="00573200">
        <w:rPr>
          <w:highlight w:val="yellow"/>
        </w:rPr>
        <w:t xml:space="preserve"> AND INCLUDED WITH THE APPLICATION</w:t>
      </w:r>
      <w:r w:rsidRPr="00573200">
        <w:rPr>
          <w:highlight w:val="yellow"/>
        </w:rPr>
        <w:t>.</w:t>
      </w:r>
    </w:p>
    <w:p w14:paraId="1307015F" w14:textId="77777777" w:rsidR="001139C5" w:rsidRPr="006F4863" w:rsidRDefault="001139C5" w:rsidP="001139C5">
      <w:pPr>
        <w:pStyle w:val="Salutation"/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F4863">
        <w:rPr>
          <w:rFonts w:ascii="Arial" w:hAnsi="Arial" w:cs="Arial"/>
          <w:highlight w:val="yellow"/>
        </w:rPr>
        <w:t>Date</w:t>
      </w:r>
    </w:p>
    <w:p w14:paraId="0ECC4B6B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F4863">
        <w:rPr>
          <w:rFonts w:ascii="Arial" w:hAnsi="Arial" w:cs="Arial"/>
        </w:rPr>
        <w:t>Department of Housing and Community Development</w:t>
      </w:r>
    </w:p>
    <w:p w14:paraId="4E75FA4C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6F4863">
        <w:rPr>
          <w:rFonts w:ascii="Arial" w:hAnsi="Arial" w:cs="Arial"/>
        </w:rPr>
        <w:t xml:space="preserve">Division of Federal Financial Assistance </w:t>
      </w:r>
    </w:p>
    <w:p w14:paraId="1F1018D1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6F4863">
        <w:rPr>
          <w:rFonts w:ascii="Arial" w:hAnsi="Arial" w:cs="Arial"/>
        </w:rPr>
        <w:t xml:space="preserve">National Housing Trust Fund Program </w:t>
      </w:r>
    </w:p>
    <w:p w14:paraId="4794D049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6F4863">
        <w:rPr>
          <w:rFonts w:ascii="Arial" w:hAnsi="Arial" w:cs="Arial"/>
        </w:rPr>
        <w:t>P.O. Box 952050</w:t>
      </w:r>
    </w:p>
    <w:p w14:paraId="33074980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6F4863">
        <w:rPr>
          <w:rFonts w:ascii="Arial" w:hAnsi="Arial" w:cs="Arial"/>
        </w:rPr>
        <w:t>Sacramento, CA 94252-2050</w:t>
      </w:r>
    </w:p>
    <w:p w14:paraId="399B8A31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br/>
      </w:r>
      <w:r w:rsidRPr="006F4863">
        <w:rPr>
          <w:rFonts w:ascii="Arial" w:hAnsi="Arial" w:cs="Arial"/>
        </w:rPr>
        <w:t xml:space="preserve">Re: Construction Cost </w:t>
      </w:r>
      <w:r>
        <w:rPr>
          <w:rFonts w:ascii="Arial" w:hAnsi="Arial" w:cs="Arial"/>
        </w:rPr>
        <w:t xml:space="preserve">Estimate </w:t>
      </w:r>
      <w:r w:rsidRPr="006F4863">
        <w:rPr>
          <w:rFonts w:ascii="Arial" w:hAnsi="Arial" w:cs="Arial"/>
        </w:rPr>
        <w:t>Certification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F4863">
        <w:rPr>
          <w:rFonts w:ascii="Arial" w:hAnsi="Arial" w:cs="Arial"/>
          <w:highlight w:val="yellow"/>
        </w:rPr>
        <w:t xml:space="preserve">Applicant:  </w:t>
      </w:r>
      <w:r w:rsidRPr="006F4863">
        <w:rPr>
          <w:rFonts w:ascii="Arial" w:hAnsi="Arial" w:cs="Arial"/>
          <w:highlight w:val="yellow"/>
        </w:rPr>
        <w:tab/>
        <w:t xml:space="preserve"> </w:t>
      </w:r>
    </w:p>
    <w:p w14:paraId="1F1159B6" w14:textId="3FAE0028" w:rsidR="001139C5" w:rsidRDefault="001139C5" w:rsidP="001139C5">
      <w:pPr>
        <w:tabs>
          <w:tab w:val="left" w:pos="1080"/>
          <w:tab w:val="left" w:pos="1260"/>
        </w:tabs>
        <w:rPr>
          <w:rFonts w:ascii="Arial" w:hAnsi="Arial" w:cs="Arial"/>
          <w:highlight w:val="yellow"/>
        </w:rPr>
      </w:pPr>
      <w:r w:rsidRPr="006F4863">
        <w:rPr>
          <w:rFonts w:ascii="Arial" w:hAnsi="Arial" w:cs="Arial"/>
          <w:highlight w:val="yellow"/>
        </w:rPr>
        <w:t xml:space="preserve">Name of </w:t>
      </w:r>
      <w:r w:rsidR="00DC7E6D">
        <w:rPr>
          <w:rFonts w:ascii="Arial" w:hAnsi="Arial" w:cs="Arial"/>
          <w:highlight w:val="yellow"/>
        </w:rPr>
        <w:t>Cost Estimator</w:t>
      </w:r>
      <w:r>
        <w:rPr>
          <w:rFonts w:ascii="Arial" w:hAnsi="Arial" w:cs="Arial"/>
          <w:highlight w:val="yellow"/>
        </w:rPr>
        <w:t>:</w:t>
      </w:r>
    </w:p>
    <w:p w14:paraId="77AB61C6" w14:textId="4099F6BC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Address of </w:t>
      </w:r>
      <w:r w:rsidR="00DC7E6D" w:rsidRPr="00DC7E6D">
        <w:rPr>
          <w:rFonts w:ascii="Arial" w:hAnsi="Arial" w:cs="Arial"/>
          <w:highlight w:val="yellow"/>
        </w:rPr>
        <w:t>Cost Estimator:</w:t>
      </w:r>
    </w:p>
    <w:p w14:paraId="04D2CDCA" w14:textId="77777777" w:rsidR="001139C5" w:rsidRPr="006F4863" w:rsidRDefault="001139C5" w:rsidP="001139C5">
      <w:pPr>
        <w:tabs>
          <w:tab w:val="left" w:pos="1080"/>
          <w:tab w:val="left" w:pos="1260"/>
        </w:tabs>
        <w:ind w:left="2880" w:hanging="2880"/>
        <w:rPr>
          <w:rFonts w:ascii="Arial" w:hAnsi="Arial" w:cs="Arial"/>
          <w:highlight w:val="yellow"/>
        </w:rPr>
      </w:pPr>
      <w:r w:rsidRPr="006F4863">
        <w:rPr>
          <w:rFonts w:ascii="Arial" w:hAnsi="Arial" w:cs="Arial"/>
          <w:highlight w:val="yellow"/>
        </w:rPr>
        <w:t xml:space="preserve">Project:  </w:t>
      </w:r>
      <w:r w:rsidRPr="006F4863">
        <w:rPr>
          <w:rFonts w:ascii="Arial" w:hAnsi="Arial" w:cs="Arial"/>
          <w:highlight w:val="yellow"/>
        </w:rPr>
        <w:tab/>
      </w:r>
    </w:p>
    <w:p w14:paraId="262D5E61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6F4863">
        <w:rPr>
          <w:rFonts w:ascii="Arial" w:hAnsi="Arial" w:cs="Arial"/>
          <w:highlight w:val="yellow"/>
        </w:rPr>
        <w:t>Project Address</w:t>
      </w:r>
      <w:r>
        <w:rPr>
          <w:rFonts w:ascii="Arial" w:hAnsi="Arial" w:cs="Arial"/>
        </w:rPr>
        <w:t>:</w:t>
      </w:r>
      <w:r w:rsidRPr="006F4863">
        <w:rPr>
          <w:rFonts w:ascii="Arial" w:hAnsi="Arial" w:cs="Arial"/>
        </w:rPr>
        <w:t xml:space="preserve"> </w:t>
      </w:r>
    </w:p>
    <w:p w14:paraId="358A7838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F4863">
        <w:rPr>
          <w:rFonts w:ascii="Arial" w:hAnsi="Arial" w:cs="Arial"/>
        </w:rPr>
        <w:t>Dear NHTF Program:</w:t>
      </w:r>
    </w:p>
    <w:p w14:paraId="1C32D30A" w14:textId="1A1D1852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F4863">
        <w:rPr>
          <w:rFonts w:ascii="Arial" w:hAnsi="Arial" w:cs="Arial"/>
        </w:rPr>
        <w:t>Pursuant to the National Housing Trust Fund (NHTF) Guidelines</w:t>
      </w:r>
      <w:r w:rsidR="00082242">
        <w:rPr>
          <w:rFonts w:ascii="Arial" w:hAnsi="Arial" w:cs="Arial"/>
        </w:rPr>
        <w:t xml:space="preserve"> within</w:t>
      </w:r>
      <w:r w:rsidRPr="006F4863">
        <w:rPr>
          <w:rFonts w:ascii="Arial" w:hAnsi="Arial" w:cs="Arial"/>
        </w:rPr>
        <w:t xml:space="preserve"> </w:t>
      </w:r>
      <w:r w:rsidRPr="007D413D">
        <w:rPr>
          <w:rFonts w:ascii="Arial" w:hAnsi="Arial" w:cs="Arial"/>
        </w:rPr>
        <w:t>Section 9</w:t>
      </w:r>
      <w:r w:rsidRPr="006F48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Pr="008B0250">
        <w:rPr>
          <w:rFonts w:ascii="Arial" w:hAnsi="Arial" w:cs="Arial"/>
        </w:rPr>
        <w:t xml:space="preserve">Applicant </w:t>
      </w:r>
      <w:r>
        <w:rPr>
          <w:rFonts w:ascii="Arial" w:hAnsi="Arial" w:cs="Arial"/>
        </w:rPr>
        <w:t xml:space="preserve">and </w:t>
      </w:r>
      <w:r w:rsidR="004A3F70">
        <w:rPr>
          <w:rFonts w:ascii="Arial" w:hAnsi="Arial" w:cs="Arial"/>
        </w:rPr>
        <w:t xml:space="preserve">Cost Estimator </w:t>
      </w:r>
      <w:r w:rsidRPr="006F4863">
        <w:rPr>
          <w:rFonts w:ascii="Arial" w:hAnsi="Arial" w:cs="Arial"/>
        </w:rPr>
        <w:t>certif</w:t>
      </w:r>
      <w:r>
        <w:rPr>
          <w:rFonts w:ascii="Arial" w:hAnsi="Arial" w:cs="Arial"/>
        </w:rPr>
        <w:t>y</w:t>
      </w:r>
      <w:r w:rsidRPr="006F4863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e Project’s c</w:t>
      </w:r>
      <w:r w:rsidRPr="006F4863">
        <w:rPr>
          <w:rFonts w:ascii="Arial" w:hAnsi="Arial" w:cs="Arial"/>
        </w:rPr>
        <w:t xml:space="preserve">onstruction costs estimate </w:t>
      </w:r>
      <w:r>
        <w:rPr>
          <w:rFonts w:ascii="Arial" w:hAnsi="Arial" w:cs="Arial"/>
        </w:rPr>
        <w:t xml:space="preserve">were </w:t>
      </w:r>
      <w:r w:rsidRPr="006F4863">
        <w:rPr>
          <w:rFonts w:ascii="Arial" w:hAnsi="Arial" w:cs="Arial"/>
        </w:rPr>
        <w:t xml:space="preserve">prepared no earlier than 180 days of the application due date specified in the </w:t>
      </w:r>
      <w:r>
        <w:rPr>
          <w:rFonts w:ascii="Arial" w:hAnsi="Arial" w:cs="Arial"/>
        </w:rPr>
        <w:t xml:space="preserve">NHTF </w:t>
      </w:r>
      <w:r w:rsidR="00264C59" w:rsidRPr="00264C59">
        <w:rPr>
          <w:rFonts w:ascii="Arial" w:hAnsi="Arial" w:cs="Arial"/>
          <w:highlight w:val="yellow"/>
        </w:rPr>
        <w:t>(</w:t>
      </w:r>
      <w:r w:rsidRPr="00264C59">
        <w:rPr>
          <w:rFonts w:ascii="Arial" w:hAnsi="Arial" w:cs="Arial"/>
          <w:highlight w:val="yellow"/>
        </w:rPr>
        <w:t>Notice of Funding Availability</w:t>
      </w:r>
      <w:r w:rsidR="00FC4BF1" w:rsidRPr="00264C59">
        <w:rPr>
          <w:rFonts w:ascii="Arial" w:hAnsi="Arial" w:cs="Arial"/>
          <w:highlight w:val="yellow"/>
        </w:rPr>
        <w:t xml:space="preserve"> (“NOFA”) / Project Solicitation</w:t>
      </w:r>
      <w:r w:rsidR="00264C59" w:rsidRPr="00264C59">
        <w:rPr>
          <w:rFonts w:ascii="Arial" w:hAnsi="Arial" w:cs="Arial"/>
          <w:highlight w:val="yellow"/>
        </w:rPr>
        <w:t>)</w:t>
      </w:r>
      <w:r w:rsidR="00FC4B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published on </w:t>
      </w:r>
      <w:r w:rsidR="00FC4BF1">
        <w:rPr>
          <w:rFonts w:ascii="Arial" w:hAnsi="Arial" w:cs="Arial"/>
        </w:rPr>
        <w:t>____________</w:t>
      </w:r>
      <w:r>
        <w:rPr>
          <w:rFonts w:ascii="Arial" w:hAnsi="Arial" w:cs="Arial"/>
        </w:rPr>
        <w:t>.</w:t>
      </w:r>
      <w:r w:rsidRPr="006F4863">
        <w:rPr>
          <w:rFonts w:ascii="Arial" w:hAnsi="Arial" w:cs="Arial"/>
        </w:rPr>
        <w:t>The cost estimate</w:t>
      </w:r>
      <w:r w:rsidRPr="00034838">
        <w:rPr>
          <w:rFonts w:ascii="Arial" w:hAnsi="Arial" w:cs="Arial"/>
          <w:color w:val="FF0000"/>
        </w:rPr>
        <w:t xml:space="preserve"> </w:t>
      </w:r>
      <w:r w:rsidRPr="004E02DE">
        <w:rPr>
          <w:rFonts w:ascii="Arial" w:hAnsi="Arial" w:cs="Arial"/>
        </w:rPr>
        <w:t>totaling $</w:t>
      </w:r>
      <w:r w:rsidRPr="004E02DE">
        <w:rPr>
          <w:rFonts w:ascii="Arial" w:hAnsi="Arial" w:cs="Arial"/>
          <w:u w:val="single"/>
        </w:rPr>
        <w:t>________</w:t>
      </w:r>
      <w:r w:rsidRPr="00034838">
        <w:rPr>
          <w:rFonts w:ascii="Arial" w:hAnsi="Arial" w:cs="Arial"/>
          <w:u w:val="single"/>
        </w:rPr>
        <w:t xml:space="preserve">_               </w:t>
      </w:r>
      <w:r w:rsidRPr="004E02DE">
        <w:rPr>
          <w:rFonts w:ascii="Arial" w:hAnsi="Arial" w:cs="Arial"/>
        </w:rPr>
        <w:t xml:space="preserve">  for </w:t>
      </w:r>
      <w:r w:rsidRPr="00264C59">
        <w:rPr>
          <w:rFonts w:ascii="Arial" w:hAnsi="Arial" w:cs="Arial"/>
          <w:highlight w:val="yellow"/>
        </w:rPr>
        <w:t>(</w:t>
      </w:r>
      <w:r w:rsidRPr="00D06AA5">
        <w:rPr>
          <w:rFonts w:ascii="Arial" w:hAnsi="Arial" w:cs="Arial"/>
          <w:highlight w:val="yellow"/>
        </w:rPr>
        <w:t>New Construction/ Rehabilitation</w:t>
      </w:r>
      <w:r w:rsidRPr="0003483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</w:t>
      </w:r>
      <w:r w:rsidRPr="006F4863">
        <w:rPr>
          <w:rFonts w:ascii="Arial" w:hAnsi="Arial" w:cs="Arial"/>
        </w:rPr>
        <w:t xml:space="preserve">consistent with the development budget tab of the </w:t>
      </w:r>
      <w:r>
        <w:rPr>
          <w:rFonts w:ascii="Arial" w:hAnsi="Arial" w:cs="Arial"/>
        </w:rPr>
        <w:t xml:space="preserve">NHTF Excel workbook included in the online </w:t>
      </w:r>
      <w:r w:rsidRPr="006F4863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 associated with the </w:t>
      </w:r>
      <w:r w:rsidR="00264C59" w:rsidRPr="00264C59">
        <w:rPr>
          <w:rFonts w:ascii="Arial" w:hAnsi="Arial" w:cs="Arial"/>
          <w:highlight w:val="yellow"/>
        </w:rPr>
        <w:t>(</w:t>
      </w:r>
      <w:r w:rsidRPr="00264C59">
        <w:rPr>
          <w:rFonts w:ascii="Arial" w:hAnsi="Arial" w:cs="Arial"/>
          <w:highlight w:val="yellow"/>
        </w:rPr>
        <w:t>NOFA</w:t>
      </w:r>
      <w:r w:rsidR="00FC4BF1" w:rsidRPr="00264C59">
        <w:rPr>
          <w:rFonts w:ascii="Arial" w:hAnsi="Arial" w:cs="Arial"/>
          <w:highlight w:val="yellow"/>
        </w:rPr>
        <w:t xml:space="preserve"> and/or Project Solicitation</w:t>
      </w:r>
      <w:r w:rsidR="00264C59" w:rsidRPr="00264C59">
        <w:rPr>
          <w:rFonts w:ascii="Arial" w:hAnsi="Arial" w:cs="Arial"/>
          <w:highlight w:val="yellow"/>
        </w:rPr>
        <w:t>)</w:t>
      </w:r>
      <w:r>
        <w:rPr>
          <w:rFonts w:ascii="Arial" w:hAnsi="Arial" w:cs="Arial"/>
        </w:rPr>
        <w:t>. A</w:t>
      </w:r>
      <w:r w:rsidRPr="006F4863">
        <w:rPr>
          <w:rFonts w:ascii="Arial" w:hAnsi="Arial" w:cs="Arial"/>
        </w:rPr>
        <w:t xml:space="preserve">n explanation </w:t>
      </w:r>
      <w:r>
        <w:rPr>
          <w:rFonts w:ascii="Arial" w:hAnsi="Arial" w:cs="Arial"/>
        </w:rPr>
        <w:t xml:space="preserve">is </w:t>
      </w:r>
      <w:r w:rsidRPr="006F4863">
        <w:rPr>
          <w:rFonts w:ascii="Arial" w:hAnsi="Arial" w:cs="Arial"/>
        </w:rPr>
        <w:t>provided to support differences</w:t>
      </w:r>
      <w:r>
        <w:rPr>
          <w:rFonts w:ascii="Arial" w:hAnsi="Arial" w:cs="Arial"/>
        </w:rPr>
        <w:t>, if any.</w:t>
      </w:r>
    </w:p>
    <w:p w14:paraId="21134CFA" w14:textId="77777777" w:rsidR="00264C59" w:rsidRDefault="00264C59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</w:p>
    <w:p w14:paraId="64D6E02D" w14:textId="444EE0CF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6F4863">
        <w:rPr>
          <w:rFonts w:ascii="Arial" w:hAnsi="Arial" w:cs="Arial"/>
        </w:rPr>
        <w:t>Sincerely,</w:t>
      </w:r>
    </w:p>
    <w:p w14:paraId="22630B5F" w14:textId="77777777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br/>
        <w:t>__________________________________________</w:t>
      </w:r>
    </w:p>
    <w:p w14:paraId="4CB7FA00" w14:textId="77777777" w:rsidR="001139C5" w:rsidRDefault="001139C5" w:rsidP="001139C5">
      <w:pPr>
        <w:tabs>
          <w:tab w:val="left" w:pos="1080"/>
          <w:tab w:val="left" w:pos="1260"/>
        </w:tabs>
        <w:rPr>
          <w:rFonts w:ascii="Arial" w:hAnsi="Arial" w:cs="Arial"/>
          <w:highlight w:val="yellow"/>
        </w:rPr>
      </w:pPr>
      <w:r w:rsidRPr="006F4863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 xml:space="preserve">Sign above, print name and title of </w:t>
      </w:r>
      <w:r w:rsidRPr="006F4863">
        <w:rPr>
          <w:rFonts w:ascii="Arial" w:hAnsi="Arial" w:cs="Arial"/>
          <w:highlight w:val="yellow"/>
        </w:rPr>
        <w:t>Authorized representative of Applicant]</w:t>
      </w:r>
    </w:p>
    <w:p w14:paraId="48FEBE92" w14:textId="77777777" w:rsidR="001139C5" w:rsidRPr="00016D9F" w:rsidRDefault="001139C5" w:rsidP="001139C5">
      <w:pPr>
        <w:tabs>
          <w:tab w:val="left" w:pos="1080"/>
          <w:tab w:val="left" w:pos="1260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/>
      </w:r>
      <w:r>
        <w:rPr>
          <w:rFonts w:ascii="Arial" w:hAnsi="Arial" w:cs="Arial"/>
          <w:highlight w:val="yellow"/>
        </w:rPr>
        <w:br/>
      </w:r>
      <w:r w:rsidRPr="00016D9F">
        <w:rPr>
          <w:rFonts w:ascii="Arial" w:hAnsi="Arial" w:cs="Arial"/>
          <w:highlight w:val="yellow"/>
        </w:rPr>
        <w:t>__________________________________________</w:t>
      </w:r>
    </w:p>
    <w:p w14:paraId="6FE1C871" w14:textId="68A84FEF" w:rsidR="001139C5" w:rsidRPr="006F4863" w:rsidRDefault="001139C5" w:rsidP="001139C5">
      <w:pPr>
        <w:tabs>
          <w:tab w:val="left" w:pos="1080"/>
          <w:tab w:val="left" w:pos="1260"/>
        </w:tabs>
        <w:rPr>
          <w:rFonts w:ascii="Arial" w:hAnsi="Arial" w:cs="Arial"/>
        </w:rPr>
      </w:pPr>
      <w:r w:rsidRPr="00016D9F">
        <w:rPr>
          <w:rFonts w:ascii="Arial" w:hAnsi="Arial" w:cs="Arial"/>
          <w:highlight w:val="yellow"/>
        </w:rPr>
        <w:t xml:space="preserve">[Sign above, print name and title of </w:t>
      </w:r>
      <w:r w:rsidR="00872093">
        <w:rPr>
          <w:rFonts w:ascii="Arial" w:hAnsi="Arial" w:cs="Arial"/>
          <w:highlight w:val="yellow"/>
        </w:rPr>
        <w:t>Cost Estimator</w:t>
      </w:r>
      <w:r w:rsidRPr="006F4863">
        <w:rPr>
          <w:rFonts w:ascii="Arial" w:hAnsi="Arial" w:cs="Arial"/>
          <w:highlight w:val="yellow"/>
        </w:rPr>
        <w:t>]</w:t>
      </w:r>
    </w:p>
    <w:sectPr w:rsidR="001139C5" w:rsidRPr="006F4863">
      <w:footerReference w:type="default" r:id="rId6"/>
      <w:pgSz w:w="12240" w:h="15840"/>
      <w:pgMar w:top="36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F25C" w14:textId="77777777" w:rsidR="00E550F4" w:rsidRDefault="00E550F4">
      <w:r>
        <w:separator/>
      </w:r>
    </w:p>
  </w:endnote>
  <w:endnote w:type="continuationSeparator" w:id="0">
    <w:p w14:paraId="12D01E84" w14:textId="77777777" w:rsidR="00E550F4" w:rsidRDefault="00E5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67A2" w14:textId="77777777" w:rsidR="005E71A6" w:rsidRDefault="005E7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3B1A" w14:textId="77777777" w:rsidR="00E550F4" w:rsidRDefault="00E550F4">
      <w:r>
        <w:separator/>
      </w:r>
    </w:p>
  </w:footnote>
  <w:footnote w:type="continuationSeparator" w:id="0">
    <w:p w14:paraId="13291F1B" w14:textId="77777777" w:rsidR="00E550F4" w:rsidRDefault="00E5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1B8E"/>
    <w:rsid w:val="00016D9F"/>
    <w:rsid w:val="00043C91"/>
    <w:rsid w:val="00072E35"/>
    <w:rsid w:val="0007690C"/>
    <w:rsid w:val="00082242"/>
    <w:rsid w:val="000C5F81"/>
    <w:rsid w:val="00110666"/>
    <w:rsid w:val="001139C5"/>
    <w:rsid w:val="001210AB"/>
    <w:rsid w:val="001220D2"/>
    <w:rsid w:val="00142A95"/>
    <w:rsid w:val="001437CD"/>
    <w:rsid w:val="001753F7"/>
    <w:rsid w:val="001917E2"/>
    <w:rsid w:val="001C1491"/>
    <w:rsid w:val="001F478F"/>
    <w:rsid w:val="002075C0"/>
    <w:rsid w:val="0023484A"/>
    <w:rsid w:val="00236027"/>
    <w:rsid w:val="002418DC"/>
    <w:rsid w:val="00264C59"/>
    <w:rsid w:val="00276382"/>
    <w:rsid w:val="002970EC"/>
    <w:rsid w:val="002A4B90"/>
    <w:rsid w:val="002B563E"/>
    <w:rsid w:val="002D7226"/>
    <w:rsid w:val="00322063"/>
    <w:rsid w:val="003324FE"/>
    <w:rsid w:val="00341089"/>
    <w:rsid w:val="00382CEB"/>
    <w:rsid w:val="00397D50"/>
    <w:rsid w:val="003C4329"/>
    <w:rsid w:val="003D1A93"/>
    <w:rsid w:val="003D237B"/>
    <w:rsid w:val="00401EF7"/>
    <w:rsid w:val="004120CD"/>
    <w:rsid w:val="0045314B"/>
    <w:rsid w:val="00484F98"/>
    <w:rsid w:val="004A3F70"/>
    <w:rsid w:val="00506E27"/>
    <w:rsid w:val="0056480D"/>
    <w:rsid w:val="00573200"/>
    <w:rsid w:val="005C2A80"/>
    <w:rsid w:val="005E71A6"/>
    <w:rsid w:val="005F3B05"/>
    <w:rsid w:val="00640A24"/>
    <w:rsid w:val="00643113"/>
    <w:rsid w:val="006A1D4C"/>
    <w:rsid w:val="006D431D"/>
    <w:rsid w:val="006F1CC7"/>
    <w:rsid w:val="006F4863"/>
    <w:rsid w:val="00720595"/>
    <w:rsid w:val="00726477"/>
    <w:rsid w:val="007379E1"/>
    <w:rsid w:val="00761BA5"/>
    <w:rsid w:val="007B0DE4"/>
    <w:rsid w:val="007C1AD5"/>
    <w:rsid w:val="007D413D"/>
    <w:rsid w:val="007E6F94"/>
    <w:rsid w:val="008163CD"/>
    <w:rsid w:val="00872093"/>
    <w:rsid w:val="008B0250"/>
    <w:rsid w:val="0092480C"/>
    <w:rsid w:val="00924E78"/>
    <w:rsid w:val="00931C4B"/>
    <w:rsid w:val="00960276"/>
    <w:rsid w:val="0098307F"/>
    <w:rsid w:val="0098757A"/>
    <w:rsid w:val="009A44B5"/>
    <w:rsid w:val="009B52A2"/>
    <w:rsid w:val="00A06540"/>
    <w:rsid w:val="00A474F3"/>
    <w:rsid w:val="00A508AD"/>
    <w:rsid w:val="00AE56AE"/>
    <w:rsid w:val="00AF7766"/>
    <w:rsid w:val="00B5681C"/>
    <w:rsid w:val="00B93D41"/>
    <w:rsid w:val="00BB2A7C"/>
    <w:rsid w:val="00BB723F"/>
    <w:rsid w:val="00BC2B51"/>
    <w:rsid w:val="00BC74C0"/>
    <w:rsid w:val="00C113F8"/>
    <w:rsid w:val="00C47D4D"/>
    <w:rsid w:val="00C90450"/>
    <w:rsid w:val="00CC59D3"/>
    <w:rsid w:val="00D04D1A"/>
    <w:rsid w:val="00D06AA5"/>
    <w:rsid w:val="00D3649D"/>
    <w:rsid w:val="00D4053C"/>
    <w:rsid w:val="00D75710"/>
    <w:rsid w:val="00DB5AB2"/>
    <w:rsid w:val="00DC7E6D"/>
    <w:rsid w:val="00DD4C9C"/>
    <w:rsid w:val="00DD5342"/>
    <w:rsid w:val="00DD74A5"/>
    <w:rsid w:val="00DE09EE"/>
    <w:rsid w:val="00E31F18"/>
    <w:rsid w:val="00E550F4"/>
    <w:rsid w:val="00E56A7F"/>
    <w:rsid w:val="00EC1CFE"/>
    <w:rsid w:val="00EE035F"/>
    <w:rsid w:val="00EF0688"/>
    <w:rsid w:val="00F440EB"/>
    <w:rsid w:val="00F53B96"/>
    <w:rsid w:val="00F96D00"/>
    <w:rsid w:val="00FC4BF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B3041"/>
  <w15:chartTrackingRefBased/>
  <w15:docId w15:val="{E45F8A7C-4881-454F-8AEF-6FAC7722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D4D"/>
    <w:rPr>
      <w:sz w:val="24"/>
      <w:szCs w:val="24"/>
    </w:rPr>
  </w:style>
  <w:style w:type="paragraph" w:styleId="Heading1">
    <w:name w:val="heading 1"/>
    <w:basedOn w:val="BodyText2"/>
    <w:next w:val="Normal"/>
    <w:link w:val="Heading1Char"/>
    <w:qFormat/>
    <w:rsid w:val="00DB5AB2"/>
    <w:pPr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rsid w:val="00C47D4D"/>
  </w:style>
  <w:style w:type="paragraph" w:styleId="BodyText2">
    <w:name w:val="Body Text 2"/>
    <w:basedOn w:val="Normal"/>
    <w:link w:val="BodyText2Char"/>
    <w:rsid w:val="00C47D4D"/>
    <w:pPr>
      <w:tabs>
        <w:tab w:val="left" w:pos="1080"/>
        <w:tab w:val="left" w:pos="1260"/>
      </w:tabs>
      <w:jc w:val="center"/>
    </w:pPr>
    <w:rPr>
      <w:b/>
      <w:bCs/>
    </w:rPr>
  </w:style>
  <w:style w:type="paragraph" w:styleId="Header">
    <w:name w:val="header"/>
    <w:basedOn w:val="Normal"/>
    <w:link w:val="HeaderChar"/>
    <w:rsid w:val="005E7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71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7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1A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B5AB2"/>
    <w:rPr>
      <w:rFonts w:ascii="Arial" w:hAnsi="Arial" w:cs="Arial"/>
      <w:b/>
      <w:bCs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1139C5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139C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Cost Estimate Certification</vt:lpstr>
    </vt:vector>
  </TitlesOfParts>
  <Company>Dept of Housing &amp; Comm Dev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Cost Estimate Certification</dc:title>
  <dc:subject/>
  <dc:creator>California Department of Housing and Community Development</dc:creator>
  <cp:keywords>National Housing Trust Fund Program</cp:keywords>
  <cp:lastModifiedBy>Nicholls, Anne@HCD</cp:lastModifiedBy>
  <cp:revision>13</cp:revision>
  <dcterms:created xsi:type="dcterms:W3CDTF">2024-05-31T22:18:00Z</dcterms:created>
  <dcterms:modified xsi:type="dcterms:W3CDTF">2024-05-31T22:28:00Z</dcterms:modified>
</cp:coreProperties>
</file>